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2025" w14:textId="77777777" w:rsidR="00AF5FF0" w:rsidRDefault="00AF5FF0" w:rsidP="00AF5FF0">
      <w:pPr>
        <w:rPr>
          <w:rFonts w:cstheme="minorHAnsi"/>
          <w:sz w:val="22"/>
          <w:szCs w:val="22"/>
        </w:rPr>
      </w:pPr>
      <w:r>
        <w:rPr>
          <w:rFonts w:ascii="Calibri" w:hAnsi="Calibri"/>
          <w:noProof/>
          <w:lang w:val="en-US"/>
        </w:rPr>
        <w:drawing>
          <wp:anchor distT="0" distB="0" distL="0" distR="0" simplePos="0" relativeHeight="251659264" behindDoc="0" locked="0" layoutInCell="1" allowOverlap="1" wp14:anchorId="4B345342" wp14:editId="316AED0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80235" cy="247650"/>
            <wp:effectExtent l="0" t="0" r="0" b="635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61C5B" w14:textId="77777777" w:rsidR="00AF5FF0" w:rsidRDefault="00AF5FF0" w:rsidP="00AF5FF0">
      <w:pPr>
        <w:rPr>
          <w:rFonts w:cstheme="minorHAnsi"/>
          <w:sz w:val="22"/>
          <w:szCs w:val="22"/>
        </w:rPr>
      </w:pPr>
    </w:p>
    <w:p w14:paraId="226AC513" w14:textId="77777777" w:rsidR="00AF5FF0" w:rsidRDefault="00AF5FF0" w:rsidP="00AF5FF0">
      <w:pPr>
        <w:rPr>
          <w:rFonts w:cstheme="minorHAnsi"/>
          <w:sz w:val="22"/>
          <w:szCs w:val="22"/>
        </w:rPr>
      </w:pPr>
    </w:p>
    <w:p w14:paraId="75172099" w14:textId="77777777" w:rsidR="00AF5FF0" w:rsidRPr="00C33590" w:rsidRDefault="00AF5FF0" w:rsidP="00AF5FF0">
      <w:pPr>
        <w:shd w:val="clear" w:color="auto" w:fill="FFFFFF"/>
        <w:rPr>
          <w:rFonts w:ascii="Calibri" w:hAnsi="Calibri"/>
          <w:b/>
          <w:bCs/>
          <w:sz w:val="21"/>
          <w:szCs w:val="21"/>
        </w:rPr>
      </w:pPr>
      <w:r w:rsidRPr="00C33590">
        <w:rPr>
          <w:rFonts w:ascii="Calibri" w:eastAsia="Times New Roman" w:hAnsi="Calibri" w:cs="Times New Roman"/>
          <w:b/>
          <w:bCs/>
          <w:color w:val="313131"/>
          <w:sz w:val="21"/>
          <w:szCs w:val="21"/>
        </w:rPr>
        <w:t xml:space="preserve">Inaugurazione </w:t>
      </w:r>
    </w:p>
    <w:p w14:paraId="134A7E5A" w14:textId="77777777" w:rsidR="00AF5FF0" w:rsidRPr="00C33590" w:rsidRDefault="00AF5FF0" w:rsidP="00AF5FF0">
      <w:pPr>
        <w:shd w:val="clear" w:color="auto" w:fill="FFFFFF"/>
        <w:rPr>
          <w:rFonts w:ascii="Calibri" w:hAnsi="Calibri"/>
          <w:sz w:val="21"/>
          <w:szCs w:val="21"/>
        </w:rPr>
      </w:pPr>
      <w:r w:rsidRPr="00C33590">
        <w:rPr>
          <w:rFonts w:ascii="Calibri" w:eastAsia="Times New Roman" w:hAnsi="Calibri" w:cs="Times New Roman"/>
          <w:color w:val="313131"/>
          <w:sz w:val="21"/>
          <w:szCs w:val="21"/>
        </w:rPr>
        <w:t>06 dicembre 2022</w:t>
      </w:r>
    </w:p>
    <w:p w14:paraId="2BDE0469" w14:textId="77777777" w:rsidR="00AF5FF0" w:rsidRPr="00C33590" w:rsidRDefault="00AF5FF0" w:rsidP="00AF5FF0">
      <w:pPr>
        <w:shd w:val="clear" w:color="auto" w:fill="FFFFFF"/>
        <w:rPr>
          <w:rFonts w:ascii="Calibri" w:hAnsi="Calibri"/>
          <w:sz w:val="21"/>
          <w:szCs w:val="21"/>
        </w:rPr>
      </w:pPr>
      <w:r w:rsidRPr="00C33590">
        <w:rPr>
          <w:rFonts w:ascii="Calibri" w:eastAsia="Times New Roman" w:hAnsi="Calibri" w:cs="Times New Roman"/>
          <w:color w:val="313131"/>
          <w:sz w:val="21"/>
          <w:szCs w:val="21"/>
        </w:rPr>
        <w:t>ore 18-22</w:t>
      </w:r>
    </w:p>
    <w:p w14:paraId="7F5BEF15" w14:textId="77777777" w:rsidR="00AF5FF0" w:rsidRPr="00C33590" w:rsidRDefault="00AF5FF0" w:rsidP="00AF5FF0">
      <w:pPr>
        <w:rPr>
          <w:rFonts w:cstheme="minorHAnsi"/>
          <w:sz w:val="21"/>
          <w:szCs w:val="21"/>
        </w:rPr>
      </w:pPr>
    </w:p>
    <w:p w14:paraId="04EFE8A7" w14:textId="77777777" w:rsidR="00AF5FF0" w:rsidRPr="00C33590" w:rsidRDefault="00AF5FF0" w:rsidP="00EA7F09">
      <w:pPr>
        <w:jc w:val="both"/>
        <w:rPr>
          <w:rFonts w:eastAsia="Calibri" w:cstheme="minorHAnsi"/>
          <w:sz w:val="21"/>
          <w:szCs w:val="21"/>
        </w:rPr>
      </w:pPr>
      <w:r w:rsidRPr="00C33590">
        <w:rPr>
          <w:rFonts w:cstheme="minorHAnsi"/>
          <w:sz w:val="21"/>
          <w:szCs w:val="21"/>
        </w:rPr>
        <w:t>Aria Art Gallery è lieta di presentare “</w:t>
      </w:r>
      <w:r w:rsidRPr="00C33590">
        <w:rPr>
          <w:rFonts w:eastAsia="Calibri" w:cstheme="minorHAnsi"/>
          <w:sz w:val="21"/>
          <w:szCs w:val="21"/>
        </w:rPr>
        <w:t>(W)hole New Level” dal 6 Dicembre 2022 all’11 Marzo 2023, una mostra che esplora le infinite forme del cosmo visibili e invisibili e analizza il modo in cui noi le percepiamo.</w:t>
      </w:r>
    </w:p>
    <w:p w14:paraId="02BCF110" w14:textId="30134DC4" w:rsidR="00AF5FF0" w:rsidRDefault="00AF5FF0" w:rsidP="00EA7F09">
      <w:pPr>
        <w:jc w:val="both"/>
        <w:rPr>
          <w:sz w:val="21"/>
          <w:szCs w:val="21"/>
        </w:rPr>
      </w:pPr>
      <w:r w:rsidRPr="00C33590">
        <w:rPr>
          <w:sz w:val="21"/>
          <w:szCs w:val="21"/>
        </w:rPr>
        <w:t xml:space="preserve">Fin dagli albori della sua storia l’uomo fa uso dei simboli per spiegare ciò che non conosce e l’arte è stato uno tra i primi strumenti che ha usato per dare un senso al mondo e trovare ordine nel caos. Proprio la relazione umana con l’ignoto è il soggetto che </w:t>
      </w:r>
      <w:r w:rsidRPr="00C33590">
        <w:rPr>
          <w:b/>
          <w:bCs/>
          <w:sz w:val="21"/>
          <w:szCs w:val="21"/>
        </w:rPr>
        <w:t xml:space="preserve">Marko Lađušić </w:t>
      </w:r>
      <w:r w:rsidRPr="00C33590">
        <w:rPr>
          <w:sz w:val="21"/>
          <w:szCs w:val="21"/>
        </w:rPr>
        <w:t>e</w:t>
      </w:r>
      <w:r w:rsidRPr="00C33590">
        <w:rPr>
          <w:b/>
          <w:bCs/>
          <w:sz w:val="21"/>
          <w:szCs w:val="21"/>
        </w:rPr>
        <w:t xml:space="preserve"> Aleksandar Vac</w:t>
      </w:r>
      <w:r w:rsidRPr="00C33590">
        <w:rPr>
          <w:sz w:val="21"/>
          <w:szCs w:val="21"/>
        </w:rPr>
        <w:t xml:space="preserve"> indagano con il loro lavoro artistico, ospitato quest’anno all’interno del padiglione della Serbia della 23° Esposizione Internazionale della Triennale di Milano con il tema “Unknown Unknowns”.</w:t>
      </w:r>
    </w:p>
    <w:p w14:paraId="6F9B2E25" w14:textId="77777777" w:rsidR="00EA7F09" w:rsidRPr="00C33590" w:rsidRDefault="00EA7F09" w:rsidP="00EA7F09">
      <w:pPr>
        <w:jc w:val="both"/>
        <w:rPr>
          <w:sz w:val="21"/>
          <w:szCs w:val="21"/>
        </w:rPr>
      </w:pPr>
    </w:p>
    <w:p w14:paraId="2578B49A" w14:textId="77777777" w:rsidR="00AF5FF0" w:rsidRPr="00C33590" w:rsidRDefault="00AF5FF0" w:rsidP="00EA7F09">
      <w:pPr>
        <w:jc w:val="both"/>
        <w:rPr>
          <w:rFonts w:eastAsia="Calibri" w:cstheme="minorHAnsi"/>
          <w:sz w:val="21"/>
          <w:szCs w:val="21"/>
        </w:rPr>
      </w:pPr>
      <w:r w:rsidRPr="00C33590">
        <w:rPr>
          <w:rFonts w:eastAsia="Calibri" w:cstheme="minorHAnsi"/>
          <w:sz w:val="21"/>
          <w:szCs w:val="21"/>
        </w:rPr>
        <w:t xml:space="preserve">Lađušić e Vac, insieme ad altri colleghi serbi come il musicista Dorian Jovanović, l’artista visuale Marko Todorović e l’architetto Ivan Mangov, hanno dato vita alla mostra “Infinity of Structure” curata da Biljana Jotić e Nataša Radojević con il testo critico di Domenico De Chirico. </w:t>
      </w:r>
    </w:p>
    <w:p w14:paraId="22B53DDC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  <w:r w:rsidRPr="00C33590">
        <w:rPr>
          <w:rFonts w:cstheme="minorHAnsi"/>
          <w:sz w:val="21"/>
          <w:szCs w:val="21"/>
        </w:rPr>
        <w:t>Seguendo la linea di “Infinity of Structure”</w:t>
      </w:r>
      <w:r w:rsidRPr="00C33590">
        <w:rPr>
          <w:rFonts w:cstheme="minorHAnsi"/>
          <w:color w:val="010101"/>
          <w:sz w:val="21"/>
          <w:szCs w:val="21"/>
          <w:highlight w:val="white"/>
        </w:rPr>
        <w:t xml:space="preserve"> il 6 dicembre 2022 inaugura all’Aria Art Gallery di Firenze l’esposizione </w:t>
      </w:r>
      <w:r w:rsidRPr="00C33590">
        <w:rPr>
          <w:rFonts w:cstheme="minorHAnsi"/>
          <w:sz w:val="21"/>
          <w:szCs w:val="21"/>
        </w:rPr>
        <w:t xml:space="preserve">“(W)hole New Level” sempre a cura di Nataša Radojević e con il contributo di </w:t>
      </w:r>
      <w:r w:rsidRPr="00C33590">
        <w:rPr>
          <w:rFonts w:cstheme="minorHAnsi"/>
          <w:b/>
          <w:bCs/>
          <w:sz w:val="21"/>
          <w:szCs w:val="21"/>
        </w:rPr>
        <w:t>Luka Tilinger</w:t>
      </w:r>
      <w:r w:rsidRPr="00C33590">
        <w:rPr>
          <w:rFonts w:cstheme="minorHAnsi"/>
          <w:sz w:val="21"/>
          <w:szCs w:val="21"/>
        </w:rPr>
        <w:t xml:space="preserve"> che animerà le opere pittoriche di </w:t>
      </w:r>
      <w:r w:rsidRPr="00C33590">
        <w:rPr>
          <w:rFonts w:eastAsia="Calibri" w:cstheme="minorHAnsi"/>
          <w:sz w:val="21"/>
          <w:szCs w:val="21"/>
        </w:rPr>
        <w:t>Lađušić attraverso l’utilizzo della realtà aumentata</w:t>
      </w:r>
      <w:r w:rsidRPr="00C33590">
        <w:rPr>
          <w:rFonts w:cstheme="minorHAnsi"/>
          <w:sz w:val="21"/>
          <w:szCs w:val="21"/>
        </w:rPr>
        <w:t xml:space="preserve">. </w:t>
      </w:r>
    </w:p>
    <w:p w14:paraId="1E12D719" w14:textId="77777777" w:rsidR="00AF5FF0" w:rsidRPr="00C33590" w:rsidRDefault="00AF5FF0" w:rsidP="00EA7F09">
      <w:pPr>
        <w:jc w:val="both"/>
        <w:rPr>
          <w:rFonts w:eastAsia="Calibri" w:cstheme="minorHAnsi"/>
          <w:sz w:val="21"/>
          <w:szCs w:val="21"/>
        </w:rPr>
      </w:pPr>
      <w:r w:rsidRPr="00C33590">
        <w:rPr>
          <w:rFonts w:cstheme="minorHAnsi"/>
          <w:sz w:val="21"/>
          <w:szCs w:val="21"/>
        </w:rPr>
        <w:t>Giochi di luce e ombre, superfici complesse in cui immergersi messe in movimento dalla realtà aumentata, strutture illimitate e proposte in rapida successione temporale. Tutto questo sarà visibile nella galleria fiorentina dove le trame minuziose delle creazioni di Lađušić e il virtuoso rimodellamento delle forme del lavoro di Vac ci guideranno alla scoperta degli illimitati modi con cui la natura si presenta davanti a noi. Un contesto contemporaneo che ridefinirà la percezione sensoriale dello spettatore permettendogli così di scoprire nuovi livelli di significato dell’opera d’arte</w:t>
      </w:r>
      <w:r w:rsidRPr="00C33590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53D29A12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</w:p>
    <w:p w14:paraId="516D8306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  <w:r w:rsidRPr="00C33590">
        <w:rPr>
          <w:rFonts w:cstheme="minorHAnsi"/>
          <w:color w:val="010101"/>
          <w:sz w:val="21"/>
          <w:szCs w:val="21"/>
          <w:highlight w:val="white"/>
        </w:rPr>
        <w:t xml:space="preserve">Marko Lađušić (1967, Pelagićevo) è uno scultore, pittore e artista multimediale. Lavora come professore ordinario presso la Facoltà di Arti Applicate di Belgrado, dove vive, ed è anche docente presso la Facoltà di Scienze Tecniche di Novi Sad. Il suo lavoro non ha basi realistiche e non segue regole di proporzioni esatte, il suo processo creativo è libero ed istintivo. Attraverso immagini tridimensionali, contrasti di colori che creano l’impressione di ricami, prospettive vertiginose, Lađušić abbatte i confini tra pittura e scultura. </w:t>
      </w:r>
      <w:r w:rsidRPr="00C33590">
        <w:rPr>
          <w:rFonts w:cstheme="minorHAnsi"/>
          <w:sz w:val="21"/>
          <w:szCs w:val="21"/>
        </w:rPr>
        <w:t>Il suo nuovo ciclo di dipinti - presenti a Firenze - è direttamente ispirato alla sua infanzia e ai paesaggi mentali che fin da bambino lo hanno ossessionato. Attraverso stratificazioni di colore - che a volte arrivano ad essere più di cinquanta - la moltiplicazione di microsistemi che appaiono e scompaiono in un ritmo ciclico e le forme che si estendono in profondità in tutte le direzioni l’artista crea una dimensione altra, un cosmo organico che non ha una centralità definita. In una continua costruzione e decostruzione prende vita un caos ordinato. Come spiega la curatrice: “Il lavoro di Marko nega il determinismo dell'immaginazione e offre una percezione alternativa della realtà [...]. Le composizioni su larga scala rappresentano cicli di creazione - l'inizio e la fine di un flusso che si ripete all'infinito; un tramonto che è paradigma non solo della morte ma anche della rinascita, e nel cui spazio post-apocalittico l'artista ritrova un sentimento distinto, vitale per sfuggire al pessimismo”.</w:t>
      </w:r>
    </w:p>
    <w:p w14:paraId="714858E4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</w:p>
    <w:p w14:paraId="7F870940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  <w:r w:rsidRPr="00C33590">
        <w:rPr>
          <w:rFonts w:cstheme="minorHAnsi"/>
          <w:sz w:val="21"/>
          <w:szCs w:val="21"/>
        </w:rPr>
        <w:t>Aleksandar Vac (Sremska Mitrovica, 1973) si è laureato nel 2002 alla Facoltà delle Arti Applicate di Belgrado specializzandosi in ceramica. La sua ricerca è volta a scoprire nuovi e innovativi modi per penetrare nella terra ed interagire con le sue forme così da scoprirne i segreti. I suoi lavori, infatti, si basano sul rimodellamento della materia - a partire dall’antica tecnica sigillata - creando strutture associabili alla riproduzione, alla divisione cellulare e caratterizzate da una continua moltiplicazione. Obiettivo dell’artista è quello di replicare i sistemi organici esistenti e la ceramica dimostra di essere lo strumento perfetto per questo scopo permettendo di produrre l’esterno solido da cui sono protetti gli interni organici in cui si nasconde ciò che è più vulnerabile.</w:t>
      </w:r>
    </w:p>
    <w:p w14:paraId="7A7AE823" w14:textId="77777777" w:rsidR="00AF5FF0" w:rsidRPr="00C33590" w:rsidRDefault="00AF5FF0" w:rsidP="00EA7F09">
      <w:pPr>
        <w:jc w:val="both"/>
        <w:rPr>
          <w:rFonts w:cstheme="minorHAnsi"/>
          <w:sz w:val="21"/>
          <w:szCs w:val="21"/>
        </w:rPr>
      </w:pPr>
    </w:p>
    <w:p w14:paraId="58288BB6" w14:textId="77777777" w:rsidR="00AF5FF0" w:rsidRPr="00C33590" w:rsidRDefault="00AF5FF0" w:rsidP="00EA7F09">
      <w:pPr>
        <w:jc w:val="both"/>
        <w:rPr>
          <w:rFonts w:eastAsia="Calibri" w:cstheme="minorHAnsi"/>
          <w:sz w:val="21"/>
          <w:szCs w:val="21"/>
        </w:rPr>
      </w:pPr>
      <w:r w:rsidRPr="00C33590">
        <w:rPr>
          <w:rFonts w:cstheme="minorHAnsi"/>
          <w:sz w:val="21"/>
          <w:szCs w:val="21"/>
        </w:rPr>
        <w:t xml:space="preserve">Partner nell’organizzazione e realizzazione di “(W)hole New Level” sono Logic Art Space, Drina Gallery e il Museo di Arti Applicate di Belgrado. </w:t>
      </w:r>
    </w:p>
    <w:p w14:paraId="3D5DE298" w14:textId="77777777" w:rsidR="003F2451" w:rsidRDefault="003F2451"/>
    <w:sectPr w:rsidR="003F2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7F"/>
    <w:rsid w:val="003F2451"/>
    <w:rsid w:val="00AF5FF0"/>
    <w:rsid w:val="00C95A7F"/>
    <w:rsid w:val="00E301EB"/>
    <w:rsid w:val="00E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295F"/>
  <w15:chartTrackingRefBased/>
  <w15:docId w15:val="{14EE4237-C6EF-44D2-B172-A4A9B246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FF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Art Gallery</dc:creator>
  <cp:keywords/>
  <dc:description/>
  <cp:lastModifiedBy>Aria Art Gallery</cp:lastModifiedBy>
  <cp:revision>4</cp:revision>
  <dcterms:created xsi:type="dcterms:W3CDTF">2022-11-25T15:22:00Z</dcterms:created>
  <dcterms:modified xsi:type="dcterms:W3CDTF">2022-11-25T15:36:00Z</dcterms:modified>
</cp:coreProperties>
</file>