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34EC" w14:textId="77777777" w:rsidR="00331A54" w:rsidRPr="00331A54" w:rsidRDefault="00331A54" w:rsidP="00331A54">
      <w:pPr>
        <w:rPr>
          <w:rFonts w:ascii="Times New Roman" w:eastAsia="Times New Roman" w:hAnsi="Times New Roman" w:cs="Times New Roman"/>
          <w:lang w:eastAsia="it-IT"/>
        </w:rPr>
      </w:pP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يصل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لدينا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18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مجمع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فندق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بلازا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,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مانهاتن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,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نيويورك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أكتوبر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23, 24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25, 2020.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وسوف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يرون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اعمال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كل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فنان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ومحفظته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وسيره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ويقدم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المختارين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وحتى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الآن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يبلغ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متوسط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حوالي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140,000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يورو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السنه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لمده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3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5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سنوات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ننشر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صور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وأسماء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المختارين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سيتلقون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اتصالاتنا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طريق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البريد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الكتروني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هواه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جمع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البيانات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يريدون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الإعلان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أسماء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يستثمرون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سيتعين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سيتم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اختيارهم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قبول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قاعده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السرية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؟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بيترو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فرانيسي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اخترع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واخرج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البينالي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بينالي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نيويورك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للفن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المعاصر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-5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طبعات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-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بينالي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دبي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للفنون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-3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طبعات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اليوم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هناك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المزيد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بينالي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وقررنا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العمل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مباشره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جامعي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وتنظيم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المناسبات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الخاصة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بالنسبة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. 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كيف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نعمل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نختار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طريق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شبكه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الإنترنت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ولكن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زيارة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حيث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يعيشون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تنظيم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الاختيارات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مختلف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البلدان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بالاضافه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رؤية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نوعيه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الاعمال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مهتمون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صفات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الشخص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يمكننا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الذهاب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بشكل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خاطئ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 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نقبل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التوصيات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المتاحف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والمعارض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والمؤسسات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المبلغ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تدفعه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للمشاركة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معرض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بلازا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؟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صفر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يورو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رسوم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المشاركة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الاختيار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انها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50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يورو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ل؟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يحتاج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اهميه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الحدث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 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نبيع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الاعمال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نعطي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الفرصة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لدخول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الطبقة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العليا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السوق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الدولية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50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يورو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كميه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صغيره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ولكنها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تجعل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الواضح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لديهم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لاعداد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وإظهار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أفضل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وسعهم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يكفي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قاموا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حتى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الآن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عليهم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يذهبوا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ابعد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ذلك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ومهمتنا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جعلهم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يفهمون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يطلبه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الجامع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الدولي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العظيم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اليوم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 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ل؟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نحن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نعمل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18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جامعي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العالم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أولئك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يقضون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مئات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الملايين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كريستي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Sotheby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لشراء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الراسخة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انها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تستثمر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الناشئة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أولئك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يعرفون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قبل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السوق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الدولية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سيدفع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؟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جامعي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بعد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توقيع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إذا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يوقعوا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عقودا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شيء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هذا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السبب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نختار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لديهم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معدات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اضافيه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والتي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تختلف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الحامض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الحشد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نجاحك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سيكون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أيضا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وقعت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حتى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الآن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42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المختارين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3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5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سنوات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ولكننا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نريد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نصل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100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فلنكن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واضحين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المشاركة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الاختيار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تعني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الاختيار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.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بعد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الاختيار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سيتعين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علي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دفع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رسوم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للمشاركة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معرض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بلازا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؟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بمجرد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اختيارهم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لن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يدفعوا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المزيد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المستحقات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.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الختام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اليوم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سوق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المعاصر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تغيرت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جذريا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ذهبت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السلطة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صالات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العرض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والمزادات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جامعي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منازل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المزاد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بدونهم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يمكن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تبيع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الفراولة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والتوت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وقد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كبر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الجامعيون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البلدان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الناشئة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وروسيا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والصين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والبلدان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العربية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والهند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. 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معهم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أصبح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منتجا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ماليا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ننظر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الأسعار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التي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توصل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اليها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بعض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المعاصرة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مثل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Hirst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Koons "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يستحق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"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أكثر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جيوتو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Manet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،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بيكاسو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أو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Warrol.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اليوم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الفنانين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الذين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يدخلون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مجموعات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من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هذه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المليارديرات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تصبح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غنيه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ومشهوره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هذه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هي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الحقيقة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.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اتبع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التعليمات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وسوف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نصل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إلى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معرفه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بعضنا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البعض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شخصيا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>.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اننا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ننتظرك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بيتر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فرانيسي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br/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المنسق</w:t>
      </w:r>
      <w:r w:rsidRPr="00331A54">
        <w:rPr>
          <w:rFonts w:ascii="Helvetica" w:eastAsia="Times New Roman" w:hAnsi="Helvetica" w:cs="Times New Roman"/>
          <w:color w:val="757575"/>
          <w:sz w:val="19"/>
          <w:szCs w:val="19"/>
          <w:lang w:eastAsia="it-IT"/>
        </w:rPr>
        <w:t xml:space="preserve"> </w:t>
      </w:r>
      <w:r w:rsidRPr="00331A54">
        <w:rPr>
          <w:rFonts w:ascii="Tahoma" w:eastAsia="Tahoma" w:hAnsi="Tahoma" w:cs="Tahoma"/>
          <w:color w:val="757575"/>
          <w:sz w:val="19"/>
          <w:szCs w:val="19"/>
          <w:lang w:eastAsia="it-IT"/>
        </w:rPr>
        <w:t>الدولي</w:t>
      </w:r>
    </w:p>
    <w:p w14:paraId="519D34D3" w14:textId="77777777" w:rsidR="00E7076F" w:rsidRDefault="00E7076F">
      <w:bookmarkStart w:id="0" w:name="_GoBack"/>
      <w:bookmarkEnd w:id="0"/>
    </w:p>
    <w:sectPr w:rsidR="00E7076F" w:rsidSect="00D33B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4"/>
    <w:rsid w:val="00331A54"/>
    <w:rsid w:val="00D33B02"/>
    <w:rsid w:val="00E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B7A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Macintosh Word</Application>
  <DocSecurity>0</DocSecurity>
  <Lines>18</Lines>
  <Paragraphs>5</Paragraphs>
  <ScaleCrop>false</ScaleCrop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2019-12-05T17:56:00Z</dcterms:created>
  <dcterms:modified xsi:type="dcterms:W3CDTF">2019-12-05T17:58:00Z</dcterms:modified>
</cp:coreProperties>
</file>