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34BA"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Droid Sans" w:eastAsia="Times New Roman" w:hAnsi="Droid Sans" w:cs="Times New Roman"/>
          <w:b/>
          <w:bCs/>
          <w:color w:val="000000" w:themeColor="text1"/>
          <w:kern w:val="0"/>
          <w:sz w:val="38"/>
          <w:szCs w:val="38"/>
          <w:lang w:eastAsia="it-IT"/>
          <w14:ligatures w14:val="none"/>
        </w:rPr>
        <w:t>TRACCE SUL NOVECENTO</w:t>
      </w:r>
    </w:p>
    <w:p w14:paraId="40339F82"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Calibri" w:eastAsia="Times New Roman" w:hAnsi="Calibri" w:cs="Calibri"/>
          <w:color w:val="000000" w:themeColor="text1"/>
          <w:kern w:val="0"/>
          <w:sz w:val="36"/>
          <w:szCs w:val="36"/>
          <w:lang w:eastAsia="it-IT"/>
          <w14:ligatures w14:val="none"/>
        </w:rPr>
        <w:t>                                                                                        </w:t>
      </w:r>
    </w:p>
    <w:p w14:paraId="177B1333" w14:textId="77777777" w:rsidR="0005455D" w:rsidRPr="0005455D" w:rsidRDefault="0005455D" w:rsidP="0005455D">
      <w:pPr>
        <w:spacing w:after="48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Times New Roman" w:eastAsia="Times New Roman" w:hAnsi="Times New Roman" w:cs="Times New Roman"/>
          <w:color w:val="000000" w:themeColor="text1"/>
          <w:kern w:val="0"/>
          <w:sz w:val="24"/>
          <w:szCs w:val="24"/>
          <w:lang w:eastAsia="it-IT"/>
          <w14:ligatures w14:val="none"/>
        </w:rPr>
        <w:t>Mostra ideata e curata da Giuseppe Benvenuto</w:t>
      </w:r>
    </w:p>
    <w:p w14:paraId="679C3E40" w14:textId="77777777" w:rsidR="0005455D" w:rsidRPr="0005455D" w:rsidRDefault="0005455D" w:rsidP="0005455D">
      <w:pPr>
        <w:spacing w:after="48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Times New Roman" w:eastAsia="Times New Roman" w:hAnsi="Times New Roman" w:cs="Times New Roman"/>
          <w:color w:val="000000" w:themeColor="text1"/>
          <w:kern w:val="0"/>
          <w:sz w:val="24"/>
          <w:szCs w:val="24"/>
          <w:lang w:eastAsia="it-IT"/>
          <w14:ligatures w14:val="none"/>
        </w:rPr>
        <w:t>Comunicato Stampa</w:t>
      </w:r>
    </w:p>
    <w:p w14:paraId="700D1C53" w14:textId="77777777" w:rsidR="0005455D" w:rsidRPr="0005455D" w:rsidRDefault="0005455D" w:rsidP="0005455D">
      <w:pPr>
        <w:spacing w:after="48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Times New Roman" w:eastAsia="Times New Roman" w:hAnsi="Times New Roman" w:cs="Times New Roman"/>
          <w:color w:val="000000" w:themeColor="text1"/>
          <w:kern w:val="0"/>
          <w:sz w:val="24"/>
          <w:szCs w:val="24"/>
          <w:lang w:eastAsia="it-IT"/>
          <w14:ligatures w14:val="none"/>
        </w:rPr>
        <w:t xml:space="preserve">25 artisti per un secolo di storia dell’arte visiva internazionale, </w:t>
      </w:r>
      <w:proofErr w:type="gramStart"/>
      <w:r w:rsidRPr="0005455D">
        <w:rPr>
          <w:rFonts w:ascii="Times New Roman" w:eastAsia="Times New Roman" w:hAnsi="Times New Roman" w:cs="Times New Roman"/>
          <w:color w:val="000000" w:themeColor="text1"/>
          <w:kern w:val="0"/>
          <w:sz w:val="24"/>
          <w:szCs w:val="24"/>
          <w:lang w:eastAsia="it-IT"/>
          <w14:ligatures w14:val="none"/>
        </w:rPr>
        <w:t>in  mostra</w:t>
      </w:r>
      <w:proofErr w:type="gramEnd"/>
      <w:r w:rsidRPr="0005455D">
        <w:rPr>
          <w:rFonts w:ascii="Times New Roman" w:eastAsia="Times New Roman" w:hAnsi="Times New Roman" w:cs="Times New Roman"/>
          <w:color w:val="000000" w:themeColor="text1"/>
          <w:kern w:val="0"/>
          <w:sz w:val="24"/>
          <w:szCs w:val="24"/>
          <w:lang w:eastAsia="it-IT"/>
          <w14:ligatures w14:val="none"/>
        </w:rPr>
        <w:t xml:space="preserve"> a Foggia, alla contemporanea galleria d’arte di Giuseppe Benvenuto con la presenza di opere originali realizzate da Picasso, Schifano,</w:t>
      </w:r>
      <w:r w:rsidRPr="0005455D">
        <w:rPr>
          <w:rFonts w:ascii="Arial" w:eastAsia="Times New Roman" w:hAnsi="Arial" w:cs="Arial"/>
          <w:color w:val="000000" w:themeColor="text1"/>
          <w:kern w:val="0"/>
          <w:sz w:val="24"/>
          <w:szCs w:val="24"/>
          <w:shd w:val="clear" w:color="auto" w:fill="FFFFFF"/>
          <w:lang w:eastAsia="it-IT"/>
          <w14:ligatures w14:val="none"/>
        </w:rPr>
        <w:t> </w:t>
      </w:r>
      <w:proofErr w:type="gramStart"/>
      <w:r w:rsidRPr="0005455D">
        <w:rPr>
          <w:rFonts w:ascii="Arial" w:eastAsia="Times New Roman" w:hAnsi="Arial" w:cs="Arial"/>
          <w:color w:val="000000" w:themeColor="text1"/>
          <w:kern w:val="0"/>
          <w:sz w:val="24"/>
          <w:szCs w:val="24"/>
          <w:shd w:val="clear" w:color="auto" w:fill="FFFFFF"/>
          <w:lang w:eastAsia="it-IT"/>
          <w14:ligatures w14:val="none"/>
        </w:rPr>
        <w:t>Dalí ,</w:t>
      </w:r>
      <w:proofErr w:type="gramEnd"/>
      <w:r w:rsidRPr="0005455D">
        <w:rPr>
          <w:rFonts w:ascii="Arial" w:eastAsia="Times New Roman" w:hAnsi="Arial" w:cs="Arial"/>
          <w:color w:val="000000" w:themeColor="text1"/>
          <w:kern w:val="0"/>
          <w:sz w:val="24"/>
          <w:szCs w:val="24"/>
          <w:shd w:val="clear" w:color="auto" w:fill="FFFFFF"/>
          <w:lang w:eastAsia="it-IT"/>
          <w14:ligatures w14:val="none"/>
        </w:rPr>
        <w:t xml:space="preserve"> Lichtenstein, Warhol, Pomodoro, </w:t>
      </w:r>
      <w:proofErr w:type="spellStart"/>
      <w:r w:rsidRPr="0005455D">
        <w:rPr>
          <w:rFonts w:ascii="Arial" w:eastAsia="Times New Roman" w:hAnsi="Arial" w:cs="Arial"/>
          <w:color w:val="000000" w:themeColor="text1"/>
          <w:kern w:val="0"/>
          <w:sz w:val="24"/>
          <w:szCs w:val="24"/>
          <w:shd w:val="clear" w:color="auto" w:fill="FFFFFF"/>
          <w:lang w:eastAsia="it-IT"/>
          <w14:ligatures w14:val="none"/>
        </w:rPr>
        <w:t>Obey</w:t>
      </w:r>
      <w:proofErr w:type="spellEnd"/>
      <w:r w:rsidRPr="0005455D">
        <w:rPr>
          <w:rFonts w:ascii="Arial" w:eastAsia="Times New Roman" w:hAnsi="Arial" w:cs="Arial"/>
          <w:color w:val="000000" w:themeColor="text1"/>
          <w:kern w:val="0"/>
          <w:sz w:val="24"/>
          <w:szCs w:val="24"/>
          <w:shd w:val="clear" w:color="auto" w:fill="FFFFFF"/>
          <w:lang w:eastAsia="it-IT"/>
          <w14:ligatures w14:val="none"/>
        </w:rPr>
        <w:t xml:space="preserve">, </w:t>
      </w:r>
      <w:proofErr w:type="spellStart"/>
      <w:r w:rsidRPr="0005455D">
        <w:rPr>
          <w:rFonts w:ascii="Arial" w:eastAsia="Times New Roman" w:hAnsi="Arial" w:cs="Arial"/>
          <w:color w:val="000000" w:themeColor="text1"/>
          <w:kern w:val="0"/>
          <w:sz w:val="24"/>
          <w:szCs w:val="24"/>
          <w:shd w:val="clear" w:color="auto" w:fill="FFFFFF"/>
          <w:lang w:eastAsia="it-IT"/>
          <w14:ligatures w14:val="none"/>
        </w:rPr>
        <w:t>Rauschemberg</w:t>
      </w:r>
      <w:proofErr w:type="spellEnd"/>
      <w:r w:rsidRPr="0005455D">
        <w:rPr>
          <w:rFonts w:ascii="Times New Roman" w:eastAsia="Times New Roman" w:hAnsi="Times New Roman" w:cs="Times New Roman"/>
          <w:color w:val="000000" w:themeColor="text1"/>
          <w:kern w:val="0"/>
          <w:sz w:val="24"/>
          <w:szCs w:val="24"/>
          <w:lang w:eastAsia="it-IT"/>
          <w14:ligatures w14:val="none"/>
        </w:rPr>
        <w:t>.  </w:t>
      </w:r>
      <w:proofErr w:type="gramStart"/>
      <w:r w:rsidRPr="0005455D">
        <w:rPr>
          <w:rFonts w:ascii="Times New Roman" w:eastAsia="Times New Roman" w:hAnsi="Times New Roman" w:cs="Times New Roman"/>
          <w:color w:val="000000" w:themeColor="text1"/>
          <w:kern w:val="0"/>
          <w:sz w:val="24"/>
          <w:szCs w:val="24"/>
          <w:lang w:eastAsia="it-IT"/>
          <w14:ligatures w14:val="none"/>
        </w:rPr>
        <w:t>Un  filo</w:t>
      </w:r>
      <w:proofErr w:type="gramEnd"/>
      <w:r w:rsidRPr="0005455D">
        <w:rPr>
          <w:rFonts w:ascii="Times New Roman" w:eastAsia="Times New Roman" w:hAnsi="Times New Roman" w:cs="Times New Roman"/>
          <w:color w:val="000000" w:themeColor="text1"/>
          <w:kern w:val="0"/>
          <w:sz w:val="24"/>
          <w:szCs w:val="24"/>
          <w:lang w:eastAsia="it-IT"/>
          <w14:ligatures w14:val="none"/>
        </w:rPr>
        <w:t xml:space="preserve">  Internazionale </w:t>
      </w:r>
      <w:proofErr w:type="gramStart"/>
      <w:r w:rsidRPr="0005455D">
        <w:rPr>
          <w:rFonts w:ascii="Times New Roman" w:eastAsia="Times New Roman" w:hAnsi="Times New Roman" w:cs="Times New Roman"/>
          <w:color w:val="000000" w:themeColor="text1"/>
          <w:kern w:val="0"/>
          <w:sz w:val="24"/>
          <w:szCs w:val="24"/>
          <w:lang w:eastAsia="it-IT"/>
          <w14:ligatures w14:val="none"/>
        </w:rPr>
        <w:t>sul  Novecento</w:t>
      </w:r>
      <w:proofErr w:type="gramEnd"/>
      <w:r w:rsidRPr="0005455D">
        <w:rPr>
          <w:rFonts w:ascii="Times New Roman" w:eastAsia="Times New Roman" w:hAnsi="Times New Roman" w:cs="Times New Roman"/>
          <w:color w:val="000000" w:themeColor="text1"/>
          <w:kern w:val="0"/>
          <w:sz w:val="24"/>
          <w:szCs w:val="24"/>
          <w:lang w:eastAsia="it-IT"/>
          <w14:ligatures w14:val="none"/>
        </w:rPr>
        <w:t> (Foggia, contemporanea galleria d’arte, dal 1 al 30 settembre del 2025) propone un percorso − attraverso la selezione di 25 importanti autori che hanno segnato la storia del moderno e contemporaneo.</w:t>
      </w:r>
    </w:p>
    <w:p w14:paraId="42049EC1" w14:textId="77777777" w:rsidR="0005455D" w:rsidRPr="0005455D" w:rsidRDefault="0005455D" w:rsidP="0005455D">
      <w:pPr>
        <w:spacing w:after="48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Times New Roman" w:eastAsia="Times New Roman" w:hAnsi="Times New Roman" w:cs="Times New Roman"/>
          <w:color w:val="000000" w:themeColor="text1"/>
          <w:kern w:val="0"/>
          <w:sz w:val="24"/>
          <w:szCs w:val="24"/>
          <w:lang w:eastAsia="it-IT"/>
          <w14:ligatures w14:val="none"/>
        </w:rPr>
        <w:t xml:space="preserve">“Non la pura nozione di figurazione o astrazione o informale in questa mostra.  Pur se, ovviamente, a queste categorie </w:t>
      </w:r>
      <w:proofErr w:type="gramStart"/>
      <w:r w:rsidRPr="0005455D">
        <w:rPr>
          <w:rFonts w:ascii="Times New Roman" w:eastAsia="Times New Roman" w:hAnsi="Times New Roman" w:cs="Times New Roman"/>
          <w:color w:val="000000" w:themeColor="text1"/>
          <w:kern w:val="0"/>
          <w:sz w:val="24"/>
          <w:szCs w:val="24"/>
          <w:lang w:eastAsia="it-IT"/>
          <w14:ligatures w14:val="none"/>
        </w:rPr>
        <w:t>il  Novecento</w:t>
      </w:r>
      <w:proofErr w:type="gramEnd"/>
      <w:r w:rsidRPr="0005455D">
        <w:rPr>
          <w:rFonts w:ascii="Times New Roman" w:eastAsia="Times New Roman" w:hAnsi="Times New Roman" w:cs="Times New Roman"/>
          <w:color w:val="000000" w:themeColor="text1"/>
          <w:kern w:val="0"/>
          <w:sz w:val="24"/>
          <w:szCs w:val="24"/>
          <w:lang w:eastAsia="it-IT"/>
          <w14:ligatures w14:val="none"/>
        </w:rPr>
        <w:t xml:space="preserve"> si è appoggiata. E l’esposizione ne traccia una pur utile comprensione. Ma il desiderio, quanto aperto, di un racconto che tenga insieme, perché gli anni furono gli stessi, l’opera di Picasso con quella di Warhol, quella di Dali con quella di Lichtenstein. Oppure quella di Schifano con quella di Pomodoro, quella di </w:t>
      </w:r>
      <w:proofErr w:type="spellStart"/>
      <w:r w:rsidRPr="0005455D">
        <w:rPr>
          <w:rFonts w:ascii="Times New Roman" w:eastAsia="Times New Roman" w:hAnsi="Times New Roman" w:cs="Times New Roman"/>
          <w:color w:val="000000" w:themeColor="text1"/>
          <w:kern w:val="0"/>
          <w:sz w:val="24"/>
          <w:szCs w:val="24"/>
          <w:lang w:eastAsia="it-IT"/>
          <w14:ligatures w14:val="none"/>
        </w:rPr>
        <w:t>Rauschemberg</w:t>
      </w:r>
      <w:proofErr w:type="spellEnd"/>
      <w:r w:rsidRPr="0005455D">
        <w:rPr>
          <w:rFonts w:ascii="Times New Roman" w:eastAsia="Times New Roman" w:hAnsi="Times New Roman" w:cs="Times New Roman"/>
          <w:color w:val="000000" w:themeColor="text1"/>
          <w:kern w:val="0"/>
          <w:sz w:val="24"/>
          <w:szCs w:val="24"/>
          <w:lang w:eastAsia="it-IT"/>
          <w14:ligatures w14:val="none"/>
        </w:rPr>
        <w:t xml:space="preserve"> con quella di </w:t>
      </w:r>
      <w:proofErr w:type="spellStart"/>
      <w:r w:rsidRPr="0005455D">
        <w:rPr>
          <w:rFonts w:ascii="Times New Roman" w:eastAsia="Times New Roman" w:hAnsi="Times New Roman" w:cs="Times New Roman"/>
          <w:color w:val="000000" w:themeColor="text1"/>
          <w:kern w:val="0"/>
          <w:sz w:val="24"/>
          <w:szCs w:val="24"/>
          <w:lang w:eastAsia="it-IT"/>
          <w14:ligatures w14:val="none"/>
        </w:rPr>
        <w:t>Obey</w:t>
      </w:r>
      <w:proofErr w:type="spellEnd"/>
      <w:r w:rsidRPr="0005455D">
        <w:rPr>
          <w:rFonts w:ascii="Times New Roman" w:eastAsia="Times New Roman" w:hAnsi="Times New Roman" w:cs="Times New Roman"/>
          <w:color w:val="000000" w:themeColor="text1"/>
          <w:kern w:val="0"/>
          <w:sz w:val="24"/>
          <w:szCs w:val="24"/>
          <w:lang w:eastAsia="it-IT"/>
          <w14:ligatures w14:val="none"/>
        </w:rPr>
        <w:t>.  Un’occasione utilissima perché l’arte sia un racconto che si faccia storia. Senza paura di essere. Occasione che si disporrà come una sorta di tavola sinottica dal 1920 all’anno 2000. Per ognuno di questi anni, sceglierò un artista che con una sua opera importante rappresenterà quella data precisa. Alla fine a uscirne sarà, fino in fondo, un racconto che illustrerà un secolo considerato”.</w:t>
      </w:r>
    </w:p>
    <w:p w14:paraId="464B1CAB"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Times New Roman" w:eastAsia="Times New Roman" w:hAnsi="Times New Roman" w:cs="Times New Roman"/>
          <w:color w:val="000000" w:themeColor="text1"/>
          <w:kern w:val="0"/>
          <w:sz w:val="24"/>
          <w:szCs w:val="24"/>
          <w:lang w:eastAsia="it-IT"/>
          <w14:ligatures w14:val="none"/>
        </w:rPr>
        <w:t> </w:t>
      </w:r>
    </w:p>
    <w:tbl>
      <w:tblPr>
        <w:tblW w:w="4500" w:type="dxa"/>
        <w:shd w:val="clear" w:color="auto" w:fill="2C9248"/>
        <w:tblCellMar>
          <w:left w:w="0" w:type="dxa"/>
          <w:right w:w="0" w:type="dxa"/>
        </w:tblCellMar>
        <w:tblLook w:val="04A0" w:firstRow="1" w:lastRow="0" w:firstColumn="1" w:lastColumn="0" w:noHBand="0" w:noVBand="1"/>
      </w:tblPr>
      <w:tblGrid>
        <w:gridCol w:w="4500"/>
      </w:tblGrid>
      <w:tr w:rsidR="00D16D1B" w:rsidRPr="0005455D" w14:paraId="4E1E536F" w14:textId="77777777" w:rsidTr="0005455D">
        <w:tc>
          <w:tcPr>
            <w:tcW w:w="0" w:type="auto"/>
            <w:shd w:val="clear" w:color="auto" w:fill="2C9248"/>
            <w:vAlign w:val="center"/>
            <w:hideMark/>
          </w:tcPr>
          <w:tbl>
            <w:tblPr>
              <w:tblW w:w="4500" w:type="dxa"/>
              <w:shd w:val="clear" w:color="auto" w:fill="2C9248"/>
              <w:tblCellMar>
                <w:left w:w="0" w:type="dxa"/>
                <w:right w:w="0" w:type="dxa"/>
              </w:tblCellMar>
              <w:tblLook w:val="04A0" w:firstRow="1" w:lastRow="0" w:firstColumn="1" w:lastColumn="0" w:noHBand="0" w:noVBand="1"/>
            </w:tblPr>
            <w:tblGrid>
              <w:gridCol w:w="3870"/>
              <w:gridCol w:w="630"/>
            </w:tblGrid>
            <w:tr w:rsidR="00D16D1B" w:rsidRPr="0005455D" w14:paraId="52B6BDA0" w14:textId="77777777">
              <w:tc>
                <w:tcPr>
                  <w:tcW w:w="0" w:type="auto"/>
                  <w:shd w:val="clear" w:color="auto" w:fill="2C9248"/>
                  <w:tcMar>
                    <w:top w:w="120" w:type="dxa"/>
                    <w:left w:w="0" w:type="dxa"/>
                    <w:bottom w:w="120" w:type="dxa"/>
                    <w:right w:w="0" w:type="dxa"/>
                  </w:tcMar>
                  <w:vAlign w:val="center"/>
                  <w:hideMark/>
                </w:tcPr>
                <w:p w14:paraId="4A979BB2"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hyperlink r:id="rId6" w:tgtFrame="_blank" w:history="1">
                    <w:r w:rsidRPr="0005455D">
                      <w:rPr>
                        <w:rFonts w:ascii="Helvetica" w:eastAsia="Times New Roman" w:hAnsi="Helvetica" w:cs="Helvetica"/>
                        <w:b/>
                        <w:bCs/>
                        <w:color w:val="000000" w:themeColor="text1"/>
                        <w:kern w:val="0"/>
                        <w:sz w:val="18"/>
                        <w:szCs w:val="18"/>
                        <w:u w:val="single"/>
                        <w:lang w:eastAsia="it-IT"/>
                        <w14:ligatures w14:val="none"/>
                      </w:rPr>
                      <w:t>Tracce sul novecento - Google Drive</w:t>
                    </w:r>
                  </w:hyperlink>
                </w:p>
                <w:p w14:paraId="353CD1C2"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hyperlink r:id="rId7" w:tgtFrame="_blank" w:history="1">
                    <w:r w:rsidRPr="0005455D">
                      <w:rPr>
                        <w:rFonts w:ascii="Helvetica" w:eastAsia="Times New Roman" w:hAnsi="Helvetica" w:cs="Helvetica"/>
                        <w:b/>
                        <w:bCs/>
                        <w:color w:val="000000" w:themeColor="text1"/>
                        <w:kern w:val="0"/>
                        <w:sz w:val="17"/>
                        <w:szCs w:val="17"/>
                        <w:u w:val="single"/>
                        <w:lang w:eastAsia="it-IT"/>
                        <w14:ligatures w14:val="none"/>
                      </w:rPr>
                      <w:t>drive.google.com</w:t>
                    </w:r>
                  </w:hyperlink>
                </w:p>
              </w:tc>
              <w:tc>
                <w:tcPr>
                  <w:tcW w:w="450" w:type="dxa"/>
                  <w:shd w:val="clear" w:color="auto" w:fill="2C9248"/>
                  <w:tcMar>
                    <w:top w:w="90" w:type="dxa"/>
                    <w:left w:w="0" w:type="dxa"/>
                    <w:bottom w:w="90" w:type="dxa"/>
                    <w:right w:w="180" w:type="dxa"/>
                  </w:tcMar>
                  <w:vAlign w:val="center"/>
                  <w:hideMark/>
                </w:tcPr>
                <w:p w14:paraId="7947CE00"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Helvetica" w:eastAsia="Times New Roman" w:hAnsi="Helvetica" w:cs="Helvetica"/>
                      <w:noProof/>
                      <w:color w:val="000000" w:themeColor="text1"/>
                      <w:kern w:val="0"/>
                      <w:sz w:val="24"/>
                      <w:szCs w:val="24"/>
                      <w:lang w:eastAsia="it-IT"/>
                      <w14:ligatures w14:val="none"/>
                    </w:rPr>
                    <mc:AlternateContent>
                      <mc:Choice Requires="wps">
                        <w:drawing>
                          <wp:inline distT="0" distB="0" distL="0" distR="0" wp14:anchorId="720A3109" wp14:editId="0C081B9C">
                            <wp:extent cx="285750" cy="285750"/>
                            <wp:effectExtent l="0" t="0" r="0" b="0"/>
                            <wp:docPr id="152915460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C7072" id="AutoShape 2" o:spid="_x0000_s1026"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" filled="f" stroked="f">
                            <o:lock v:ext="edit" aspectratio="t"/>
                            <w10:anchorlock/>
                          </v:rect>
                        </w:pict>
                      </mc:Fallback>
                    </mc:AlternateContent>
                  </w:r>
                </w:p>
              </w:tc>
            </w:tr>
          </w:tbl>
          <w:p w14:paraId="4795850E" w14:textId="77777777" w:rsidR="0005455D" w:rsidRPr="0005455D" w:rsidRDefault="0005455D" w:rsidP="0005455D">
            <w:pPr>
              <w:spacing w:after="0" w:line="240" w:lineRule="auto"/>
              <w:rPr>
                <w:rFonts w:ascii="Segoe UI" w:eastAsia="Times New Roman" w:hAnsi="Segoe UI" w:cs="Segoe UI"/>
                <w:color w:val="000000" w:themeColor="text1"/>
                <w:kern w:val="0"/>
                <w:sz w:val="20"/>
                <w:szCs w:val="20"/>
                <w:lang w:eastAsia="it-IT"/>
                <w14:ligatures w14:val="none"/>
              </w:rPr>
            </w:pPr>
          </w:p>
        </w:tc>
      </w:tr>
      <w:tr w:rsidR="00D16D1B" w:rsidRPr="0005455D" w14:paraId="7D807A52" w14:textId="77777777" w:rsidTr="0005455D">
        <w:tc>
          <w:tcPr>
            <w:tcW w:w="0" w:type="auto"/>
            <w:shd w:val="clear" w:color="auto" w:fill="2C9248"/>
            <w:vAlign w:val="center"/>
            <w:hideMark/>
          </w:tcPr>
          <w:p w14:paraId="7C73B1FF" w14:textId="77777777" w:rsidR="0005455D" w:rsidRPr="0005455D" w:rsidRDefault="0005455D" w:rsidP="0005455D">
            <w:pPr>
              <w:spacing w:after="0" w:line="240" w:lineRule="auto"/>
              <w:ind w:right="240"/>
              <w:rPr>
                <w:rFonts w:ascii="Times New Roman" w:eastAsia="Times New Roman" w:hAnsi="Times New Roman" w:cs="Times New Roman"/>
                <w:color w:val="000000" w:themeColor="text1"/>
                <w:kern w:val="0"/>
                <w:sz w:val="24"/>
                <w:szCs w:val="24"/>
                <w:lang w:eastAsia="it-IT"/>
                <w14:ligatures w14:val="none"/>
              </w:rPr>
            </w:pPr>
            <w:r w:rsidRPr="0005455D">
              <w:rPr>
                <w:rFonts w:ascii="Calibri" w:eastAsia="Times New Roman" w:hAnsi="Calibri" w:cs="Calibri"/>
                <w:b/>
                <w:bCs/>
                <w:color w:val="000000" w:themeColor="text1"/>
                <w:kern w:val="0"/>
                <w:lang w:eastAsia="it-IT"/>
                <w14:ligatures w14:val="none"/>
              </w:rPr>
              <w:t>CC</w:t>
            </w:r>
          </w:p>
        </w:tc>
      </w:tr>
      <w:tr w:rsidR="00D16D1B" w:rsidRPr="0005455D" w14:paraId="1C8C43A5" w14:textId="77777777" w:rsidTr="0005455D">
        <w:tc>
          <w:tcPr>
            <w:tcW w:w="0" w:type="auto"/>
            <w:shd w:val="clear" w:color="auto" w:fill="2C9248"/>
            <w:vAlign w:val="center"/>
            <w:hideMark/>
          </w:tcPr>
          <w:p w14:paraId="44E19134"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p>
        </w:tc>
      </w:tr>
    </w:tbl>
    <w:p w14:paraId="4C0BDCEB"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Times New Roman" w:eastAsia="Times New Roman" w:hAnsi="Times New Roman" w:cs="Times New Roman"/>
          <w:color w:val="000000" w:themeColor="text1"/>
          <w:kern w:val="0"/>
          <w:sz w:val="24"/>
          <w:szCs w:val="24"/>
          <w:lang w:eastAsia="it-IT"/>
          <w14:ligatures w14:val="none"/>
        </w:rPr>
        <w:t>Cliccando su questo link, si visionano alcune opere in mostra.</w:t>
      </w:r>
    </w:p>
    <w:p w14:paraId="7E270440"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Calibri" w:eastAsia="Times New Roman" w:hAnsi="Calibri" w:cs="Calibri"/>
          <w:color w:val="000000" w:themeColor="text1"/>
          <w:kern w:val="0"/>
          <w:lang w:eastAsia="it-IT"/>
          <w14:ligatures w14:val="none"/>
        </w:rPr>
        <w:t> </w:t>
      </w:r>
    </w:p>
    <w:p w14:paraId="39DB0622"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Arial" w:eastAsia="Times New Roman" w:hAnsi="Arial" w:cs="Arial"/>
          <w:b/>
          <w:bCs/>
          <w:color w:val="000000" w:themeColor="text1"/>
          <w:kern w:val="0"/>
          <w:sz w:val="20"/>
          <w:szCs w:val="20"/>
          <w:lang w:eastAsia="it-IT"/>
          <w14:ligatures w14:val="none"/>
        </w:rPr>
        <w:t>INFORMAZIONI E PRENOTAZIONI</w:t>
      </w:r>
    </w:p>
    <w:p w14:paraId="22871BFF"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Arial" w:eastAsia="Times New Roman" w:hAnsi="Arial" w:cs="Arial"/>
          <w:color w:val="000000" w:themeColor="text1"/>
          <w:kern w:val="0"/>
          <w:sz w:val="20"/>
          <w:szCs w:val="20"/>
          <w:lang w:eastAsia="it-IT"/>
          <w14:ligatures w14:val="none"/>
        </w:rPr>
        <w:t xml:space="preserve">Gli orari sono </w:t>
      </w:r>
      <w:proofErr w:type="gramStart"/>
      <w:r w:rsidRPr="0005455D">
        <w:rPr>
          <w:rFonts w:ascii="Arial" w:eastAsia="Times New Roman" w:hAnsi="Arial" w:cs="Arial"/>
          <w:color w:val="000000" w:themeColor="text1"/>
          <w:kern w:val="0"/>
          <w:sz w:val="20"/>
          <w:szCs w:val="20"/>
          <w:lang w:eastAsia="it-IT"/>
          <w14:ligatures w14:val="none"/>
        </w:rPr>
        <w:t>gli</w:t>
      </w:r>
      <w:proofErr w:type="gramEnd"/>
      <w:r w:rsidRPr="0005455D">
        <w:rPr>
          <w:rFonts w:ascii="Arial" w:eastAsia="Times New Roman" w:hAnsi="Arial" w:cs="Arial"/>
          <w:color w:val="000000" w:themeColor="text1"/>
          <w:kern w:val="0"/>
          <w:sz w:val="20"/>
          <w:szCs w:val="20"/>
          <w:lang w:eastAsia="it-IT"/>
          <w14:ligatures w14:val="none"/>
        </w:rPr>
        <w:t xml:space="preserve"> seguenti:</w:t>
      </w:r>
    </w:p>
    <w:p w14:paraId="3449D0B7" w14:textId="77777777" w:rsidR="0005455D" w:rsidRPr="0005455D" w:rsidRDefault="0005455D" w:rsidP="0005455D">
      <w:pPr>
        <w:spacing w:after="24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Calibri" w:eastAsia="Times New Roman" w:hAnsi="Calibri" w:cs="Calibri"/>
          <w:color w:val="000000" w:themeColor="text1"/>
          <w:kern w:val="0"/>
          <w:sz w:val="24"/>
          <w:szCs w:val="24"/>
          <w:lang w:eastAsia="it-IT"/>
          <w14:ligatures w14:val="none"/>
        </w:rPr>
        <w:t> </w:t>
      </w:r>
      <w:r w:rsidRPr="0005455D">
        <w:rPr>
          <w:rFonts w:ascii="Arial" w:eastAsia="Times New Roman" w:hAnsi="Arial" w:cs="Arial"/>
          <w:color w:val="000000" w:themeColor="text1"/>
          <w:kern w:val="0"/>
          <w:sz w:val="24"/>
          <w:szCs w:val="24"/>
          <w:lang w:eastAsia="it-IT"/>
          <w14:ligatures w14:val="none"/>
        </w:rPr>
        <w:t xml:space="preserve">– dal </w:t>
      </w:r>
      <w:proofErr w:type="spellStart"/>
      <w:proofErr w:type="gramStart"/>
      <w:r w:rsidRPr="0005455D">
        <w:rPr>
          <w:rFonts w:ascii="Arial" w:eastAsia="Times New Roman" w:hAnsi="Arial" w:cs="Arial"/>
          <w:color w:val="000000" w:themeColor="text1"/>
          <w:kern w:val="0"/>
          <w:sz w:val="24"/>
          <w:szCs w:val="24"/>
          <w:lang w:eastAsia="it-IT"/>
          <w14:ligatures w14:val="none"/>
        </w:rPr>
        <w:t>lunedi</w:t>
      </w:r>
      <w:proofErr w:type="spellEnd"/>
      <w:r w:rsidRPr="0005455D">
        <w:rPr>
          <w:rFonts w:ascii="Arial" w:eastAsia="Times New Roman" w:hAnsi="Arial" w:cs="Arial"/>
          <w:color w:val="000000" w:themeColor="text1"/>
          <w:kern w:val="0"/>
          <w:sz w:val="24"/>
          <w:szCs w:val="24"/>
          <w:lang w:eastAsia="it-IT"/>
          <w14:ligatures w14:val="none"/>
        </w:rPr>
        <w:t xml:space="preserve">  al</w:t>
      </w:r>
      <w:proofErr w:type="gramEnd"/>
      <w:r w:rsidRPr="0005455D">
        <w:rPr>
          <w:rFonts w:ascii="Arial" w:eastAsia="Times New Roman" w:hAnsi="Arial" w:cs="Arial"/>
          <w:color w:val="000000" w:themeColor="text1"/>
          <w:kern w:val="0"/>
          <w:sz w:val="24"/>
          <w:szCs w:val="24"/>
          <w:lang w:eastAsia="it-IT"/>
          <w14:ligatures w14:val="none"/>
        </w:rPr>
        <w:t xml:space="preserve"> sabato: </w:t>
      </w:r>
      <w:hyperlink r:id="rId8" w:tgtFrame="_blank" w:history="1">
        <w:r w:rsidRPr="0005455D">
          <w:rPr>
            <w:rFonts w:ascii="Arial" w:eastAsia="Times New Roman" w:hAnsi="Arial" w:cs="Arial"/>
            <w:color w:val="000000" w:themeColor="text1"/>
            <w:kern w:val="0"/>
            <w:sz w:val="24"/>
            <w:szCs w:val="24"/>
            <w:u w:val="single"/>
            <w:lang w:eastAsia="it-IT"/>
            <w14:ligatures w14:val="none"/>
          </w:rPr>
          <w:t>10-13 / 16-</w:t>
        </w:r>
      </w:hyperlink>
      <w:r w:rsidRPr="0005455D">
        <w:rPr>
          <w:rFonts w:ascii="Arial" w:eastAsia="Times New Roman" w:hAnsi="Arial" w:cs="Arial"/>
          <w:color w:val="000000" w:themeColor="text1"/>
          <w:kern w:val="0"/>
          <w:sz w:val="24"/>
          <w:szCs w:val="24"/>
          <w:lang w:eastAsia="it-IT"/>
          <w14:ligatures w14:val="none"/>
        </w:rPr>
        <w:t>20</w:t>
      </w:r>
    </w:p>
    <w:p w14:paraId="0ED8D679"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Times New Roman" w:eastAsia="Times New Roman" w:hAnsi="Times New Roman" w:cs="Times New Roman"/>
          <w:color w:val="000000" w:themeColor="text1"/>
          <w:kern w:val="0"/>
          <w:sz w:val="24"/>
          <w:szCs w:val="24"/>
          <w:lang w:eastAsia="it-IT"/>
          <w14:ligatures w14:val="none"/>
        </w:rPr>
        <w:t>CONTEMPORANEA GALLERIA D’ARTE </w:t>
      </w:r>
      <w:proofErr w:type="gramStart"/>
      <w:r w:rsidRPr="0005455D">
        <w:rPr>
          <w:rFonts w:ascii="Times New Roman" w:eastAsia="Times New Roman" w:hAnsi="Times New Roman" w:cs="Times New Roman"/>
          <w:color w:val="000000" w:themeColor="text1"/>
          <w:kern w:val="0"/>
          <w:sz w:val="24"/>
          <w:szCs w:val="24"/>
          <w:lang w:eastAsia="it-IT"/>
          <w14:ligatures w14:val="none"/>
        </w:rPr>
        <w:t>-  Viale</w:t>
      </w:r>
      <w:proofErr w:type="gramEnd"/>
      <w:r w:rsidRPr="0005455D">
        <w:rPr>
          <w:rFonts w:ascii="Times New Roman" w:eastAsia="Times New Roman" w:hAnsi="Times New Roman" w:cs="Times New Roman"/>
          <w:color w:val="000000" w:themeColor="text1"/>
          <w:kern w:val="0"/>
          <w:sz w:val="24"/>
          <w:szCs w:val="24"/>
          <w:lang w:eastAsia="it-IT"/>
          <w14:ligatures w14:val="none"/>
        </w:rPr>
        <w:t xml:space="preserve"> Michelangelo, 65 - Foggia</w:t>
      </w:r>
    </w:p>
    <w:p w14:paraId="2FA89934" w14:textId="77777777" w:rsidR="0005455D" w:rsidRPr="0005455D" w:rsidRDefault="0005455D" w:rsidP="0005455D">
      <w:pPr>
        <w:spacing w:after="0" w:line="240" w:lineRule="auto"/>
        <w:rPr>
          <w:rFonts w:ascii="Times New Roman" w:eastAsia="Times New Roman" w:hAnsi="Times New Roman" w:cs="Times New Roman"/>
          <w:color w:val="000000" w:themeColor="text1"/>
          <w:kern w:val="0"/>
          <w:sz w:val="24"/>
          <w:szCs w:val="24"/>
          <w:lang w:eastAsia="it-IT"/>
          <w14:ligatures w14:val="none"/>
        </w:rPr>
      </w:pPr>
      <w:r w:rsidRPr="0005455D">
        <w:rPr>
          <w:rFonts w:ascii="Times New Roman" w:eastAsia="Times New Roman" w:hAnsi="Times New Roman" w:cs="Times New Roman"/>
          <w:color w:val="000000" w:themeColor="text1"/>
          <w:kern w:val="0"/>
          <w:sz w:val="24"/>
          <w:szCs w:val="24"/>
          <w:lang w:eastAsia="it-IT"/>
          <w14:ligatures w14:val="none"/>
        </w:rPr>
        <w:t>Tel. 346 7334054</w:t>
      </w:r>
    </w:p>
    <w:p w14:paraId="4B0F0A2A" w14:textId="77777777" w:rsidR="00F128BA" w:rsidRDefault="00F128BA"/>
    <w:sectPr w:rsidR="00F128BA" w:rsidSect="00737DA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7B76" w14:textId="77777777" w:rsidR="00073D34" w:rsidRDefault="00073D34" w:rsidP="00A4174A">
      <w:pPr>
        <w:spacing w:after="0" w:line="240" w:lineRule="auto"/>
      </w:pPr>
      <w:r>
        <w:separator/>
      </w:r>
    </w:p>
  </w:endnote>
  <w:endnote w:type="continuationSeparator" w:id="0">
    <w:p w14:paraId="45B5B78C" w14:textId="77777777" w:rsidR="00073D34" w:rsidRDefault="00073D34" w:rsidP="00A4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6886" w14:textId="77777777" w:rsidR="00073D34" w:rsidRDefault="00073D34" w:rsidP="00A4174A">
      <w:pPr>
        <w:spacing w:after="0" w:line="240" w:lineRule="auto"/>
      </w:pPr>
      <w:r>
        <w:separator/>
      </w:r>
    </w:p>
  </w:footnote>
  <w:footnote w:type="continuationSeparator" w:id="0">
    <w:p w14:paraId="20752DC5" w14:textId="77777777" w:rsidR="00073D34" w:rsidRDefault="00073D34" w:rsidP="00A417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99"/>
    <w:rsid w:val="0005455D"/>
    <w:rsid w:val="00072107"/>
    <w:rsid w:val="00073D34"/>
    <w:rsid w:val="0015332E"/>
    <w:rsid w:val="00285EFF"/>
    <w:rsid w:val="00527DC9"/>
    <w:rsid w:val="00737DA4"/>
    <w:rsid w:val="007D6299"/>
    <w:rsid w:val="007F3CC5"/>
    <w:rsid w:val="00A4174A"/>
    <w:rsid w:val="00D16D1B"/>
    <w:rsid w:val="00F128BA"/>
    <w:rsid w:val="00F56201"/>
    <w:rsid w:val="00F9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744E2A2-523F-4396-8B59-34268D0D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D62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D62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D629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D629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D629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D62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D62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D62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D62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17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174A"/>
  </w:style>
  <w:style w:type="paragraph" w:styleId="Pidipagina">
    <w:name w:val="footer"/>
    <w:basedOn w:val="Normale"/>
    <w:link w:val="PidipaginaCarattere"/>
    <w:uiPriority w:val="99"/>
    <w:unhideWhenUsed/>
    <w:rsid w:val="00A417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174A"/>
  </w:style>
  <w:style w:type="character" w:customStyle="1" w:styleId="Titolo1Carattere">
    <w:name w:val="Titolo 1 Carattere"/>
    <w:basedOn w:val="Carpredefinitoparagrafo"/>
    <w:link w:val="Titolo1"/>
    <w:uiPriority w:val="9"/>
    <w:rsid w:val="007D629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D629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D629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D629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D629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D62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D62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D62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D62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7D6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62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D62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D62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D62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D6299"/>
    <w:rPr>
      <w:i/>
      <w:iCs/>
      <w:color w:val="404040" w:themeColor="text1" w:themeTint="BF"/>
    </w:rPr>
  </w:style>
  <w:style w:type="paragraph" w:styleId="Paragrafoelenco">
    <w:name w:val="List Paragraph"/>
    <w:basedOn w:val="Normale"/>
    <w:uiPriority w:val="34"/>
    <w:qFormat/>
    <w:rsid w:val="007D6299"/>
    <w:pPr>
      <w:ind w:left="720"/>
      <w:contextualSpacing/>
    </w:pPr>
  </w:style>
  <w:style w:type="character" w:styleId="Enfasiintensa">
    <w:name w:val="Intense Emphasis"/>
    <w:basedOn w:val="Carpredefinitoparagrafo"/>
    <w:uiPriority w:val="21"/>
    <w:qFormat/>
    <w:rsid w:val="007D6299"/>
    <w:rPr>
      <w:i/>
      <w:iCs/>
      <w:color w:val="2F5496" w:themeColor="accent1" w:themeShade="BF"/>
    </w:rPr>
  </w:style>
  <w:style w:type="paragraph" w:styleId="Citazioneintensa">
    <w:name w:val="Intense Quote"/>
    <w:basedOn w:val="Normale"/>
    <w:next w:val="Normale"/>
    <w:link w:val="CitazioneintensaCarattere"/>
    <w:uiPriority w:val="30"/>
    <w:qFormat/>
    <w:rsid w:val="007D6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D6299"/>
    <w:rPr>
      <w:i/>
      <w:iCs/>
      <w:color w:val="2F5496" w:themeColor="accent1" w:themeShade="BF"/>
    </w:rPr>
  </w:style>
  <w:style w:type="character" w:styleId="Riferimentointenso">
    <w:name w:val="Intense Reference"/>
    <w:basedOn w:val="Carpredefinitoparagrafo"/>
    <w:uiPriority w:val="32"/>
    <w:qFormat/>
    <w:rsid w:val="007D6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485305">
      <w:bodyDiv w:val="1"/>
      <w:marLeft w:val="0"/>
      <w:marRight w:val="0"/>
      <w:marTop w:val="0"/>
      <w:marBottom w:val="0"/>
      <w:divBdr>
        <w:top w:val="none" w:sz="0" w:space="0" w:color="auto"/>
        <w:left w:val="none" w:sz="0" w:space="0" w:color="auto"/>
        <w:bottom w:val="none" w:sz="0" w:space="0" w:color="auto"/>
        <w:right w:val="none" w:sz="0" w:space="0" w:color="auto"/>
      </w:divBdr>
      <w:divsChild>
        <w:div w:id="2049143192">
          <w:marLeft w:val="0"/>
          <w:marRight w:val="0"/>
          <w:marTop w:val="0"/>
          <w:marBottom w:val="0"/>
          <w:divBdr>
            <w:top w:val="none" w:sz="0" w:space="0" w:color="auto"/>
            <w:left w:val="none" w:sz="0" w:space="0" w:color="auto"/>
            <w:bottom w:val="none" w:sz="0" w:space="0" w:color="auto"/>
            <w:right w:val="none" w:sz="0" w:space="0" w:color="auto"/>
          </w:divBdr>
          <w:divsChild>
            <w:div w:id="1137068140">
              <w:marLeft w:val="0"/>
              <w:marRight w:val="0"/>
              <w:marTop w:val="0"/>
              <w:marBottom w:val="0"/>
              <w:divBdr>
                <w:top w:val="single" w:sz="8" w:space="3" w:color="B5C4DF"/>
                <w:left w:val="none" w:sz="0" w:space="0" w:color="auto"/>
                <w:bottom w:val="none" w:sz="0" w:space="0" w:color="auto"/>
                <w:right w:val="none" w:sz="0" w:space="0" w:color="auto"/>
              </w:divBdr>
            </w:div>
          </w:divsChild>
        </w:div>
        <w:div w:id="1201550992">
          <w:marLeft w:val="0"/>
          <w:marRight w:val="0"/>
          <w:marTop w:val="0"/>
          <w:marBottom w:val="0"/>
          <w:divBdr>
            <w:top w:val="none" w:sz="0" w:space="0" w:color="auto"/>
            <w:left w:val="none" w:sz="0" w:space="0" w:color="auto"/>
            <w:bottom w:val="none" w:sz="0" w:space="0" w:color="auto"/>
            <w:right w:val="none" w:sz="0" w:space="0" w:color="auto"/>
          </w:divBdr>
          <w:divsChild>
            <w:div w:id="2089185396">
              <w:marLeft w:val="0"/>
              <w:marRight w:val="0"/>
              <w:marTop w:val="0"/>
              <w:marBottom w:val="0"/>
              <w:divBdr>
                <w:top w:val="single" w:sz="8" w:space="3" w:color="B5C4DF"/>
                <w:left w:val="none" w:sz="0" w:space="0" w:color="auto"/>
                <w:bottom w:val="none" w:sz="0" w:space="0" w:color="auto"/>
                <w:right w:val="none" w:sz="0" w:space="0" w:color="auto"/>
              </w:divBdr>
            </w:div>
          </w:divsChild>
        </w:div>
        <w:div w:id="707492001">
          <w:marLeft w:val="0"/>
          <w:marRight w:val="0"/>
          <w:marTop w:val="0"/>
          <w:marBottom w:val="0"/>
          <w:divBdr>
            <w:top w:val="none" w:sz="0" w:space="0" w:color="auto"/>
            <w:left w:val="none" w:sz="0" w:space="0" w:color="auto"/>
            <w:bottom w:val="none" w:sz="0" w:space="0" w:color="auto"/>
            <w:right w:val="none" w:sz="0" w:space="0" w:color="auto"/>
          </w:divBdr>
          <w:divsChild>
            <w:div w:id="1963612968">
              <w:marLeft w:val="0"/>
              <w:marRight w:val="0"/>
              <w:marTop w:val="0"/>
              <w:marBottom w:val="0"/>
              <w:divBdr>
                <w:top w:val="none" w:sz="0" w:space="0" w:color="auto"/>
                <w:left w:val="none" w:sz="0" w:space="0" w:color="auto"/>
                <w:bottom w:val="none" w:sz="0" w:space="0" w:color="auto"/>
                <w:right w:val="none" w:sz="0" w:space="0" w:color="auto"/>
              </w:divBdr>
              <w:divsChild>
                <w:div w:id="15714248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0-13%20/%2016-19" TargetMode="External"/><Relationship Id="rId3" Type="http://schemas.openxmlformats.org/officeDocument/2006/relationships/webSettings" Target="webSettings.xml"/><Relationship Id="rId7" Type="http://schemas.openxmlformats.org/officeDocument/2006/relationships/hyperlink" Target="https://drive.google.com/drive/folders/1uqxITYGwj1f8p8ELVcNSToI1TCqG6T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uqxITYGwj1f8p8ELVcNSToI1TCqG6TS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3</cp:revision>
  <dcterms:created xsi:type="dcterms:W3CDTF">2025-08-05T10:16:00Z</dcterms:created>
  <dcterms:modified xsi:type="dcterms:W3CDTF">2025-08-05T10:17:00Z</dcterms:modified>
</cp:coreProperties>
</file>