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07" w:rsidRPr="008E009D" w:rsidRDefault="00943EB2" w:rsidP="004E6CA1">
      <w:pPr>
        <w:pStyle w:val="Nessunaspaziatura"/>
        <w:rPr>
          <w:b/>
          <w:color w:val="943634" w:themeColor="accent2" w:themeShade="BF"/>
          <w:sz w:val="24"/>
          <w:szCs w:val="24"/>
        </w:rPr>
      </w:pPr>
      <w:proofErr w:type="spellStart"/>
      <w:r w:rsidRPr="008E009D">
        <w:rPr>
          <w:b/>
          <w:color w:val="943634" w:themeColor="accent2" w:themeShade="BF"/>
          <w:sz w:val="24"/>
          <w:szCs w:val="24"/>
        </w:rPr>
        <w:t>Corton</w:t>
      </w:r>
      <w:r w:rsidR="008E009D">
        <w:rPr>
          <w:b/>
          <w:color w:val="943634" w:themeColor="accent2" w:themeShade="BF"/>
          <w:sz w:val="24"/>
          <w:szCs w:val="24"/>
        </w:rPr>
        <w:t>a</w:t>
      </w:r>
      <w:r w:rsidR="00985907" w:rsidRPr="008E009D">
        <w:rPr>
          <w:b/>
          <w:color w:val="943634" w:themeColor="accent2" w:themeShade="BF"/>
          <w:sz w:val="24"/>
          <w:szCs w:val="24"/>
        </w:rPr>
        <w:t>ntiquaria</w:t>
      </w:r>
      <w:proofErr w:type="spellEnd"/>
      <w:r w:rsidR="00985907" w:rsidRPr="008E009D">
        <w:rPr>
          <w:b/>
          <w:color w:val="943634" w:themeColor="accent2" w:themeShade="BF"/>
          <w:sz w:val="24"/>
          <w:szCs w:val="24"/>
        </w:rPr>
        <w:t xml:space="preserve">: </w:t>
      </w:r>
      <w:r w:rsidR="00C26DF6">
        <w:rPr>
          <w:b/>
          <w:color w:val="943634" w:themeColor="accent2" w:themeShade="BF"/>
          <w:sz w:val="24"/>
          <w:szCs w:val="24"/>
        </w:rPr>
        <w:t>il progra</w:t>
      </w:r>
      <w:r w:rsidR="002E35CE">
        <w:rPr>
          <w:b/>
          <w:color w:val="943634" w:themeColor="accent2" w:themeShade="BF"/>
          <w:sz w:val="24"/>
          <w:szCs w:val="24"/>
        </w:rPr>
        <w:t>mma e tutte le novità della 58°</w:t>
      </w:r>
      <w:r w:rsidR="00C26DF6">
        <w:rPr>
          <w:b/>
          <w:color w:val="943634" w:themeColor="accent2" w:themeShade="BF"/>
          <w:sz w:val="24"/>
          <w:szCs w:val="24"/>
        </w:rPr>
        <w:t>edizione</w:t>
      </w:r>
    </w:p>
    <w:p w:rsidR="00985907" w:rsidRPr="00943EB2" w:rsidRDefault="00985907" w:rsidP="004E6CA1">
      <w:pPr>
        <w:pStyle w:val="Nessunaspaziatura"/>
        <w:rPr>
          <w:color w:val="808080" w:themeColor="background1" w:themeShade="80"/>
          <w:szCs w:val="18"/>
        </w:rPr>
      </w:pPr>
    </w:p>
    <w:p w:rsidR="00985907" w:rsidRPr="004E6CA1" w:rsidRDefault="00985907" w:rsidP="004E6CA1">
      <w:pPr>
        <w:pStyle w:val="Nessunaspaziatura"/>
        <w:rPr>
          <w:szCs w:val="18"/>
        </w:rPr>
      </w:pPr>
    </w:p>
    <w:p w:rsidR="00C26DF6" w:rsidRPr="00EA0607" w:rsidRDefault="00985907" w:rsidP="00C26DF6">
      <w:pPr>
        <w:pStyle w:val="Nessunaspaziatura"/>
        <w:rPr>
          <w:sz w:val="18"/>
          <w:szCs w:val="18"/>
        </w:rPr>
      </w:pPr>
      <w:r w:rsidRPr="00EA0607">
        <w:rPr>
          <w:b/>
          <w:sz w:val="18"/>
          <w:szCs w:val="18"/>
        </w:rPr>
        <w:t xml:space="preserve">Dal 15 al 30 agosto 2020 ritorna </w:t>
      </w:r>
      <w:proofErr w:type="spellStart"/>
      <w:r w:rsidRPr="00EA0607">
        <w:rPr>
          <w:b/>
          <w:sz w:val="18"/>
          <w:szCs w:val="18"/>
        </w:rPr>
        <w:t>Cortonantiquaria</w:t>
      </w:r>
      <w:proofErr w:type="spellEnd"/>
      <w:r w:rsidRPr="00EA0607">
        <w:rPr>
          <w:b/>
          <w:sz w:val="18"/>
          <w:szCs w:val="18"/>
        </w:rPr>
        <w:t>,</w:t>
      </w:r>
      <w:r w:rsidRPr="00EA0607">
        <w:rPr>
          <w:sz w:val="18"/>
          <w:szCs w:val="18"/>
        </w:rPr>
        <w:t xml:space="preserve"> la mostra sull'antiquariato più antica d’Italia che giunge quest'anno alla sua cinquantottesima edizione. Quest'anno la sede non sarà più nello storico Palazzo </w:t>
      </w:r>
      <w:proofErr w:type="spellStart"/>
      <w:r w:rsidRPr="00EA0607">
        <w:rPr>
          <w:sz w:val="18"/>
          <w:szCs w:val="18"/>
        </w:rPr>
        <w:t>Vagnotti</w:t>
      </w:r>
      <w:proofErr w:type="spellEnd"/>
      <w:r w:rsidRPr="00EA0607">
        <w:rPr>
          <w:sz w:val="18"/>
          <w:szCs w:val="18"/>
        </w:rPr>
        <w:t xml:space="preserve"> ma nel più spazioso Centro Convegni di Sant'Agostino, in via Guelfa, nel centro storico di Cortona, si tratta dei locali storici del Convento, con chiesa annessa, un ambiente suggestivo e completamente restaurato. </w:t>
      </w:r>
      <w:r w:rsidR="00C26DF6" w:rsidRPr="00EA0607">
        <w:rPr>
          <w:sz w:val="18"/>
          <w:szCs w:val="18"/>
        </w:rPr>
        <w:t xml:space="preserve">L'inaugurazione si svolgerà il 14 agosto e prevede numerose iniziative culturali collaterali all'evento stesso, che spaziano dal campo letterario con la presentazione di  </w:t>
      </w:r>
      <w:r w:rsidR="002E35CE" w:rsidRPr="00EA0607">
        <w:rPr>
          <w:sz w:val="18"/>
          <w:szCs w:val="18"/>
        </w:rPr>
        <w:t>libri e interviste agli autori</w:t>
      </w:r>
      <w:r w:rsidR="00C26DF6" w:rsidRPr="00EA0607">
        <w:rPr>
          <w:sz w:val="18"/>
          <w:szCs w:val="18"/>
        </w:rPr>
        <w:t xml:space="preserve">, agli eventi musicali fino a proiezioni cinematografiche, all'interno della mostra collaterale dedicata al cinema. </w:t>
      </w:r>
    </w:p>
    <w:p w:rsidR="00C26DF6" w:rsidRPr="00EA0607" w:rsidRDefault="00C26DF6" w:rsidP="00C26D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A0607">
        <w:rPr>
          <w:sz w:val="18"/>
          <w:szCs w:val="18"/>
        </w:rPr>
        <w:t xml:space="preserve">Tra gli ospiti la giornalista </w:t>
      </w:r>
      <w:r w:rsidR="002E35CE" w:rsidRPr="00EA0607">
        <w:rPr>
          <w:sz w:val="18"/>
          <w:szCs w:val="18"/>
        </w:rPr>
        <w:t xml:space="preserve">Lorenza </w:t>
      </w:r>
      <w:proofErr w:type="spellStart"/>
      <w:r w:rsidR="002E35CE" w:rsidRPr="00EA0607">
        <w:rPr>
          <w:sz w:val="18"/>
          <w:szCs w:val="18"/>
        </w:rPr>
        <w:t>Foschini</w:t>
      </w:r>
      <w:proofErr w:type="spellEnd"/>
      <w:r w:rsidRPr="00EA0607">
        <w:rPr>
          <w:sz w:val="18"/>
          <w:szCs w:val="18"/>
        </w:rPr>
        <w:t>, per presentare il suo nuovo libro “ Il ve</w:t>
      </w:r>
      <w:r w:rsidR="00994EE7" w:rsidRPr="00EA0607">
        <w:rPr>
          <w:sz w:val="18"/>
          <w:szCs w:val="18"/>
        </w:rPr>
        <w:t>nto attraversa le nostre anime"</w:t>
      </w:r>
      <w:r w:rsidRPr="00EA0607">
        <w:rPr>
          <w:sz w:val="18"/>
          <w:szCs w:val="18"/>
        </w:rPr>
        <w:t>.</w:t>
      </w:r>
    </w:p>
    <w:p w:rsidR="00DB096D" w:rsidRPr="00EA0607" w:rsidRDefault="00DB096D" w:rsidP="00DB096D">
      <w:pPr>
        <w:spacing w:after="0" w:line="240" w:lineRule="auto"/>
        <w:rPr>
          <w:sz w:val="18"/>
          <w:szCs w:val="18"/>
        </w:rPr>
      </w:pPr>
      <w:r w:rsidRPr="00EA0607">
        <w:rPr>
          <w:sz w:val="18"/>
          <w:szCs w:val="18"/>
        </w:rPr>
        <w:t xml:space="preserve">Tra gli scrittori poi presenzieranno personalità di spicco nel settore letterario come Nicola </w:t>
      </w:r>
      <w:proofErr w:type="spellStart"/>
      <w:r w:rsidRPr="00EA0607">
        <w:rPr>
          <w:sz w:val="18"/>
          <w:szCs w:val="18"/>
        </w:rPr>
        <w:t>Nucci</w:t>
      </w:r>
      <w:proofErr w:type="spellEnd"/>
      <w:r w:rsidRPr="00EA0607">
        <w:rPr>
          <w:sz w:val="18"/>
          <w:szCs w:val="18"/>
        </w:rPr>
        <w:t xml:space="preserve">, finalista del prestigioso premio Italo Calvino , Riccardo </w:t>
      </w:r>
      <w:proofErr w:type="spellStart"/>
      <w:r w:rsidRPr="00EA0607">
        <w:rPr>
          <w:sz w:val="18"/>
          <w:szCs w:val="18"/>
        </w:rPr>
        <w:t>Lestini</w:t>
      </w:r>
      <w:proofErr w:type="spellEnd"/>
      <w:r w:rsidRPr="00EA0607">
        <w:rPr>
          <w:sz w:val="18"/>
          <w:szCs w:val="18"/>
        </w:rPr>
        <w:t xml:space="preserve">, scrittore e regista, vincitore del premio </w:t>
      </w:r>
      <w:proofErr w:type="spellStart"/>
      <w:r w:rsidRPr="00EA0607">
        <w:rPr>
          <w:sz w:val="18"/>
          <w:szCs w:val="18"/>
        </w:rPr>
        <w:t>Santucce</w:t>
      </w:r>
      <w:proofErr w:type="spellEnd"/>
      <w:r w:rsidRPr="00EA0607">
        <w:rPr>
          <w:sz w:val="18"/>
          <w:szCs w:val="18"/>
        </w:rPr>
        <w:t xml:space="preserve"> e </w:t>
      </w:r>
      <w:proofErr w:type="spellStart"/>
      <w:r w:rsidRPr="00EA0607">
        <w:rPr>
          <w:sz w:val="18"/>
          <w:szCs w:val="18"/>
        </w:rPr>
        <w:t>Storm</w:t>
      </w:r>
      <w:proofErr w:type="spellEnd"/>
      <w:r w:rsidRPr="00EA0607">
        <w:rPr>
          <w:sz w:val="18"/>
          <w:szCs w:val="18"/>
        </w:rPr>
        <w:t xml:space="preserve"> Festival nel 2019 con il libro “Il Piccolo Principe è morto", per l’occasione presenterà “Firenze, un film” un libro che sta riscuotendo un notevole successo tanto da essere stato in testa alle classifiche per quarantadue settimane, in cui sono </w:t>
      </w:r>
    </w:p>
    <w:p w:rsidR="00DB096D" w:rsidRPr="00EA0607" w:rsidRDefault="00DB096D" w:rsidP="00DB096D">
      <w:pPr>
        <w:spacing w:after="0" w:line="240" w:lineRule="auto"/>
        <w:rPr>
          <w:sz w:val="18"/>
          <w:szCs w:val="18"/>
        </w:rPr>
      </w:pPr>
      <w:r w:rsidRPr="00EA0607">
        <w:rPr>
          <w:sz w:val="18"/>
          <w:szCs w:val="18"/>
        </w:rPr>
        <w:t xml:space="preserve">raccontate più storie impostate come la scenografia di una giornata in cui più vite si intrecciano mostrando vari aspetti e disagi sociali. </w:t>
      </w:r>
    </w:p>
    <w:p w:rsidR="00C26DF6" w:rsidRPr="00EA0607" w:rsidRDefault="00DB096D" w:rsidP="00DB096D">
      <w:pPr>
        <w:spacing w:after="0" w:line="240" w:lineRule="auto"/>
        <w:rPr>
          <w:sz w:val="18"/>
          <w:szCs w:val="18"/>
        </w:rPr>
      </w:pPr>
      <w:r w:rsidRPr="00EA0607">
        <w:rPr>
          <w:sz w:val="18"/>
          <w:szCs w:val="18"/>
        </w:rPr>
        <w:t xml:space="preserve">Il libro “Le colonne d’Ercole” ci permette invece di unire la letteratura alla conoscenza del territorio, la presentazione sarà organizzata presso la </w:t>
      </w:r>
      <w:proofErr w:type="spellStart"/>
      <w:r w:rsidRPr="00EA0607">
        <w:rPr>
          <w:sz w:val="18"/>
          <w:szCs w:val="18"/>
        </w:rPr>
        <w:t>Tanella</w:t>
      </w:r>
      <w:proofErr w:type="spellEnd"/>
      <w:r w:rsidRPr="00EA0607">
        <w:rPr>
          <w:sz w:val="18"/>
          <w:szCs w:val="18"/>
        </w:rPr>
        <w:t xml:space="preserve"> di Pitagora e una guida turistica si occuperà di presentare e spiegare il sito archeologico. E’ una produzione di più autori realizzata da </w:t>
      </w:r>
      <w:proofErr w:type="spellStart"/>
      <w:r w:rsidRPr="00EA0607">
        <w:rPr>
          <w:sz w:val="18"/>
          <w:szCs w:val="18"/>
        </w:rPr>
        <w:t>Pelagio</w:t>
      </w:r>
      <w:proofErr w:type="spellEnd"/>
      <w:r w:rsidRPr="00EA0607">
        <w:rPr>
          <w:sz w:val="18"/>
          <w:szCs w:val="18"/>
        </w:rPr>
        <w:t xml:space="preserve"> d’Afro, autore di tre romanzi e vari racconti, tra i fondatori del laboratorio creativo “Carboneria Letteraria”, Giuseppe D’Emilio, Arturo </w:t>
      </w:r>
      <w:proofErr w:type="spellStart"/>
      <w:r w:rsidRPr="00EA0607">
        <w:rPr>
          <w:sz w:val="18"/>
          <w:szCs w:val="18"/>
        </w:rPr>
        <w:t>Fabra</w:t>
      </w:r>
      <w:proofErr w:type="spellEnd"/>
      <w:r w:rsidRPr="00EA0607">
        <w:rPr>
          <w:sz w:val="18"/>
          <w:szCs w:val="18"/>
        </w:rPr>
        <w:t xml:space="preserve">, Roberto </w:t>
      </w:r>
      <w:proofErr w:type="spellStart"/>
      <w:r w:rsidRPr="00EA0607">
        <w:rPr>
          <w:sz w:val="18"/>
          <w:szCs w:val="18"/>
        </w:rPr>
        <w:t>Fogliardi</w:t>
      </w:r>
      <w:proofErr w:type="spellEnd"/>
      <w:r w:rsidRPr="00EA0607">
        <w:rPr>
          <w:sz w:val="18"/>
          <w:szCs w:val="18"/>
        </w:rPr>
        <w:t xml:space="preserve"> e Alessandro Papini. Ci sarà poi un appuntamento dedicato al Prof Mario </w:t>
      </w:r>
      <w:proofErr w:type="spellStart"/>
      <w:r w:rsidRPr="00EA0607">
        <w:rPr>
          <w:sz w:val="18"/>
          <w:szCs w:val="18"/>
        </w:rPr>
        <w:t>Ascheri</w:t>
      </w:r>
      <w:proofErr w:type="spellEnd"/>
      <w:r w:rsidRPr="00EA0607">
        <w:rPr>
          <w:sz w:val="18"/>
          <w:szCs w:val="18"/>
        </w:rPr>
        <w:t xml:space="preserve"> , storico e docente presso l’università di Roma Tre, rivolto alle rivalità storiche tra Firenze e Siena. Una serata prevede anche il tema dell’archeologia con il Prof. Furio Durando che ci parlerà della storia di </w:t>
      </w:r>
      <w:proofErr w:type="spellStart"/>
      <w:r w:rsidRPr="00EA0607">
        <w:rPr>
          <w:sz w:val="18"/>
          <w:szCs w:val="18"/>
        </w:rPr>
        <w:t>Vetulonia</w:t>
      </w:r>
      <w:proofErr w:type="spellEnd"/>
      <w:r w:rsidRPr="00EA0607">
        <w:rPr>
          <w:sz w:val="18"/>
          <w:szCs w:val="18"/>
        </w:rPr>
        <w:t xml:space="preserve">. </w:t>
      </w:r>
      <w:r w:rsidR="00C26DF6" w:rsidRPr="00EA0607">
        <w:rPr>
          <w:sz w:val="18"/>
          <w:szCs w:val="18"/>
        </w:rPr>
        <w:t xml:space="preserve">Non mancheranno interventi musicali che spazieranno dalla Jazz al </w:t>
      </w:r>
      <w:r w:rsidRPr="00EA0607">
        <w:rPr>
          <w:sz w:val="18"/>
          <w:szCs w:val="18"/>
        </w:rPr>
        <w:t>Tango fino alla musica classica</w:t>
      </w:r>
      <w:r w:rsidR="00C26DF6" w:rsidRPr="00EA0607">
        <w:rPr>
          <w:sz w:val="18"/>
          <w:szCs w:val="18"/>
        </w:rPr>
        <w:t xml:space="preserve">. </w:t>
      </w:r>
    </w:p>
    <w:p w:rsidR="00DB096D" w:rsidRPr="00994EE7" w:rsidRDefault="00DB096D" w:rsidP="00C26D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DB096D" w:rsidRDefault="00DB096D" w:rsidP="00C26DF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C26DF6" w:rsidRPr="00EA0607" w:rsidRDefault="00DB096D" w:rsidP="00C26DF6">
      <w:pPr>
        <w:spacing w:after="0" w:line="240" w:lineRule="auto"/>
        <w:rPr>
          <w:b/>
          <w:color w:val="943634" w:themeColor="accent2" w:themeShade="BF"/>
          <w:sz w:val="14"/>
          <w:szCs w:val="14"/>
        </w:rPr>
      </w:pPr>
      <w:r w:rsidRPr="00EA0607">
        <w:rPr>
          <w:b/>
          <w:color w:val="943634" w:themeColor="accent2" w:themeShade="BF"/>
          <w:sz w:val="14"/>
          <w:szCs w:val="14"/>
        </w:rPr>
        <w:t>I</w:t>
      </w:r>
      <w:r w:rsidR="00C26DF6" w:rsidRPr="00EA0607">
        <w:rPr>
          <w:b/>
          <w:color w:val="943634" w:themeColor="accent2" w:themeShade="BF"/>
          <w:sz w:val="14"/>
          <w:szCs w:val="14"/>
        </w:rPr>
        <w:t xml:space="preserve">l programma completo: </w:t>
      </w:r>
    </w:p>
    <w:p w:rsidR="00DB096D" w:rsidRPr="00EA0607" w:rsidRDefault="00DB096D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C26DF6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Tutti gli eventi, ad esclusione del giorno 22, si svolgeranno presso il Centro Convegni Sant’Agostino. </w:t>
      </w:r>
    </w:p>
    <w:p w:rsidR="00DB096D" w:rsidRPr="00EA0607" w:rsidRDefault="00DB096D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2E35CE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 xml:space="preserve">14 agosto </w:t>
      </w:r>
      <w:r w:rsidR="00FA6B94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ore 17,00</w:t>
      </w:r>
      <w:r w:rsidR="00FA6B94" w:rsidRPr="00EA0607">
        <w:rPr>
          <w:rFonts w:ascii="Arial" w:eastAsia="Times New Roman" w:hAnsi="Arial" w:cs="Arial"/>
          <w:sz w:val="14"/>
          <w:szCs w:val="14"/>
          <w:lang w:eastAsia="it-IT"/>
        </w:rPr>
        <w:t>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Inaugurazione </w:t>
      </w:r>
      <w:r w:rsidR="00994EE7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e taglio del nastro, a seguire converto 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con brani di Ennio Morricone a cura della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COR-Orchestra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diretta da Francesco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Santucci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. </w:t>
      </w:r>
    </w:p>
    <w:p w:rsidR="00FA6B94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C26DF6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16</w:t>
      </w:r>
      <w:r w:rsidR="00FA6B94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 xml:space="preserve"> agosto ore 18,30</w:t>
      </w:r>
      <w:r w:rsidR="00FA6B94" w:rsidRPr="00EA0607">
        <w:rPr>
          <w:rFonts w:ascii="Arial" w:eastAsia="Times New Roman" w:hAnsi="Arial" w:cs="Arial"/>
          <w:sz w:val="14"/>
          <w:szCs w:val="14"/>
          <w:lang w:eastAsia="it-IT"/>
        </w:rPr>
        <w:t>:</w:t>
      </w:r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Arianne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Ghersi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e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Walimohammad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Atai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“Il martire mancato”. </w:t>
      </w:r>
      <w:r w:rsidR="00FA6B94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r w:rsidR="00FA6B94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Ore 21.30:</w:t>
      </w:r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Concerto con Davide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Alogna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(violino) Pietro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Bonfilio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(pianoforte), brani di Mozart, Beethoven e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Saint-Saëns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. </w:t>
      </w:r>
    </w:p>
    <w:p w:rsidR="00FA6B94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17 agosto ore 18,30</w:t>
      </w:r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: 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Conferenza del prof. Mario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Ascheri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, storico e docente presso l’Università di Roma Tre. “Siena e Firenze: rivalità attraverso i secoli”. </w:t>
      </w:r>
    </w:p>
    <w:p w:rsidR="00FA6B94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FA6B94" w:rsidP="00994EE7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18 agosto</w:t>
      </w:r>
      <w:r w:rsidR="00994EE7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 xml:space="preserve"> ore 21</w:t>
      </w:r>
      <w:r w:rsidR="00C26DF6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,00</w:t>
      </w:r>
      <w:r w:rsidRPr="00EA0607">
        <w:rPr>
          <w:rFonts w:ascii="Arial" w:eastAsia="Times New Roman" w:hAnsi="Arial" w:cs="Arial"/>
          <w:sz w:val="14"/>
          <w:szCs w:val="14"/>
          <w:lang w:eastAsia="it-IT"/>
        </w:rPr>
        <w:t>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r w:rsidR="00994EE7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MUMEC. Fausto Casi e Valentina Casi “Il </w:t>
      </w:r>
      <w:proofErr w:type="spellStart"/>
      <w:r w:rsidR="00994EE7" w:rsidRPr="00EA0607">
        <w:rPr>
          <w:rFonts w:ascii="Arial" w:eastAsia="Times New Roman" w:hAnsi="Arial" w:cs="Arial"/>
          <w:sz w:val="14"/>
          <w:szCs w:val="14"/>
          <w:lang w:eastAsia="it-IT"/>
        </w:rPr>
        <w:t>pre-cinema</w:t>
      </w:r>
      <w:proofErr w:type="spellEnd"/>
      <w:r w:rsidR="00994EE7" w:rsidRPr="00EA0607">
        <w:rPr>
          <w:rFonts w:ascii="Arial" w:eastAsia="Times New Roman" w:hAnsi="Arial" w:cs="Arial"/>
          <w:sz w:val="14"/>
          <w:szCs w:val="14"/>
          <w:lang w:eastAsia="it-IT"/>
        </w:rPr>
        <w:t>”.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</w:p>
    <w:p w:rsidR="00FA6B94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C26DF6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19</w:t>
      </w:r>
      <w:r w:rsidR="00FA6B94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 xml:space="preserve"> agosto ore 21.30:</w:t>
      </w:r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Spettacolo teatrale “ Lo Ammetto ho tentato di essere felice “ a cura del regista, drammaturgo e docente teatrale Manfredi Rutelli e dello scrittore Gianluca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Brundo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. </w:t>
      </w:r>
    </w:p>
    <w:p w:rsidR="00FA6B94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20 agosto, ore 18.30: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L’archeologo e storico dell’arte Prof. Furio Durando presenta il libro “La mia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Vetulonia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. Segreti, storie, memorie di una città etrusca”. Con intervento dell’autore Pietro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Forci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e dell’editore Mario Papalini.</w:t>
      </w:r>
      <w:r w:rsidR="00C26DF6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 xml:space="preserve"> Ore 21.30.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Concerto Jazz a cura del gruppo “Red Bellini”. </w:t>
      </w:r>
    </w:p>
    <w:p w:rsidR="00FA6B94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C26DF6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21</w:t>
      </w:r>
      <w:r w:rsidR="00FA6B94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 xml:space="preserve"> agosto, </w:t>
      </w: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ore</w:t>
      </w:r>
      <w:r w:rsidR="00994EE7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 xml:space="preserve"> </w:t>
      </w:r>
      <w:r w:rsidR="00FA6B94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18.30</w:t>
      </w:r>
      <w:r w:rsidR="00FA6B94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: </w:t>
      </w:r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Intervista con Lorenza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Foschini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, “La vita di una grande giornalista”. </w:t>
      </w:r>
    </w:p>
    <w:p w:rsidR="00FA6B94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FA6B94" w:rsidRPr="00EA0607" w:rsidRDefault="00FA6B94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22 agosto ore 18,00: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Visita guidata alla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Tanella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di Pitagora, a seguire presentazione del libro, “Le colonne d’Ercole” a cura di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Pelagio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d’Afro, Giuseppe d’Emilio, Arturo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Fabra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, Roberto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Fogliardi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e Alessandro Papini.</w:t>
      </w:r>
    </w:p>
    <w:p w:rsidR="00C26DF6" w:rsidRPr="00EA0607" w:rsidRDefault="00C26DF6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</w:p>
    <w:p w:rsidR="00C26DF6" w:rsidRPr="00EA0607" w:rsidRDefault="00C26DF6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23</w:t>
      </w:r>
      <w:r w:rsidR="00BE2011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 xml:space="preserve"> agosto </w:t>
      </w: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ore 21,00</w:t>
      </w:r>
      <w:r w:rsidR="00BE2011"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:</w:t>
      </w:r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Premio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CortonAntiquaria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dedicato agli Operatori Sanitari e Associazioni di </w:t>
      </w:r>
      <w:r w:rsidR="00BE2011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r w:rsidRPr="00EA0607">
        <w:rPr>
          <w:rFonts w:ascii="Arial" w:eastAsia="Times New Roman" w:hAnsi="Arial" w:cs="Arial"/>
          <w:sz w:val="14"/>
          <w:szCs w:val="14"/>
          <w:lang w:eastAsia="it-IT"/>
        </w:rPr>
        <w:t>Volontariato attivi nel territorio durante il periodo COVID. A seguire proiezione e performance live di sonorizzazione del capolavoro cinematografico “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Nosferatu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” di F. </w:t>
      </w:r>
      <w:proofErr w:type="spellStart"/>
      <w:r w:rsidRPr="00EA0607">
        <w:rPr>
          <w:rFonts w:ascii="Arial" w:eastAsia="Times New Roman" w:hAnsi="Arial" w:cs="Arial"/>
          <w:sz w:val="14"/>
          <w:szCs w:val="14"/>
          <w:lang w:eastAsia="it-IT"/>
        </w:rPr>
        <w:t>Murnau</w:t>
      </w:r>
      <w:proofErr w:type="spellEnd"/>
      <w:r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(1922) a cura di Simone Lanari. </w:t>
      </w:r>
    </w:p>
    <w:p w:rsidR="00BE2011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24 agosto, ore 21,30: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Incontro con l’autore e visione del film “L’abbandono” di e con Ugo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Frosi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. </w:t>
      </w:r>
    </w:p>
    <w:p w:rsidR="00BE2011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25 agosto, ore 21,30: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“Nel mezzo del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cammin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della salita...” spettacolo teatrale a cura del “Piccolo Teatro della Città di Cortona. </w:t>
      </w:r>
    </w:p>
    <w:p w:rsidR="00BE2011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26 agosto, ore 17,00: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Visita guidata della mostra antiquaria con presentazione dei pezzi di maggiore rilevo. </w:t>
      </w: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Ore 18.30: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Intervista con lo scrittore Nicola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Nucci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. </w:t>
      </w:r>
    </w:p>
    <w:p w:rsidR="00BE2011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28 agosto, ore 18,30: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Presentazione del libro “Firenze, un film” di Riccardo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Lestini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. </w:t>
      </w:r>
    </w:p>
    <w:p w:rsidR="00BE2011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</w:p>
    <w:p w:rsidR="00C26DF6" w:rsidRPr="00EA0607" w:rsidRDefault="00BE2011" w:rsidP="00C26D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EA0607">
        <w:rPr>
          <w:rFonts w:ascii="Arial" w:eastAsia="Times New Roman" w:hAnsi="Arial" w:cs="Arial"/>
          <w:b/>
          <w:sz w:val="14"/>
          <w:szCs w:val="14"/>
          <w:lang w:eastAsia="it-IT"/>
        </w:rPr>
        <w:t>29 agosto, ore 21,30:</w:t>
      </w:r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 Spettacolo teatrale “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Fool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” con Gianluca </w:t>
      </w:r>
      <w:proofErr w:type="spellStart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>Brundo</w:t>
      </w:r>
      <w:proofErr w:type="spellEnd"/>
      <w:r w:rsidR="00C26DF6" w:rsidRPr="00EA0607">
        <w:rPr>
          <w:rFonts w:ascii="Arial" w:eastAsia="Times New Roman" w:hAnsi="Arial" w:cs="Arial"/>
          <w:sz w:val="14"/>
          <w:szCs w:val="14"/>
          <w:lang w:eastAsia="it-IT"/>
        </w:rPr>
        <w:t xml:space="preserve">. </w:t>
      </w:r>
    </w:p>
    <w:p w:rsidR="00BE2011" w:rsidRPr="00C26DF6" w:rsidRDefault="00BE2011" w:rsidP="00C26DF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EA0607" w:rsidRDefault="00EA0607" w:rsidP="002D32DF">
      <w:pPr>
        <w:pStyle w:val="Nessunaspaziatura"/>
        <w:rPr>
          <w:sz w:val="18"/>
          <w:szCs w:val="18"/>
        </w:rPr>
      </w:pPr>
    </w:p>
    <w:p w:rsidR="00985907" w:rsidRPr="00EA0607" w:rsidRDefault="00985907" w:rsidP="002D32DF">
      <w:pPr>
        <w:pStyle w:val="Nessunaspaziatura"/>
        <w:rPr>
          <w:sz w:val="18"/>
          <w:szCs w:val="18"/>
        </w:rPr>
      </w:pPr>
      <w:r w:rsidRPr="00EA0607">
        <w:rPr>
          <w:sz w:val="18"/>
          <w:szCs w:val="18"/>
        </w:rPr>
        <w:t xml:space="preserve">La mostra è promossa dal Comune di Cortona con il sostegno di Camera di Commercio e Banca Popolare di Cortona, con l’organizzazione della Cortona Sviluppo srl e la collaborazione di Furio </w:t>
      </w:r>
      <w:proofErr w:type="spellStart"/>
      <w:r w:rsidRPr="00EA0607">
        <w:rPr>
          <w:sz w:val="18"/>
          <w:szCs w:val="18"/>
        </w:rPr>
        <w:t>Velona</w:t>
      </w:r>
      <w:proofErr w:type="spellEnd"/>
      <w:r w:rsidRPr="00EA0607">
        <w:rPr>
          <w:sz w:val="18"/>
          <w:szCs w:val="18"/>
        </w:rPr>
        <w:t xml:space="preserve"> Antichità che segue la direzione scientifica. </w:t>
      </w:r>
    </w:p>
    <w:p w:rsidR="00985907" w:rsidRPr="00EA0607" w:rsidRDefault="00985907" w:rsidP="002D32DF">
      <w:pPr>
        <w:pStyle w:val="Nessunaspaziatura"/>
        <w:rPr>
          <w:sz w:val="18"/>
          <w:szCs w:val="18"/>
        </w:rPr>
      </w:pPr>
      <w:proofErr w:type="spellStart"/>
      <w:r w:rsidRPr="00EA0607">
        <w:rPr>
          <w:sz w:val="18"/>
          <w:szCs w:val="18"/>
        </w:rPr>
        <w:t>Cortonantiquaria</w:t>
      </w:r>
      <w:proofErr w:type="spellEnd"/>
      <w:r w:rsidRPr="00EA0607">
        <w:rPr>
          <w:sz w:val="18"/>
          <w:szCs w:val="18"/>
        </w:rPr>
        <w:t xml:space="preserve"> è un appuntamento che si caratterizza per la capacità unica di coniugare felicemente il fascino specialistico delle opere di antiquariato a eventi mondani, dalle degustazioni con aperitivo alle mostre collaterali, dalle conversazioni d’autore al Premio che dal 2001 viene conferito a personaggi che hanno un legame speciale con Cortona. </w:t>
      </w:r>
    </w:p>
    <w:p w:rsidR="00985907" w:rsidRPr="00EA0607" w:rsidRDefault="00985907" w:rsidP="002D32DF">
      <w:pPr>
        <w:pStyle w:val="Nessunaspaziatura"/>
        <w:rPr>
          <w:sz w:val="18"/>
          <w:szCs w:val="18"/>
        </w:rPr>
      </w:pPr>
      <w:r w:rsidRPr="00EA0607">
        <w:rPr>
          <w:sz w:val="18"/>
          <w:szCs w:val="18"/>
        </w:rPr>
        <w:t xml:space="preserve">La città di Cortona nel periodo di apertura della mostra offre occasioni speciali ai visitatori con pacchetti visita che includono il Museo MAEC, ma anche opportunità per degustare la cucina tradizionale a prezzi speciali per i visitatori. </w:t>
      </w:r>
    </w:p>
    <w:p w:rsidR="00985907" w:rsidRPr="00EA0607" w:rsidRDefault="00985907" w:rsidP="002D32DF">
      <w:pPr>
        <w:pStyle w:val="Nessunaspaziatura"/>
        <w:rPr>
          <w:sz w:val="18"/>
          <w:szCs w:val="18"/>
        </w:rPr>
      </w:pPr>
      <w:r w:rsidRPr="00EA0607">
        <w:rPr>
          <w:sz w:val="18"/>
          <w:szCs w:val="18"/>
        </w:rPr>
        <w:t xml:space="preserve">“Non era assolutamente scontato organizzare la </w:t>
      </w:r>
      <w:proofErr w:type="spellStart"/>
      <w:r w:rsidRPr="00EA0607">
        <w:rPr>
          <w:sz w:val="18"/>
          <w:szCs w:val="18"/>
        </w:rPr>
        <w:t>CortonAntiquaria</w:t>
      </w:r>
      <w:proofErr w:type="spellEnd"/>
      <w:r w:rsidRPr="00EA0607">
        <w:rPr>
          <w:sz w:val="18"/>
          <w:szCs w:val="18"/>
        </w:rPr>
        <w:t xml:space="preserve"> visto la difficoltà oggettiva del momento che stiamo vivendo e con tutte le restrizioni necessarie per la sicurezza, tuttavia, abbiamo voluto fortemente dare seguito ad una tradizione </w:t>
      </w:r>
      <w:r w:rsidRPr="00EA0607">
        <w:rPr>
          <w:sz w:val="18"/>
          <w:szCs w:val="18"/>
        </w:rPr>
        <w:lastRenderedPageBreak/>
        <w:t>pluridecennale che onora la nostra città e che vuole essere un segnale concreto per la ripartenza di un settore artistico particolare- dichiara l'assessore alla Cultura Francesco Attesti. Contiamo quindi di poter dare uno slancio concreto al turismo culturale che quest’anno ha sofferto molto, in particolare nelle piccole città d’arte.”</w:t>
      </w:r>
    </w:p>
    <w:p w:rsidR="00985907" w:rsidRPr="00EA0607" w:rsidRDefault="00985907" w:rsidP="002D32DF">
      <w:pPr>
        <w:pStyle w:val="Nessunaspaziatura"/>
        <w:rPr>
          <w:sz w:val="18"/>
          <w:szCs w:val="18"/>
        </w:rPr>
      </w:pPr>
    </w:p>
    <w:p w:rsidR="00985907" w:rsidRPr="004E6CA1" w:rsidRDefault="00985907" w:rsidP="004E6CA1">
      <w:pPr>
        <w:pStyle w:val="Nessunaspaziatura"/>
        <w:rPr>
          <w:szCs w:val="18"/>
        </w:rPr>
      </w:pPr>
    </w:p>
    <w:p w:rsidR="00985907" w:rsidRPr="004E6CA1" w:rsidRDefault="00985907" w:rsidP="004E6CA1">
      <w:pPr>
        <w:pStyle w:val="Nessunaspaziatura"/>
        <w:rPr>
          <w:szCs w:val="18"/>
        </w:rPr>
      </w:pPr>
    </w:p>
    <w:p w:rsidR="00985907" w:rsidRPr="004E6CA1" w:rsidRDefault="00985907" w:rsidP="004E6CA1">
      <w:pPr>
        <w:pStyle w:val="Nessunaspaziatura"/>
        <w:rPr>
          <w:szCs w:val="18"/>
        </w:rPr>
      </w:pPr>
    </w:p>
    <w:p w:rsidR="00985907" w:rsidRPr="002355EC" w:rsidRDefault="00985907" w:rsidP="004E6CA1">
      <w:pPr>
        <w:pStyle w:val="Nessunaspaziatura"/>
        <w:rPr>
          <w:b/>
          <w:color w:val="943634" w:themeColor="accent2" w:themeShade="BF"/>
          <w:sz w:val="18"/>
          <w:szCs w:val="18"/>
        </w:rPr>
      </w:pPr>
      <w:r w:rsidRPr="002355EC">
        <w:rPr>
          <w:b/>
          <w:color w:val="943634" w:themeColor="accent2" w:themeShade="BF"/>
          <w:sz w:val="18"/>
          <w:szCs w:val="18"/>
        </w:rPr>
        <w:t xml:space="preserve">INFO </w:t>
      </w:r>
    </w:p>
    <w:p w:rsidR="00985907" w:rsidRPr="004E6CA1" w:rsidRDefault="00985907" w:rsidP="004E6CA1">
      <w:pPr>
        <w:pStyle w:val="Nessunaspaziatura"/>
        <w:rPr>
          <w:sz w:val="18"/>
          <w:szCs w:val="18"/>
        </w:rPr>
      </w:pPr>
    </w:p>
    <w:p w:rsidR="00985907" w:rsidRPr="004E6CA1" w:rsidRDefault="00985907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 w:rsidRPr="004E6CA1">
        <w:rPr>
          <w:sz w:val="18"/>
          <w:szCs w:val="18"/>
        </w:rPr>
        <w:t xml:space="preserve"> Durata: 15 – 30 agosto 2020 </w:t>
      </w:r>
    </w:p>
    <w:p w:rsidR="00985907" w:rsidRPr="004E6CA1" w:rsidRDefault="00985907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 w:rsidRPr="004E6CA1">
        <w:rPr>
          <w:sz w:val="18"/>
          <w:szCs w:val="18"/>
        </w:rPr>
        <w:t xml:space="preserve"> Sede: Centro Convegni di Sant'Agostino </w:t>
      </w:r>
    </w:p>
    <w:p w:rsidR="00985907" w:rsidRPr="004E6CA1" w:rsidRDefault="00985907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 w:rsidRPr="004E6CA1">
        <w:rPr>
          <w:sz w:val="18"/>
          <w:szCs w:val="18"/>
        </w:rPr>
        <w:t xml:space="preserve"> Inaugurazione: 14/08/2020 ore 17.00 </w:t>
      </w:r>
    </w:p>
    <w:p w:rsidR="00985907" w:rsidRPr="004E6CA1" w:rsidRDefault="00985907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 w:rsidR="00AB2D14" w:rsidRPr="004E6CA1">
        <w:rPr>
          <w:sz w:val="18"/>
          <w:szCs w:val="18"/>
        </w:rPr>
        <w:t xml:space="preserve"> Orario: </w:t>
      </w:r>
      <w:r w:rsidRPr="004E6CA1">
        <w:rPr>
          <w:sz w:val="18"/>
          <w:szCs w:val="18"/>
        </w:rPr>
        <w:t xml:space="preserve"> lunedì</w:t>
      </w:r>
      <w:r w:rsidR="00AB2D14" w:rsidRPr="004E6CA1">
        <w:rPr>
          <w:sz w:val="18"/>
          <w:szCs w:val="18"/>
        </w:rPr>
        <w:t>, giovedì e venerdì dalle 10.00 alle 13.00 e dalle 15.30 alle 20.00</w:t>
      </w:r>
      <w:r w:rsidRPr="004E6CA1">
        <w:rPr>
          <w:sz w:val="18"/>
          <w:szCs w:val="18"/>
        </w:rPr>
        <w:t>;</w:t>
      </w:r>
      <w:r w:rsidR="00AB2D14" w:rsidRPr="004E6CA1">
        <w:rPr>
          <w:sz w:val="18"/>
          <w:szCs w:val="18"/>
        </w:rPr>
        <w:t xml:space="preserve"> martedì e mercoledì dalle 15.30 alle 20.00, sabato e domenica dalle 10:00 alle 20:00</w:t>
      </w:r>
      <w:r w:rsidRPr="004E6CA1">
        <w:rPr>
          <w:sz w:val="18"/>
          <w:szCs w:val="18"/>
        </w:rPr>
        <w:t xml:space="preserve"> </w:t>
      </w:r>
    </w:p>
    <w:p w:rsidR="00985907" w:rsidRPr="004E6CA1" w:rsidRDefault="00985907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 w:rsidRPr="004E6CA1">
        <w:rPr>
          <w:sz w:val="18"/>
          <w:szCs w:val="18"/>
        </w:rPr>
        <w:t xml:space="preserve"> Espositori: 20 </w:t>
      </w:r>
    </w:p>
    <w:p w:rsidR="002355EC" w:rsidRDefault="00985907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 w:rsidRPr="004E6CA1">
        <w:rPr>
          <w:sz w:val="18"/>
          <w:szCs w:val="18"/>
        </w:rPr>
        <w:t xml:space="preserve"> Sito internet: www.cortonantiquaria.it</w:t>
      </w:r>
    </w:p>
    <w:p w:rsidR="002355EC" w:rsidRPr="004E6CA1" w:rsidRDefault="002355EC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Locandina: </w:t>
      </w:r>
      <w:hyperlink r:id="rId6" w:tgtFrame="_blank" w:history="1">
        <w:r w:rsidRPr="002355EC">
          <w:rPr>
            <w:sz w:val="18"/>
            <w:szCs w:val="18"/>
          </w:rPr>
          <w:t>http://www.cortonantiquaria.it/edizione2020/info2020.pdf</w:t>
        </w:r>
      </w:hyperlink>
    </w:p>
    <w:p w:rsidR="00985907" w:rsidRPr="004E6CA1" w:rsidRDefault="00985907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 w:rsidRPr="004E6CA1">
        <w:rPr>
          <w:sz w:val="18"/>
          <w:szCs w:val="18"/>
        </w:rPr>
        <w:t xml:space="preserve"> Organizzazione: Cortona Sviluppo s.r.l. </w:t>
      </w:r>
    </w:p>
    <w:p w:rsidR="00985907" w:rsidRDefault="00985907" w:rsidP="004E6CA1">
      <w:pPr>
        <w:pStyle w:val="Nessunaspaziatura"/>
        <w:rPr>
          <w:sz w:val="18"/>
          <w:szCs w:val="18"/>
        </w:rPr>
      </w:pPr>
      <w:r w:rsidRPr="004E6CA1">
        <w:rPr>
          <w:sz w:val="18"/>
          <w:szCs w:val="18"/>
        </w:rPr>
        <w:sym w:font="Symbol" w:char="F0B7"/>
      </w:r>
      <w:r w:rsidRPr="004E6CA1">
        <w:rPr>
          <w:sz w:val="18"/>
          <w:szCs w:val="18"/>
        </w:rPr>
        <w:t xml:space="preserve"> Contatti: </w:t>
      </w:r>
      <w:proofErr w:type="spellStart"/>
      <w:r w:rsidRPr="004E6CA1">
        <w:rPr>
          <w:sz w:val="18"/>
          <w:szCs w:val="18"/>
        </w:rPr>
        <w:t>tel</w:t>
      </w:r>
      <w:proofErr w:type="spellEnd"/>
      <w:r w:rsidR="00943EB2">
        <w:rPr>
          <w:sz w:val="18"/>
          <w:szCs w:val="18"/>
        </w:rPr>
        <w:t>:</w:t>
      </w:r>
      <w:r w:rsidRPr="004E6CA1">
        <w:rPr>
          <w:sz w:val="18"/>
          <w:szCs w:val="18"/>
        </w:rPr>
        <w:t xml:space="preserve"> 0575 630158, info@cortonasviluppo.it</w:t>
      </w:r>
    </w:p>
    <w:p w:rsidR="002355EC" w:rsidRDefault="002355EC" w:rsidP="004E6CA1">
      <w:pPr>
        <w:pStyle w:val="Nessunaspaziatura"/>
        <w:rPr>
          <w:sz w:val="18"/>
          <w:szCs w:val="18"/>
        </w:rPr>
      </w:pPr>
    </w:p>
    <w:p w:rsidR="002355EC" w:rsidRPr="004E6CA1" w:rsidRDefault="002355EC" w:rsidP="004E6CA1">
      <w:pPr>
        <w:pStyle w:val="Nessunaspaziatura"/>
        <w:rPr>
          <w:sz w:val="18"/>
          <w:szCs w:val="18"/>
        </w:rPr>
      </w:pPr>
    </w:p>
    <w:p w:rsidR="00985907" w:rsidRPr="00210E3F" w:rsidRDefault="00985907" w:rsidP="009859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D960A2" w:rsidRPr="00985907" w:rsidRDefault="00D960A2">
      <w:pPr>
        <w:rPr>
          <w:rFonts w:ascii="Calibri" w:eastAsia="Times New Roman" w:hAnsi="Calibri" w:cs="Times New Roman"/>
          <w:sz w:val="18"/>
          <w:szCs w:val="18"/>
          <w:lang w:eastAsia="it-IT"/>
        </w:rPr>
      </w:pPr>
    </w:p>
    <w:sectPr w:rsidR="00D960A2" w:rsidRPr="00985907" w:rsidSect="00D96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065C"/>
    <w:multiLevelType w:val="multilevel"/>
    <w:tmpl w:val="D49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E5D89"/>
    <w:rsid w:val="0007762D"/>
    <w:rsid w:val="00210E3F"/>
    <w:rsid w:val="002355EC"/>
    <w:rsid w:val="002B7783"/>
    <w:rsid w:val="002D32DF"/>
    <w:rsid w:val="002E35CE"/>
    <w:rsid w:val="003E5D89"/>
    <w:rsid w:val="003F5949"/>
    <w:rsid w:val="004249E6"/>
    <w:rsid w:val="00450212"/>
    <w:rsid w:val="00465E7E"/>
    <w:rsid w:val="004717B1"/>
    <w:rsid w:val="004E62E1"/>
    <w:rsid w:val="004E6CA1"/>
    <w:rsid w:val="005604F3"/>
    <w:rsid w:val="00570830"/>
    <w:rsid w:val="00675C8B"/>
    <w:rsid w:val="0071119F"/>
    <w:rsid w:val="008E009D"/>
    <w:rsid w:val="00943EB2"/>
    <w:rsid w:val="00985907"/>
    <w:rsid w:val="00994EE7"/>
    <w:rsid w:val="00A11838"/>
    <w:rsid w:val="00AB2D14"/>
    <w:rsid w:val="00B2765F"/>
    <w:rsid w:val="00BB42B3"/>
    <w:rsid w:val="00BE2011"/>
    <w:rsid w:val="00C26DF6"/>
    <w:rsid w:val="00CC6466"/>
    <w:rsid w:val="00CE5F84"/>
    <w:rsid w:val="00D44490"/>
    <w:rsid w:val="00D83C9B"/>
    <w:rsid w:val="00D960A2"/>
    <w:rsid w:val="00DB096D"/>
    <w:rsid w:val="00EA0607"/>
    <w:rsid w:val="00EF16D1"/>
    <w:rsid w:val="00FA6B94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0A2"/>
  </w:style>
  <w:style w:type="paragraph" w:styleId="Titolo1">
    <w:name w:val="heading 1"/>
    <w:basedOn w:val="Normale"/>
    <w:link w:val="Titolo1Carattere"/>
    <w:uiPriority w:val="9"/>
    <w:qFormat/>
    <w:rsid w:val="00210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604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604F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04F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10E3F"/>
    <w:rPr>
      <w:b/>
      <w:bCs/>
    </w:rPr>
  </w:style>
  <w:style w:type="character" w:customStyle="1" w:styleId="fusion-button-text">
    <w:name w:val="fusion-button-text"/>
    <w:basedOn w:val="Carpredefinitoparagrafo"/>
    <w:rsid w:val="00210E3F"/>
  </w:style>
  <w:style w:type="character" w:customStyle="1" w:styleId="Titolo1Carattere">
    <w:name w:val="Titolo 1 Carattere"/>
    <w:basedOn w:val="Carpredefinitoparagrafo"/>
    <w:link w:val="Titolo1"/>
    <w:uiPriority w:val="9"/>
    <w:rsid w:val="00210E3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210E3F"/>
    <w:pPr>
      <w:spacing w:after="0" w:line="240" w:lineRule="auto"/>
    </w:pPr>
  </w:style>
  <w:style w:type="character" w:customStyle="1" w:styleId="textexposedshow">
    <w:name w:val="text_exposed_show"/>
    <w:basedOn w:val="Carpredefinitoparagrafo"/>
    <w:rsid w:val="00994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8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2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4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8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0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6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5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4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37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26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0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8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4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6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2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42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0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9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4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3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2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5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8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1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2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1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2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1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3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79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5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3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12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30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1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2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1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5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0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5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6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98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5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4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7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83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0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90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tonantiquaria.it/edizione2020/info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A5DA-B83B-4426-98CF-1DC8A645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8</cp:revision>
  <dcterms:created xsi:type="dcterms:W3CDTF">2020-08-02T09:53:00Z</dcterms:created>
  <dcterms:modified xsi:type="dcterms:W3CDTF">2020-08-03T09:18:00Z</dcterms:modified>
</cp:coreProperties>
</file>