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jc w:val="center"/>
        <w:rPr>
          <w:rFonts w:ascii="Arial Narrow" w:hAnsi="Arial Narrow"/>
          <w:color w:val="000000"/>
        </w:rPr>
      </w:pPr>
      <w:r>
        <w:rPr>
          <w:rFonts w:ascii="Arial Narrow" w:hAnsi="Arial Narrow"/>
          <w:color w:val="000000"/>
        </w:rPr>
        <w:t>Galleria comunale “Leonardo Da Vinci” - Cesenatico</w:t>
      </w:r>
    </w:p>
    <w:p>
      <w:pPr>
        <w:pStyle w:val="5"/>
        <w:jc w:val="center"/>
        <w:rPr>
          <w:rFonts w:ascii="Arial Narrow" w:hAnsi="Arial Narrow"/>
          <w:color w:val="000000"/>
        </w:rPr>
      </w:pPr>
      <w:r>
        <w:rPr>
          <w:rFonts w:ascii="Arial Narrow" w:hAnsi="Arial Narrow"/>
          <w:color w:val="000000"/>
        </w:rPr>
        <w:t xml:space="preserve"> 3 giugno – 16 luglio 2023</w:t>
      </w:r>
    </w:p>
    <w:p>
      <w:pPr>
        <w:pStyle w:val="5"/>
        <w:jc w:val="center"/>
        <w:rPr>
          <w:rFonts w:ascii="Arial Narrow" w:hAnsi="Arial Narrow" w:eastAsia="ArialNarrow-Bold"/>
          <w:color w:val="000000"/>
        </w:rPr>
      </w:pPr>
      <w:r>
        <w:rPr>
          <w:rFonts w:ascii="Arial Narrow" w:hAnsi="Arial Narrow" w:eastAsia="ArialNarrow-Bold"/>
          <w:color w:val="000000"/>
        </w:rPr>
        <w:t>Love your world!</w:t>
      </w:r>
    </w:p>
    <w:p>
      <w:pPr>
        <w:pStyle w:val="5"/>
        <w:jc w:val="center"/>
        <w:rPr>
          <w:rFonts w:ascii="Arial Narrow" w:hAnsi="Arial Narrow"/>
          <w:color w:val="000000"/>
        </w:rPr>
      </w:pPr>
      <w:r>
        <w:rPr>
          <w:rFonts w:ascii="Arial Narrow" w:hAnsi="Arial Narrow"/>
          <w:color w:val="000000"/>
        </w:rPr>
        <w:t>MAURIZIO CECCARELLI</w:t>
      </w:r>
    </w:p>
    <w:p>
      <w:pPr>
        <w:pStyle w:val="5"/>
        <w:jc w:val="center"/>
        <w:rPr>
          <w:rFonts w:ascii="Arial Narrow" w:hAnsi="Arial Narrow"/>
          <w:color w:val="000000"/>
        </w:rPr>
      </w:pPr>
      <w:r>
        <w:rPr>
          <w:rFonts w:ascii="Arial Narrow" w:hAnsi="Arial Narrow"/>
          <w:color w:val="000000"/>
        </w:rPr>
        <w:t>A cura di Francesca Caldari</w:t>
      </w:r>
    </w:p>
    <w:p>
      <w:pPr>
        <w:pStyle w:val="5"/>
        <w:jc w:val="center"/>
        <w:rPr>
          <w:rFonts w:ascii="Arial Narrow" w:hAnsi="Arial Narrow" w:eastAsia="ArialNarrow-Bold"/>
          <w:color w:val="000000"/>
        </w:rPr>
      </w:pPr>
      <w:r>
        <w:rPr>
          <w:rFonts w:ascii="Arial Narrow" w:hAnsi="Arial Narrow" w:eastAsia="ArialNarrow-Bold"/>
          <w:color w:val="000000"/>
        </w:rPr>
        <w:t>Inaugurazione: Venerdì 2 giugno, ore 17.00</w:t>
      </w:r>
    </w:p>
    <w:p>
      <w:pPr>
        <w:pStyle w:val="5"/>
        <w:jc w:val="both"/>
        <w:rPr>
          <w:rFonts w:ascii="Arial Narrow" w:hAnsi="Arial Narrow"/>
          <w:color w:val="000000"/>
        </w:rPr>
      </w:pPr>
      <w:r>
        <w:rPr>
          <w:rFonts w:ascii="Arial Narrow" w:hAnsi="Arial Narrow"/>
          <w:color w:val="000000"/>
        </w:rPr>
        <w:t xml:space="preserve">La </w:t>
      </w:r>
      <w:r>
        <w:rPr>
          <w:rFonts w:ascii="Arial Narrow" w:hAnsi="Arial Narrow" w:eastAsia="ArialNarrow-Bold"/>
          <w:color w:val="000000"/>
        </w:rPr>
        <w:t>Galleria comunale “Leonardo da Vinci”</w:t>
      </w:r>
      <w:r>
        <w:rPr>
          <w:rFonts w:ascii="Arial Narrow" w:hAnsi="Arial Narrow"/>
          <w:color w:val="000000"/>
        </w:rPr>
        <w:t xml:space="preserve"> presenta, </w:t>
      </w:r>
      <w:r>
        <w:rPr>
          <w:rFonts w:ascii="Arial Narrow" w:hAnsi="Arial Narrow" w:eastAsia="ArialNarrow-Bold"/>
          <w:color w:val="000000"/>
        </w:rPr>
        <w:t>dal 3 giugno al 16 luglio 2023</w:t>
      </w:r>
      <w:r>
        <w:rPr>
          <w:rFonts w:ascii="Arial Narrow" w:hAnsi="Arial Narrow"/>
          <w:color w:val="000000"/>
        </w:rPr>
        <w:t xml:space="preserve">, la mostra Love your world! </w:t>
      </w:r>
      <w:r>
        <w:rPr>
          <w:rFonts w:ascii="Arial Narrow" w:hAnsi="Arial Narrow" w:eastAsia="ArialNarrow-Bold"/>
          <w:color w:val="000000"/>
        </w:rPr>
        <w:t xml:space="preserve"> MAURIZIO CECCARELLI</w:t>
      </w:r>
      <w:r>
        <w:rPr>
          <w:rFonts w:ascii="Arial Narrow" w:hAnsi="Arial Narrow" w:eastAsia="ArialNarrow-Bold"/>
          <w:b/>
          <w:bCs/>
          <w:color w:val="000000"/>
        </w:rPr>
        <w:t xml:space="preserve">, </w:t>
      </w:r>
      <w:r>
        <w:rPr>
          <w:rFonts w:ascii="Arial Narrow" w:hAnsi="Arial Narrow" w:eastAsia="ArialNarrow-Bold"/>
          <w:color w:val="000000"/>
        </w:rPr>
        <w:t>promossa dal Comune di Cesenatico e c</w:t>
      </w:r>
      <w:r>
        <w:rPr>
          <w:rFonts w:ascii="Arial Narrow" w:hAnsi="Arial Narrow"/>
          <w:color w:val="000000"/>
        </w:rPr>
        <w:t>urata da Francesca Caldari.</w:t>
      </w:r>
    </w:p>
    <w:p>
      <w:pPr>
        <w:pStyle w:val="5"/>
        <w:jc w:val="both"/>
        <w:rPr>
          <w:rFonts w:hint="default" w:ascii="Arial Narrow" w:hAnsi="Arial Narrow" w:eastAsia="Calibri"/>
          <w:lang w:val="it-IT"/>
        </w:rPr>
      </w:pPr>
      <w:r>
        <w:rPr>
          <w:rFonts w:hint="default" w:ascii="Arial Narrow" w:hAnsi="Arial Narrow"/>
          <w:color w:val="000000"/>
          <w:lang w:val="it-IT"/>
        </w:rPr>
        <w:t>l</w:t>
      </w:r>
      <w:r>
        <w:rPr>
          <w:rFonts w:ascii="Arial Narrow" w:hAnsi="Arial Narrow"/>
          <w:color w:val="000000"/>
        </w:rPr>
        <w:t xml:space="preserve">l percorso espositivo comprende </w:t>
      </w:r>
      <w:r>
        <w:rPr>
          <w:rFonts w:ascii="Arial Narrow" w:hAnsi="Arial Narrow" w:eastAsia="ArialNarrow-Bold"/>
          <w:color w:val="000000"/>
        </w:rPr>
        <w:t xml:space="preserve">una </w:t>
      </w:r>
      <w:r>
        <w:rPr>
          <w:rFonts w:hint="default" w:ascii="Arial Narrow" w:hAnsi="Arial Narrow" w:eastAsia="ArialNarrow-Bold"/>
          <w:color w:val="000000"/>
          <w:lang w:val="it-IT"/>
        </w:rPr>
        <w:t>trentina</w:t>
      </w:r>
      <w:r>
        <w:rPr>
          <w:rFonts w:ascii="Arial Narrow" w:hAnsi="Arial Narrow" w:eastAsia="ArialNarrow-Bold"/>
          <w:color w:val="000000"/>
        </w:rPr>
        <w:t xml:space="preserve"> di opere</w:t>
      </w:r>
      <w:r>
        <w:rPr>
          <w:rFonts w:ascii="Arial Narrow" w:hAnsi="Arial Narrow" w:eastAsia="ArialNarrow-Bold"/>
          <w:b/>
          <w:bCs/>
          <w:color w:val="000000"/>
        </w:rPr>
        <w:t xml:space="preserve"> </w:t>
      </w:r>
      <w:r>
        <w:rPr>
          <w:rFonts w:ascii="Arial Narrow" w:hAnsi="Arial Narrow" w:eastAsia="ArialNarrow-Bold"/>
          <w:color w:val="000000"/>
        </w:rPr>
        <w:t>d</w:t>
      </w:r>
      <w:r>
        <w:rPr>
          <w:rFonts w:hint="default" w:ascii="Arial Narrow" w:hAnsi="Arial Narrow" w:eastAsia="ArialNarrow-Bold"/>
          <w:color w:val="000000"/>
          <w:lang w:val="it-IT"/>
        </w:rPr>
        <w:t>ell’artista,</w:t>
      </w:r>
      <w:r>
        <w:rPr>
          <w:rFonts w:ascii="Arial Narrow" w:hAnsi="Arial Narrow" w:eastAsia="Calibri"/>
        </w:rPr>
        <w:t xml:space="preserve"> </w:t>
      </w:r>
      <w:r>
        <w:rPr>
          <w:rFonts w:hint="default" w:ascii="Arial Narrow" w:hAnsi="Arial Narrow" w:eastAsia="Calibri"/>
          <w:lang w:val="it-IT"/>
        </w:rPr>
        <w:t xml:space="preserve">tra dipinti e sculture, accomunati </w:t>
      </w:r>
      <w:r>
        <w:rPr>
          <w:rFonts w:ascii="Arial Narrow" w:hAnsi="Arial Narrow" w:eastAsia="Calibri"/>
        </w:rPr>
        <w:t>non solo dalle scelte tonali vivaci, dai richiami Pop, ma soprattutto dalla poetic</w:t>
      </w:r>
      <w:r>
        <w:rPr>
          <w:rFonts w:hint="default" w:ascii="Arial Narrow" w:hAnsi="Arial Narrow" w:eastAsia="Calibri"/>
          <w:lang w:val="it-IT"/>
        </w:rPr>
        <w:t>a che sottintende la creazione, quella di educare lo spettatore.</w:t>
      </w:r>
    </w:p>
    <w:p>
      <w:pPr>
        <w:pStyle w:val="5"/>
        <w:jc w:val="both"/>
        <w:rPr>
          <w:rFonts w:ascii="Arial Narrow" w:hAnsi="Arial Narrow"/>
          <w:color w:val="000000"/>
        </w:rPr>
      </w:pPr>
      <w:r>
        <w:rPr>
          <w:rFonts w:hint="default" w:ascii="Arial Narrow" w:hAnsi="Arial Narrow" w:cs="Arial Narrow"/>
          <w:color w:val="000000"/>
          <w:sz w:val="24"/>
          <w:szCs w:val="24"/>
        </w:rPr>
        <w:t xml:space="preserve">Il titolo imperativo della mostra “LOVE YOUR WORLD!”, enuncia chiaramente i contenuti e il messaggio che l’artista vuole lasciare indelebile e impresso su di </w:t>
      </w:r>
      <w:r>
        <w:rPr>
          <w:rFonts w:hint="default" w:ascii="Arial Narrow" w:hAnsi="Arial Narrow" w:eastAsia="Cambria" w:cs="Arial Narrow"/>
          <w:i w:val="0"/>
          <w:iCs w:val="0"/>
          <w:sz w:val="24"/>
          <w:szCs w:val="24"/>
        </w:rPr>
        <w:t>noi</w:t>
      </w:r>
      <w:r>
        <w:rPr>
          <w:rFonts w:hint="default" w:ascii="Arial Narrow" w:hAnsi="Arial Narrow" w:cs="Arial Narrow"/>
          <w:i w:val="0"/>
          <w:iCs w:val="0"/>
          <w:color w:val="000000"/>
          <w:sz w:val="24"/>
          <w:szCs w:val="24"/>
        </w:rPr>
        <w:t>.</w:t>
      </w:r>
      <w:r>
        <w:rPr>
          <w:rFonts w:hint="default" w:ascii="Arial Narrow" w:hAnsi="Arial Narrow" w:cs="Arial Narrow"/>
          <w:i w:val="0"/>
          <w:iCs w:val="0"/>
          <w:color w:val="000000"/>
          <w:sz w:val="24"/>
          <w:szCs w:val="24"/>
          <w:lang w:val="it-IT"/>
        </w:rPr>
        <w:t xml:space="preserve"> </w:t>
      </w:r>
      <w:r>
        <w:rPr>
          <w:rFonts w:ascii="Arial Narrow" w:hAnsi="Arial Narrow"/>
          <w:color w:val="000000"/>
        </w:rPr>
        <w:t>Un messaggio forte e di impatto come lo sono i colori accesi delle sue opere.</w:t>
      </w:r>
      <w:r>
        <w:rPr>
          <w:rFonts w:hint="default" w:ascii="Arial Narrow" w:hAnsi="Arial Narrow"/>
          <w:color w:val="000000"/>
          <w:lang w:val="it-IT"/>
        </w:rPr>
        <w:t xml:space="preserve"> </w:t>
      </w:r>
      <w:r>
        <w:rPr>
          <w:rFonts w:ascii="Arial Narrow" w:hAnsi="Arial Narrow"/>
          <w:color w:val="000000"/>
        </w:rPr>
        <w:t>Ceccarelli è da sempre schierato con la sua arte nella difesa dei diritti, sensibile ai temi degli attentati terroristici, della lotta per la difesa del pianeta.</w:t>
      </w:r>
    </w:p>
    <w:p>
      <w:pPr>
        <w:pStyle w:val="5"/>
        <w:jc w:val="both"/>
        <w:rPr>
          <w:rFonts w:ascii="Arial Narrow" w:hAnsi="Arial Narrow"/>
          <w:color w:val="000000"/>
        </w:rPr>
      </w:pPr>
      <w:r>
        <w:rPr>
          <w:rFonts w:ascii="Arial Narrow" w:hAnsi="Arial Narrow"/>
          <w:color w:val="000000"/>
        </w:rPr>
        <w:t>Ogni sua opera nasce dalla fusione di culture e di materiali raccolti in più metropoli e questo amalgamarsi di realtà così diverse richiama la globalizzazione del mondo e la sua integrazione.</w:t>
      </w:r>
    </w:p>
    <w:p>
      <w:pPr>
        <w:pStyle w:val="5"/>
        <w:jc w:val="both"/>
        <w:rPr>
          <w:rFonts w:ascii="Arial Narrow" w:hAnsi="Arial Narrow"/>
          <w:color w:val="000000"/>
        </w:rPr>
      </w:pPr>
      <w:r>
        <w:rPr>
          <w:rFonts w:ascii="Arial Narrow" w:hAnsi="Arial Narrow"/>
          <w:color w:val="000000"/>
        </w:rPr>
        <w:t>L’artista strappa i manifesti dai muri, li riporta direttamente sulla tela o sulla scultura e, una volta incollati sul supporto, questi vengono nuovamente lavorati dall’autore che grazie alla sua manipolazione li restituisce a nuova vita, trasformandoli in opere d’arte.</w:t>
      </w:r>
    </w:p>
    <w:p>
      <w:pPr>
        <w:pStyle w:val="5"/>
        <w:jc w:val="both"/>
        <w:rPr>
          <w:rFonts w:ascii="Arial Narrow" w:hAnsi="Arial Narrow"/>
          <w:color w:val="000000"/>
        </w:rPr>
      </w:pPr>
      <w:r>
        <w:rPr>
          <w:rFonts w:ascii="Arial Narrow" w:hAnsi="Arial Narrow"/>
          <w:color w:val="000000"/>
        </w:rPr>
        <w:t>Carte pregiate, poster, tessuti ricercati e raffinati provenienti da Francia e Giappone, colori acrilici e resine danno vita al</w:t>
      </w:r>
      <w:r>
        <w:rPr>
          <w:rFonts w:ascii="Arial Narrow" w:hAnsi="Arial Narrow"/>
          <w:i/>
          <w:iCs/>
          <w:color w:val="000000"/>
        </w:rPr>
        <w:t xml:space="preserve"> modus operandi </w:t>
      </w:r>
      <w:r>
        <w:rPr>
          <w:rFonts w:ascii="Arial Narrow" w:hAnsi="Arial Narrow"/>
          <w:color w:val="000000"/>
        </w:rPr>
        <w:t>ormai noto e apprezzato di Ceccarelli.</w:t>
      </w:r>
    </w:p>
    <w:p>
      <w:pPr>
        <w:pStyle w:val="5"/>
        <w:jc w:val="both"/>
        <w:rPr>
          <w:rFonts w:ascii="Arial Narrow" w:hAnsi="Arial Narrow"/>
          <w:color w:val="000000"/>
        </w:rPr>
      </w:pPr>
      <w:r>
        <w:rPr>
          <w:rFonts w:ascii="Arial Narrow" w:hAnsi="Arial Narrow"/>
          <w:color w:val="000000"/>
        </w:rPr>
        <w:t>Chi guarda le sue opere viene in un primo momento catturato dalla vivacità dei toni cromatici, ma poi soffermandosi con più attenzione, scorge sguardi penetranti e intensi, messaggi che si trasformano in dialoghi che l’artista intraprende con lo spettatore.</w:t>
      </w:r>
    </w:p>
    <w:p>
      <w:pPr>
        <w:pStyle w:val="5"/>
        <w:jc w:val="both"/>
        <w:rPr>
          <w:rFonts w:ascii="Arial Narrow" w:hAnsi="Arial Narrow"/>
          <w:color w:val="000000"/>
        </w:rPr>
      </w:pPr>
      <w:r>
        <w:rPr>
          <w:rFonts w:ascii="Arial Narrow" w:hAnsi="Arial Narrow"/>
          <w:color w:val="000000"/>
        </w:rPr>
        <w:t>Negli ultimi anni l’attenzione di Ceccarelli, noto a tutti per le sue malinconiche geishe, si è focalizzata maggiormente sull’esecuzione di sculture, realizzate in vetroresina e decollage, con una forte impronta derivante dalla Pop Art. L’artista enfatizza la dolcezza trasmessa dagli animali e li personalizza con l’utilizzo di immagini sovrapposte di personaggi come supereroi, fumetti, cartoni giapponesi, ma anche carte e tessuti rinvenuti nei mercatini.</w:t>
      </w:r>
    </w:p>
    <w:p>
      <w:pPr>
        <w:pStyle w:val="5"/>
        <w:jc w:val="both"/>
        <w:rPr>
          <w:rFonts w:ascii="Arial Narrow" w:hAnsi="Arial Narrow"/>
          <w:color w:val="000000"/>
        </w:rPr>
      </w:pPr>
      <w:r>
        <w:rPr>
          <w:rFonts w:ascii="Arial Narrow" w:hAnsi="Arial Narrow"/>
          <w:color w:val="000000"/>
        </w:rPr>
        <w:t>Dietro a questa esplosione di colori, le sculture evocano un messaggio forte ed importante: la lotta per la tutela del pianeta e di tutti gli animali in via d’estinzione.</w:t>
      </w:r>
    </w:p>
    <w:p>
      <w:pPr>
        <w:pStyle w:val="5"/>
        <w:jc w:val="both"/>
        <w:rPr>
          <w:rFonts w:ascii="Arial Narrow" w:hAnsi="Arial Narrow"/>
          <w:color w:val="000000"/>
        </w:rPr>
      </w:pPr>
      <w:r>
        <w:rPr>
          <w:rFonts w:ascii="Arial Narrow" w:hAnsi="Arial Narrow"/>
          <w:color w:val="000000"/>
        </w:rPr>
        <w:t>Le opere dell’artista, sono vere e proprie ambasciatrici di messaggi di salvaguardia del pianeta dove gli animali ne sono i custodi. Non importa se la scultura è rappresentata da un bulldog, da un rinoceronte, da un panda, da un gorilla, da un orso, da un pinguino, ognuno di loro esprime, essendo animale, lo stesso pensiero: la strumentalizzazione dell’uomo verso la natura che mette a rischio la loro sopravvivenza.</w:t>
      </w:r>
    </w:p>
    <w:p>
      <w:pPr>
        <w:pStyle w:val="5"/>
        <w:jc w:val="both"/>
        <w:rPr>
          <w:rFonts w:ascii="Arial Narrow" w:hAnsi="Arial Narrow"/>
          <w:color w:val="000000"/>
        </w:rPr>
      </w:pPr>
      <w:r>
        <w:rPr>
          <w:rFonts w:ascii="Arial Narrow" w:hAnsi="Arial Narrow"/>
          <w:color w:val="000000"/>
        </w:rPr>
        <w:t xml:space="preserve">Ceccarelli è in cerca di continue sperimentazioni e </w:t>
      </w:r>
      <w:r>
        <w:rPr>
          <w:rFonts w:ascii="Arial Narrow" w:hAnsi="Arial Narrow"/>
          <w:color w:val="000000"/>
        </w:rPr>
        <w:softHyphen/>
      </w:r>
      <w:r>
        <w:rPr>
          <w:rFonts w:ascii="Arial Narrow" w:hAnsi="Arial Narrow"/>
          <w:color w:val="000000"/>
        </w:rPr>
        <w:softHyphen/>
      </w:r>
      <w:r>
        <w:rPr>
          <w:rFonts w:ascii="Arial Narrow" w:hAnsi="Arial Narrow"/>
          <w:color w:val="000000"/>
        </w:rPr>
        <w:softHyphen/>
      </w:r>
      <w:r>
        <w:rPr>
          <w:rFonts w:ascii="Arial Narrow" w:hAnsi="Arial Narrow"/>
          <w:color w:val="000000"/>
        </w:rPr>
        <w:t xml:space="preserve">presenta opere realizzate utilizzando materiali presenti in natura, come gli alveari delle api; grazie ai quali è stata realizzata l’opera manifesto dell’esposizione, “Rinascita”, un inno alla salvaguardia del nostro ecosistema. </w:t>
      </w:r>
    </w:p>
    <w:p>
      <w:pPr>
        <w:pStyle w:val="5"/>
        <w:jc w:val="both"/>
        <w:rPr>
          <w:rFonts w:ascii="Arial Narrow" w:hAnsi="Arial Narrow"/>
          <w:color w:val="000000"/>
        </w:rPr>
      </w:pPr>
      <w:r>
        <w:rPr>
          <w:rFonts w:ascii="Arial Narrow" w:hAnsi="Arial Narrow"/>
          <w:color w:val="000000"/>
        </w:rPr>
        <w:t xml:space="preserve">“Rinascita”, un tripudio di farfalle dai colori accesi che sbocciano come fiori dagli alveari, è una metafora di quanto la vita e la bellezza siano collegate indissolubilmente al ruolo che svolgono le api in natura. </w:t>
      </w:r>
    </w:p>
    <w:p>
      <w:pPr>
        <w:pStyle w:val="5"/>
        <w:jc w:val="both"/>
        <w:rPr>
          <w:rFonts w:hint="default" w:ascii="Arial Narrow" w:hAnsi="Arial Narrow"/>
          <w:color w:val="000000"/>
          <w:lang w:val="it-IT"/>
        </w:rPr>
      </w:pPr>
      <w:r>
        <w:rPr>
          <w:rFonts w:hint="default" w:ascii="Arial Narrow" w:hAnsi="Arial Narrow"/>
          <w:color w:val="000000"/>
          <w:lang w:val="it-IT"/>
        </w:rPr>
        <w:t>Per la mostra di Cesenatico, Ceccarelli presenta due opere inedite, pensate site specific, due visi di donna.</w:t>
      </w:r>
    </w:p>
    <w:p>
      <w:pPr>
        <w:pStyle w:val="5"/>
        <w:jc w:val="both"/>
        <w:rPr>
          <w:rFonts w:hint="default" w:ascii="Arial Narrow" w:hAnsi="Arial Narrow"/>
          <w:color w:val="000000"/>
          <w:lang w:val="it-IT"/>
        </w:rPr>
      </w:pPr>
      <w:r>
        <w:rPr>
          <w:rFonts w:hint="default" w:ascii="Arial Narrow" w:hAnsi="Arial Narrow"/>
          <w:color w:val="000000"/>
          <w:lang w:val="it-IT"/>
        </w:rPr>
        <w:t>L’artista non vuole farci soffermare solo sulla bellezza della donna, ma sull’intensità dello sguardo, che trasmette forza, coraggio, fermezza, determinazione, doti che una donna deve possedere per far fronte alle difficoltà quotidiane che ci impone il nostro tempo.</w:t>
      </w:r>
    </w:p>
    <w:p>
      <w:pPr>
        <w:pStyle w:val="5"/>
        <w:jc w:val="both"/>
        <w:rPr>
          <w:rFonts w:hint="default" w:ascii="Arial Narrow" w:hAnsi="Arial Narrow"/>
          <w:color w:val="000000"/>
          <w:lang w:val="it-IT"/>
        </w:rPr>
      </w:pPr>
      <w:r>
        <w:rPr>
          <w:rFonts w:hint="default" w:ascii="Arial Narrow" w:hAnsi="Arial Narrow"/>
          <w:color w:val="000000"/>
          <w:lang w:val="it-IT"/>
        </w:rPr>
        <w:t>Non solo quelle normali di ogni giono, ma anche quelle che si richiedono in situazioni eccezionali, come la pandemia da non molto trascorsa, le recenti alluvioni, e quant’altro il destino chieda di affrontare.</w:t>
      </w:r>
    </w:p>
    <w:p>
      <w:pPr>
        <w:pStyle w:val="5"/>
        <w:jc w:val="both"/>
        <w:rPr>
          <w:rFonts w:hint="default" w:ascii="Arial Narrow" w:hAnsi="Arial Narrow"/>
          <w:color w:val="000000"/>
          <w:lang w:val="it-IT"/>
        </w:rPr>
      </w:pPr>
      <w:r>
        <w:rPr>
          <w:rFonts w:hint="default" w:ascii="Arial Narrow" w:hAnsi="Arial Narrow"/>
          <w:color w:val="000000"/>
          <w:lang w:val="it-IT"/>
        </w:rPr>
        <w:t>La donna rappresentata da Ceccarelli non è solo bella, ma un punto di riferimento, una forza per la società e la famiglia che costruisce.</w:t>
      </w:r>
    </w:p>
    <w:p>
      <w:pPr>
        <w:pStyle w:val="5"/>
        <w:jc w:val="both"/>
        <w:rPr>
          <w:rFonts w:ascii="Arial Narrow" w:hAnsi="Arial Narrow"/>
          <w:color w:val="000000"/>
        </w:rPr>
      </w:pPr>
      <w:r>
        <w:rPr>
          <w:rFonts w:ascii="Arial Narrow" w:hAnsi="Arial Narrow"/>
          <w:color w:val="000000"/>
        </w:rPr>
        <w:t>Una mostra, da visitare con uno sguardo attento e consapevole, che ci esorta con i nostri comportamenti quotidiani ad essere un esempio per gli altri.</w:t>
      </w:r>
    </w:p>
    <w:p>
      <w:pPr>
        <w:pStyle w:val="5"/>
        <w:jc w:val="both"/>
        <w:rPr>
          <w:rFonts w:ascii="Arial Narrow" w:hAnsi="Arial Narrow"/>
          <w:i/>
          <w:iCs/>
          <w:color w:val="000000"/>
        </w:rPr>
      </w:pPr>
      <w:r>
        <w:rPr>
          <w:rFonts w:ascii="Arial Narrow" w:hAnsi="Arial Narrow"/>
          <w:i/>
          <w:iCs/>
          <w:color w:val="000000"/>
        </w:rPr>
        <w:t>Maurizio Ceccarelli, classe 1973, imolese di nascita ma cervese d’adozione, artista sensibile, poliedrico, ha esposto in numerose manifestazioni fieristiche in Italia e all’estero; le sue opere sono presenti in diverse collezioni private, ha partecipato con successo a importanti iniziative che hanno messo a disposizione la sua arte per la beneficenza e ha ricevuto numerosi riconoscimenti.</w:t>
      </w:r>
    </w:p>
    <w:p>
      <w:pPr>
        <w:pStyle w:val="5"/>
        <w:jc w:val="both"/>
        <w:rPr>
          <w:rFonts w:ascii="Arial Narrow" w:hAnsi="Arial Narrow"/>
          <w:color w:val="000000"/>
          <w:sz w:val="18"/>
          <w:szCs w:val="18"/>
        </w:rPr>
      </w:pPr>
      <w:r>
        <w:rPr>
          <w:rFonts w:ascii="Arial Narrow" w:hAnsi="Arial Narrow"/>
          <w:color w:val="000000"/>
          <w:sz w:val="18"/>
          <w:szCs w:val="18"/>
        </w:rPr>
        <w:t xml:space="preserve">SCHEDA TECNICA: </w:t>
      </w:r>
    </w:p>
    <w:p>
      <w:pPr>
        <w:pStyle w:val="5"/>
        <w:jc w:val="both"/>
        <w:rPr>
          <w:rFonts w:hint="default" w:ascii="Arial Narrow" w:hAnsi="Arial Narrow"/>
          <w:color w:val="000000"/>
          <w:sz w:val="18"/>
          <w:szCs w:val="18"/>
          <w:lang w:val="it-IT"/>
        </w:rPr>
      </w:pPr>
      <w:r>
        <w:rPr>
          <w:rFonts w:hint="default" w:ascii="Arial Narrow" w:hAnsi="Arial Narrow"/>
          <w:color w:val="000000"/>
          <w:sz w:val="18"/>
          <w:szCs w:val="18"/>
          <w:lang w:val="it-IT"/>
        </w:rPr>
        <w:t>Love your world!</w:t>
      </w:r>
    </w:p>
    <w:p>
      <w:pPr>
        <w:pStyle w:val="5"/>
        <w:jc w:val="both"/>
        <w:rPr>
          <w:rFonts w:hint="default" w:ascii="Arial Narrow" w:hAnsi="Arial Narrow"/>
          <w:color w:val="000000"/>
          <w:sz w:val="18"/>
          <w:szCs w:val="18"/>
          <w:lang w:val="it-IT"/>
        </w:rPr>
      </w:pPr>
      <w:r>
        <w:rPr>
          <w:rFonts w:hint="default" w:ascii="Arial Narrow" w:hAnsi="Arial Narrow"/>
          <w:color w:val="000000"/>
          <w:sz w:val="18"/>
          <w:szCs w:val="18"/>
          <w:lang w:val="it-IT"/>
        </w:rPr>
        <w:t>MAURIZIO CECCARELLI</w:t>
      </w:r>
    </w:p>
    <w:p>
      <w:pPr>
        <w:pStyle w:val="5"/>
        <w:jc w:val="both"/>
        <w:rPr>
          <w:rFonts w:ascii="Arial Narrow" w:hAnsi="Arial Narrow"/>
          <w:color w:val="000000"/>
          <w:sz w:val="18"/>
          <w:szCs w:val="18"/>
        </w:rPr>
      </w:pPr>
      <w:r>
        <w:rPr>
          <w:rFonts w:ascii="Arial Narrow" w:hAnsi="Arial Narrow"/>
          <w:color w:val="000000"/>
          <w:sz w:val="18"/>
          <w:szCs w:val="18"/>
        </w:rPr>
        <w:t>A cura di Francesca Caldari</w:t>
      </w:r>
    </w:p>
    <w:p>
      <w:pPr>
        <w:pStyle w:val="5"/>
        <w:jc w:val="both"/>
        <w:rPr>
          <w:rFonts w:ascii="Arial Narrow" w:hAnsi="Arial Narrow"/>
          <w:color w:val="000000"/>
          <w:sz w:val="18"/>
          <w:szCs w:val="18"/>
        </w:rPr>
      </w:pPr>
      <w:r>
        <w:rPr>
          <w:rFonts w:ascii="Arial Narrow" w:hAnsi="Arial Narrow"/>
          <w:color w:val="000000"/>
          <w:sz w:val="18"/>
          <w:szCs w:val="18"/>
        </w:rPr>
        <w:t>Galleria comunale “Leonardo da Vinci”</w:t>
      </w:r>
      <w:r>
        <w:rPr>
          <w:rFonts w:hint="default" w:ascii="Arial Narrow" w:hAnsi="Arial Narrow"/>
          <w:color w:val="000000"/>
          <w:sz w:val="18"/>
          <w:szCs w:val="18"/>
          <w:lang w:val="it-IT"/>
        </w:rPr>
        <w:t xml:space="preserve">, </w:t>
      </w:r>
      <w:bookmarkStart w:id="0" w:name="_GoBack"/>
      <w:bookmarkEnd w:id="0"/>
      <w:r>
        <w:rPr>
          <w:rFonts w:ascii="Arial Narrow" w:hAnsi="Arial Narrow"/>
          <w:color w:val="000000"/>
          <w:sz w:val="18"/>
          <w:szCs w:val="18"/>
        </w:rPr>
        <w:t>Via Anita Garibaldi, 3 - 47042 Cesenatico (FC)</w:t>
      </w:r>
    </w:p>
    <w:p>
      <w:pPr>
        <w:pStyle w:val="5"/>
        <w:jc w:val="both"/>
        <w:rPr>
          <w:rFonts w:ascii="Arial Narrow" w:hAnsi="Arial Narrow"/>
          <w:color w:val="000000"/>
          <w:sz w:val="18"/>
          <w:szCs w:val="18"/>
        </w:rPr>
      </w:pPr>
      <w:r>
        <w:rPr>
          <w:rFonts w:hint="default" w:ascii="Arial Narrow" w:hAnsi="Arial Narrow"/>
          <w:color w:val="000000"/>
          <w:sz w:val="18"/>
          <w:szCs w:val="18"/>
          <w:lang w:val="it-IT"/>
        </w:rPr>
        <w:t>3 giugno</w:t>
      </w:r>
      <w:r>
        <w:rPr>
          <w:rFonts w:ascii="Arial Narrow" w:hAnsi="Arial Narrow"/>
          <w:color w:val="000000"/>
          <w:sz w:val="18"/>
          <w:szCs w:val="18"/>
        </w:rPr>
        <w:t xml:space="preserve"> – 1</w:t>
      </w:r>
      <w:r>
        <w:rPr>
          <w:rFonts w:hint="default" w:ascii="Arial Narrow" w:hAnsi="Arial Narrow"/>
          <w:color w:val="000000"/>
          <w:sz w:val="18"/>
          <w:szCs w:val="18"/>
          <w:lang w:val="it-IT"/>
        </w:rPr>
        <w:t>6</w:t>
      </w:r>
      <w:r>
        <w:rPr>
          <w:rFonts w:ascii="Arial Narrow" w:hAnsi="Arial Narrow"/>
          <w:color w:val="000000"/>
          <w:sz w:val="18"/>
          <w:szCs w:val="18"/>
        </w:rPr>
        <w:t xml:space="preserve"> </w:t>
      </w:r>
      <w:r>
        <w:rPr>
          <w:rFonts w:hint="default" w:ascii="Arial Narrow" w:hAnsi="Arial Narrow"/>
          <w:color w:val="000000"/>
          <w:sz w:val="18"/>
          <w:szCs w:val="18"/>
          <w:lang w:val="it-IT"/>
        </w:rPr>
        <w:t xml:space="preserve">luglio </w:t>
      </w:r>
      <w:r>
        <w:rPr>
          <w:rFonts w:ascii="Arial Narrow" w:hAnsi="Arial Narrow"/>
          <w:color w:val="000000"/>
          <w:sz w:val="18"/>
          <w:szCs w:val="18"/>
        </w:rPr>
        <w:t xml:space="preserve">2023 </w:t>
      </w:r>
    </w:p>
    <w:p>
      <w:pPr>
        <w:pStyle w:val="5"/>
        <w:jc w:val="both"/>
        <w:rPr>
          <w:rFonts w:ascii="Arial Narrow" w:hAnsi="Arial Narrow"/>
          <w:color w:val="000000"/>
          <w:sz w:val="18"/>
          <w:szCs w:val="18"/>
        </w:rPr>
      </w:pPr>
      <w:r>
        <w:rPr>
          <w:rFonts w:ascii="Arial Narrow" w:hAnsi="Arial Narrow"/>
          <w:color w:val="000000"/>
          <w:sz w:val="18"/>
          <w:szCs w:val="18"/>
        </w:rPr>
        <w:t xml:space="preserve">Inaugurazione: </w:t>
      </w:r>
      <w:r>
        <w:rPr>
          <w:rFonts w:hint="default" w:ascii="Arial Narrow" w:hAnsi="Arial Narrow"/>
          <w:color w:val="000000"/>
          <w:sz w:val="18"/>
          <w:szCs w:val="18"/>
          <w:lang w:val="it-IT"/>
        </w:rPr>
        <w:t>venerdì</w:t>
      </w:r>
      <w:r>
        <w:rPr>
          <w:rFonts w:ascii="Arial Narrow" w:hAnsi="Arial Narrow"/>
          <w:color w:val="000000"/>
          <w:sz w:val="18"/>
          <w:szCs w:val="18"/>
        </w:rPr>
        <w:t xml:space="preserve"> </w:t>
      </w:r>
      <w:r>
        <w:rPr>
          <w:rFonts w:hint="default" w:ascii="Arial Narrow" w:hAnsi="Arial Narrow"/>
          <w:color w:val="000000"/>
          <w:sz w:val="18"/>
          <w:szCs w:val="18"/>
          <w:lang w:val="it-IT"/>
        </w:rPr>
        <w:t>2</w:t>
      </w:r>
      <w:r>
        <w:rPr>
          <w:rFonts w:ascii="Arial Narrow" w:hAnsi="Arial Narrow"/>
          <w:color w:val="000000"/>
          <w:sz w:val="18"/>
          <w:szCs w:val="18"/>
        </w:rPr>
        <w:t xml:space="preserve"> </w:t>
      </w:r>
      <w:r>
        <w:rPr>
          <w:rFonts w:hint="default" w:ascii="Arial Narrow" w:hAnsi="Arial Narrow"/>
          <w:color w:val="000000"/>
          <w:sz w:val="18"/>
          <w:szCs w:val="18"/>
          <w:lang w:val="it-IT"/>
        </w:rPr>
        <w:t>giugno</w:t>
      </w:r>
      <w:r>
        <w:rPr>
          <w:rFonts w:ascii="Arial Narrow" w:hAnsi="Arial Narrow"/>
          <w:color w:val="000000"/>
          <w:sz w:val="18"/>
          <w:szCs w:val="18"/>
        </w:rPr>
        <w:t>, ore 1</w:t>
      </w:r>
      <w:r>
        <w:rPr>
          <w:rFonts w:hint="default" w:ascii="Arial Narrow" w:hAnsi="Arial Narrow"/>
          <w:color w:val="000000"/>
          <w:sz w:val="18"/>
          <w:szCs w:val="18"/>
          <w:lang w:val="it-IT"/>
        </w:rPr>
        <w:t>7.00</w:t>
      </w:r>
      <w:r>
        <w:rPr>
          <w:rFonts w:ascii="Arial Narrow" w:hAnsi="Arial Narrow"/>
          <w:color w:val="000000"/>
          <w:sz w:val="18"/>
          <w:szCs w:val="18"/>
        </w:rPr>
        <w:t xml:space="preserve"> </w:t>
      </w:r>
    </w:p>
    <w:p>
      <w:pPr>
        <w:pStyle w:val="5"/>
        <w:jc w:val="both"/>
        <w:rPr>
          <w:rFonts w:hint="default" w:ascii="Arial Narrow" w:hAnsi="Arial Narrow"/>
          <w:color w:val="000000"/>
          <w:sz w:val="18"/>
          <w:szCs w:val="18"/>
          <w:lang w:val="it-IT"/>
        </w:rPr>
      </w:pPr>
      <w:r>
        <w:rPr>
          <w:rFonts w:ascii="Arial Narrow" w:hAnsi="Arial Narrow"/>
          <w:color w:val="000000"/>
          <w:sz w:val="18"/>
          <w:szCs w:val="18"/>
        </w:rPr>
        <w:t>Orari</w:t>
      </w:r>
      <w:r>
        <w:rPr>
          <w:rFonts w:hint="default" w:ascii="Arial Narrow" w:hAnsi="Arial Narrow"/>
          <w:color w:val="000000"/>
          <w:sz w:val="18"/>
          <w:szCs w:val="18"/>
          <w:lang w:val="it-IT"/>
        </w:rPr>
        <w:t xml:space="preserve"> di apertura: </w:t>
      </w:r>
    </w:p>
    <w:p>
      <w:pPr>
        <w:pStyle w:val="5"/>
        <w:jc w:val="both"/>
        <w:rPr>
          <w:rFonts w:hint="default" w:ascii="Arial Narrow" w:hAnsi="Arial Narrow"/>
          <w:color w:val="000000"/>
          <w:sz w:val="18"/>
          <w:szCs w:val="18"/>
          <w:lang w:val="it-IT"/>
        </w:rPr>
      </w:pPr>
      <w:r>
        <w:rPr>
          <w:rFonts w:hint="default" w:ascii="Arial Narrow" w:hAnsi="Arial Narrow"/>
          <w:color w:val="000000"/>
          <w:sz w:val="18"/>
          <w:szCs w:val="18"/>
          <w:lang w:val="it-IT"/>
        </w:rPr>
        <w:t xml:space="preserve">Dal 3 all’11 giugno: </w:t>
      </w:r>
      <w:r>
        <w:rPr>
          <w:rFonts w:ascii="Arial Narrow" w:hAnsi="Arial Narrow"/>
          <w:color w:val="000000"/>
          <w:sz w:val="18"/>
          <w:szCs w:val="18"/>
        </w:rPr>
        <w:t xml:space="preserve">sabato, domenica </w:t>
      </w:r>
      <w:r>
        <w:rPr>
          <w:rFonts w:hint="default" w:ascii="Arial Narrow" w:hAnsi="Arial Narrow"/>
          <w:color w:val="000000"/>
          <w:sz w:val="18"/>
          <w:szCs w:val="18"/>
          <w:lang w:val="it-IT"/>
        </w:rPr>
        <w:t xml:space="preserve">ore </w:t>
      </w:r>
      <w:r>
        <w:rPr>
          <w:rFonts w:ascii="Arial Narrow" w:hAnsi="Arial Narrow"/>
          <w:color w:val="000000"/>
          <w:sz w:val="18"/>
          <w:szCs w:val="18"/>
        </w:rPr>
        <w:t>15.00-19.00</w:t>
      </w:r>
      <w:r>
        <w:rPr>
          <w:rFonts w:hint="default" w:ascii="Arial Narrow" w:hAnsi="Arial Narrow"/>
          <w:color w:val="000000"/>
          <w:sz w:val="18"/>
          <w:szCs w:val="18"/>
          <w:lang w:val="it-IT"/>
        </w:rPr>
        <w:t xml:space="preserve"> - Dal 17 giugno al 16 luglio: tutti i giorni dalle 17.00 alle 23.00</w:t>
      </w:r>
    </w:p>
    <w:p>
      <w:pPr>
        <w:pStyle w:val="5"/>
        <w:jc w:val="both"/>
        <w:rPr>
          <w:sz w:val="18"/>
          <w:szCs w:val="18"/>
        </w:rPr>
      </w:pPr>
      <w:r>
        <w:rPr>
          <w:rFonts w:ascii="Arial Narrow" w:hAnsi="Arial Narrow"/>
          <w:color w:val="000000"/>
          <w:sz w:val="18"/>
          <w:szCs w:val="18"/>
        </w:rPr>
        <w:t>Per Informazioni:</w:t>
      </w:r>
      <w:r>
        <w:rPr>
          <w:rFonts w:hint="default" w:ascii="Arial Narrow" w:hAnsi="Arial Narrow"/>
          <w:color w:val="000000"/>
          <w:sz w:val="18"/>
          <w:szCs w:val="18"/>
          <w:lang w:val="it-IT"/>
        </w:rPr>
        <w:t xml:space="preserve"> </w:t>
      </w:r>
      <w:r>
        <w:rPr>
          <w:sz w:val="18"/>
          <w:szCs w:val="18"/>
        </w:rPr>
        <w:fldChar w:fldCharType="begin"/>
      </w:r>
      <w:r>
        <w:rPr>
          <w:sz w:val="18"/>
          <w:szCs w:val="18"/>
        </w:rPr>
        <w:instrText xml:space="preserve"> HYPERLINK "http://www.gallerialeonardo.it" </w:instrText>
      </w:r>
      <w:r>
        <w:rPr>
          <w:sz w:val="18"/>
          <w:szCs w:val="18"/>
        </w:rPr>
        <w:fldChar w:fldCharType="separate"/>
      </w:r>
      <w:r>
        <w:rPr>
          <w:rStyle w:val="4"/>
          <w:rFonts w:ascii="Arial Narrow" w:hAnsi="Arial Narrow"/>
          <w:color w:val="000000"/>
          <w:sz w:val="18"/>
          <w:szCs w:val="18"/>
        </w:rPr>
        <w:t>www.gallerialeonardo.it</w:t>
      </w:r>
      <w:r>
        <w:rPr>
          <w:rStyle w:val="4"/>
          <w:rFonts w:ascii="Arial Narrow" w:hAnsi="Arial Narrow"/>
          <w:color w:val="000000"/>
          <w:sz w:val="18"/>
          <w:szCs w:val="18"/>
        </w:rPr>
        <w:fldChar w:fldCharType="end"/>
      </w:r>
      <w:r>
        <w:rPr>
          <w:rFonts w:ascii="Arial Narrow" w:hAnsi="Arial Narrow"/>
          <w:color w:val="000000"/>
          <w:sz w:val="18"/>
          <w:szCs w:val="18"/>
        </w:rPr>
        <w:t xml:space="preserve"> - </w:t>
      </w:r>
      <w:r>
        <w:rPr>
          <w:sz w:val="18"/>
          <w:szCs w:val="18"/>
        </w:rPr>
        <w:fldChar w:fldCharType="begin"/>
      </w:r>
      <w:r>
        <w:rPr>
          <w:sz w:val="18"/>
          <w:szCs w:val="18"/>
        </w:rPr>
        <w:instrText xml:space="preserve"> HYPERLINK "mailto:infomusei@comune.cesenatico.fc.it" </w:instrText>
      </w:r>
      <w:r>
        <w:rPr>
          <w:sz w:val="18"/>
          <w:szCs w:val="18"/>
        </w:rPr>
        <w:fldChar w:fldCharType="separate"/>
      </w:r>
      <w:r>
        <w:rPr>
          <w:rStyle w:val="4"/>
          <w:rFonts w:ascii="Arial Narrow" w:hAnsi="Arial Narrow"/>
          <w:color w:val="000000"/>
          <w:sz w:val="18"/>
          <w:szCs w:val="18"/>
        </w:rPr>
        <w:t>infomusei@comune.cesenatico.fc.it</w:t>
      </w:r>
      <w:r>
        <w:rPr>
          <w:rStyle w:val="4"/>
          <w:rFonts w:ascii="Arial Narrow" w:hAnsi="Arial Narrow"/>
          <w:color w:val="000000"/>
          <w:sz w:val="18"/>
          <w:szCs w:val="18"/>
        </w:rPr>
        <w:fldChar w:fldCharType="end"/>
      </w:r>
      <w:r>
        <w:rPr>
          <w:rStyle w:val="4"/>
          <w:rFonts w:hint="default" w:ascii="Arial Narrow" w:hAnsi="Arial Narrow"/>
          <w:color w:val="000000"/>
          <w:sz w:val="18"/>
          <w:szCs w:val="18"/>
          <w:lang w:val="it-IT"/>
        </w:rPr>
        <w:t xml:space="preserve"> - </w:t>
      </w:r>
      <w:r>
        <w:rPr>
          <w:sz w:val="18"/>
          <w:szCs w:val="18"/>
        </w:rPr>
        <w:fldChar w:fldCharType="begin"/>
      </w:r>
      <w:r>
        <w:rPr>
          <w:sz w:val="18"/>
          <w:szCs w:val="18"/>
        </w:rPr>
        <w:instrText xml:space="preserve"> HYPERLINK "mailto:francescacaldari@libero.it" </w:instrText>
      </w:r>
      <w:r>
        <w:rPr>
          <w:sz w:val="18"/>
          <w:szCs w:val="18"/>
        </w:rPr>
        <w:fldChar w:fldCharType="separate"/>
      </w:r>
      <w:r>
        <w:rPr>
          <w:rStyle w:val="4"/>
          <w:rFonts w:ascii="Arial Narrow" w:hAnsi="Arial Narrow"/>
          <w:color w:val="000000"/>
          <w:sz w:val="18"/>
          <w:szCs w:val="18"/>
        </w:rPr>
        <w:t>francescacaldari@libero.it</w:t>
      </w:r>
      <w:r>
        <w:rPr>
          <w:rStyle w:val="4"/>
          <w:rFonts w:ascii="Arial Narrow" w:hAnsi="Arial Narrow"/>
          <w:color w:val="000000"/>
          <w:sz w:val="18"/>
          <w:szCs w:val="18"/>
        </w:rPr>
        <w:fldChar w:fldCharType="end"/>
      </w:r>
      <w:r>
        <w:rPr>
          <w:rFonts w:ascii="Arial Narrow" w:hAnsi="Arial Narrow"/>
          <w:color w:val="000000"/>
          <w:sz w:val="18"/>
          <w:szCs w:val="18"/>
        </w:rPr>
        <w:t xml:space="preserve"> </w:t>
      </w:r>
      <w:r>
        <w:rPr>
          <w:rFonts w:hint="default" w:ascii="Arial Narrow" w:hAnsi="Arial Narrow"/>
          <w:color w:val="000000"/>
          <w:sz w:val="18"/>
          <w:szCs w:val="18"/>
          <w:lang w:val="it-IT"/>
        </w:rPr>
        <w:t xml:space="preserve"> </w:t>
      </w:r>
    </w:p>
    <w:sectPr>
      <w:pgSz w:w="11906" w:h="16838"/>
      <w:pgMar w:top="1417" w:right="1134" w:bottom="1134" w:left="1134"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Narrow">
    <w:panose1 w:val="020B0606020202030204"/>
    <w:charset w:val="00"/>
    <w:family w:val="swiss"/>
    <w:pitch w:val="default"/>
    <w:sig w:usb0="00000287" w:usb1="00000800" w:usb2="00000000" w:usb3="00000000" w:csb0="2000009F" w:csb1="DFD70000"/>
  </w:font>
  <w:font w:name="ArialNarrow-Bold">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00"/>
    <w:family w:val="roman"/>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9"/>
  <w:documentProtection w:enforcement="0"/>
  <w:defaultTabStop w:val="708"/>
  <w:hyphenationZone w:val="283"/>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3AB"/>
    <w:rsid w:val="002946DE"/>
    <w:rsid w:val="006373AB"/>
    <w:rsid w:val="008516C0"/>
    <w:rsid w:val="03CB41A3"/>
    <w:rsid w:val="0B11257D"/>
    <w:rsid w:val="104135F9"/>
    <w:rsid w:val="12F42E81"/>
    <w:rsid w:val="180513B0"/>
    <w:rsid w:val="1F977156"/>
    <w:rsid w:val="20F63F8C"/>
    <w:rsid w:val="21EA7F94"/>
    <w:rsid w:val="27995428"/>
    <w:rsid w:val="2AB7478C"/>
    <w:rsid w:val="2CC67462"/>
    <w:rsid w:val="2E617BCB"/>
    <w:rsid w:val="317F3B29"/>
    <w:rsid w:val="3193371E"/>
    <w:rsid w:val="383A2495"/>
    <w:rsid w:val="3C5F47A6"/>
    <w:rsid w:val="41597F8B"/>
    <w:rsid w:val="42285779"/>
    <w:rsid w:val="460C5E7C"/>
    <w:rsid w:val="4B775B45"/>
    <w:rsid w:val="4C523EBC"/>
    <w:rsid w:val="4D9F3131"/>
    <w:rsid w:val="4EF70D4B"/>
    <w:rsid w:val="4FBA4253"/>
    <w:rsid w:val="55760C1C"/>
    <w:rsid w:val="5C464D49"/>
    <w:rsid w:val="5E8048B9"/>
    <w:rsid w:val="61EE5FDE"/>
    <w:rsid w:val="63CC03F0"/>
    <w:rsid w:val="670D6F06"/>
    <w:rsid w:val="67FD6683"/>
    <w:rsid w:val="70400625"/>
    <w:rsid w:val="719B548F"/>
    <w:rsid w:val="74D177C5"/>
    <w:rsid w:val="76FE345C"/>
    <w:rsid w:val="77452BA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kern w:val="2"/>
      <w:sz w:val="22"/>
      <w:szCs w:val="22"/>
      <w:lang w:val="it-IT" w:eastAsia="en-US" w:bidi="ar-SA"/>
      <w14:ligatures w14:val="standardContextual"/>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basedOn w:val="2"/>
    <w:unhideWhenUsed/>
    <w:uiPriority w:val="99"/>
    <w:rPr>
      <w:color w:val="0000FF"/>
      <w:u w:val="single"/>
    </w:rPr>
  </w:style>
  <w:style w:type="paragraph" w:customStyle="1" w:styleId="5">
    <w:name w:val="Normal1"/>
    <w:qFormat/>
    <w:uiPriority w:val="0"/>
    <w:pPr>
      <w:spacing w:before="100" w:beforeAutospacing="1" w:after="100" w:afterAutospacing="1" w:line="256" w:lineRule="auto"/>
    </w:pPr>
    <w:rPr>
      <w:rFonts w:ascii="Calibri" w:hAnsi="Calibri" w:eastAsia="Times New Roman" w:cs="Times New Roman"/>
      <w:kern w:val="0"/>
      <w:sz w:val="24"/>
      <w:szCs w:val="24"/>
      <w:lang w:val="it-IT" w:eastAsia="it-IT" w:bidi="ar-SA"/>
      <w14:ligatures w14: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2134</Words>
  <Characters>12166</Characters>
  <Lines>101</Lines>
  <Paragraphs>28</Paragraphs>
  <TotalTime>52</TotalTime>
  <ScaleCrop>false</ScaleCrop>
  <LinksUpToDate>false</LinksUpToDate>
  <CharactersWithSpaces>14272</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2023-05-17T14:36:00Z</dcterms:created>
  <dc:creator>Francesca Caldari</dc:creator>
  <cp:lastModifiedBy>Utente</cp:lastModifiedBy>
  <dcterms:modified xsi:type="dcterms:W3CDTF">2023-05-21T14:13:07Z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1FA0871BA457495EB47A804E9F0FF811</vt:lpwstr>
  </property>
</Properties>
</file>