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EE8C" w14:textId="20785964" w:rsidR="00761A7A" w:rsidRPr="001F3D43" w:rsidRDefault="00761A7A" w:rsidP="00761A7A">
      <w:pPr>
        <w:pStyle w:val="Normale1"/>
        <w:jc w:val="center"/>
      </w:pPr>
      <w:bookmarkStart w:id="0" w:name="_Hlk159944831"/>
      <w:bookmarkEnd w:id="0"/>
      <w:r>
        <w:rPr>
          <w:noProof/>
        </w:rPr>
        <w:drawing>
          <wp:inline distT="0" distB="0" distL="0" distR="0" wp14:anchorId="346AAE57" wp14:editId="7BAF085C">
            <wp:extent cx="1000125" cy="923925"/>
            <wp:effectExtent l="0" t="0" r="9525" b="9525"/>
            <wp:docPr id="25582351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84694275"/>
      <w:bookmarkEnd w:id="1"/>
      <w:r w:rsidR="00DC5BE3"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4E09993" wp14:editId="508BDBB4">
                <wp:simplePos x="0" y="0"/>
                <wp:positionH relativeFrom="column">
                  <wp:posOffset>1499870</wp:posOffset>
                </wp:positionH>
                <wp:positionV relativeFrom="paragraph">
                  <wp:posOffset>1028699</wp:posOffset>
                </wp:positionV>
                <wp:extent cx="2994660" cy="0"/>
                <wp:effectExtent l="0" t="0" r="0" b="0"/>
                <wp:wrapNone/>
                <wp:docPr id="84052370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75F96" id="Connettore dirit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8.1pt,81pt" to="353.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" strokecolor="#4579b8 [3044]">
                <o:lock v:ext="edit" shapetype="f"/>
              </v:line>
            </w:pict>
          </mc:Fallback>
        </mc:AlternateContent>
      </w:r>
    </w:p>
    <w:p w14:paraId="388C5677" w14:textId="77777777" w:rsidR="00761A7A" w:rsidRPr="00FF0BF5" w:rsidRDefault="00761A7A" w:rsidP="00761A7A">
      <w:pPr>
        <w:pStyle w:val="Normale1"/>
        <w:spacing w:before="0" w:beforeAutospacing="0" w:after="0" w:afterAutospacing="0" w:line="0" w:lineRule="atLeast"/>
        <w:jc w:val="center"/>
        <w:rPr>
          <w:rFonts w:cs="Calibri"/>
          <w:sz w:val="22"/>
          <w:szCs w:val="22"/>
        </w:rPr>
      </w:pPr>
      <w:r w:rsidRPr="00FF0BF5">
        <w:rPr>
          <w:rFonts w:cs="Calibri"/>
          <w:sz w:val="22"/>
          <w:szCs w:val="22"/>
        </w:rPr>
        <w:t>Centro di formazione con e per l’arte contemporanea</w:t>
      </w:r>
    </w:p>
    <w:p w14:paraId="7ADDD264" w14:textId="77777777" w:rsidR="00761A7A" w:rsidRDefault="00761A7A" w:rsidP="00761A7A">
      <w:pPr>
        <w:pStyle w:val="Western"/>
        <w:spacing w:before="0" w:beforeAutospacing="0" w:after="0" w:afterAutospacing="0" w:line="0" w:lineRule="atLeast"/>
        <w:rPr>
          <w:rFonts w:ascii="Calibri" w:hAnsi="Calibri"/>
          <w:color w:val="FF0000"/>
          <w:sz w:val="22"/>
          <w:szCs w:val="22"/>
        </w:rPr>
      </w:pPr>
      <w:r w:rsidRPr="00FF0BF5">
        <w:rPr>
          <w:rFonts w:ascii="Calibri" w:hAnsi="Calibri"/>
          <w:color w:val="FF0000"/>
          <w:sz w:val="22"/>
          <w:szCs w:val="22"/>
        </w:rPr>
        <w:t>Fondato nel 1995 dall’artista Lea Contestabile</w:t>
      </w:r>
    </w:p>
    <w:p w14:paraId="2ADD4B41" w14:textId="77777777" w:rsidR="00761A7A" w:rsidRPr="00873867" w:rsidRDefault="00761A7A" w:rsidP="00761A7A">
      <w:pPr>
        <w:pStyle w:val="Western"/>
        <w:spacing w:before="0" w:beforeAutospacing="0" w:after="0" w:afterAutospacing="0" w:line="0" w:lineRule="atLeast"/>
        <w:jc w:val="left"/>
        <w:rPr>
          <w:rFonts w:ascii="Calibri" w:hAnsi="Calibri"/>
          <w:b w:val="0"/>
          <w:bCs w:val="0"/>
        </w:rPr>
      </w:pPr>
    </w:p>
    <w:p w14:paraId="069CB916" w14:textId="77777777" w:rsidR="00761A7A" w:rsidRDefault="00761A7A" w:rsidP="00761A7A">
      <w:pPr>
        <w:pStyle w:val="Titolo1"/>
        <w:shd w:val="clear" w:color="auto" w:fill="FFFFFF"/>
        <w:spacing w:before="0"/>
        <w:jc w:val="center"/>
        <w:rPr>
          <w:rFonts w:cstheme="majorHAnsi"/>
          <w:b/>
          <w:bCs/>
          <w:i/>
          <w:iCs/>
          <w:color w:val="E10707"/>
          <w:sz w:val="24"/>
          <w:szCs w:val="24"/>
        </w:rPr>
      </w:pPr>
      <w:r>
        <w:rPr>
          <w:rFonts w:ascii="Garamond" w:hAnsi="Garamond" w:cs="Arial"/>
          <w:noProof/>
        </w:rPr>
        <w:drawing>
          <wp:inline distT="0" distB="0" distL="0" distR="0" wp14:anchorId="37706276" wp14:editId="6D7E1C56">
            <wp:extent cx="837477" cy="592178"/>
            <wp:effectExtent l="0" t="0" r="1270" b="0"/>
            <wp:docPr id="1161963909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63909" name="Immagine 11619639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016" cy="61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515">
        <w:rPr>
          <w:rFonts w:cstheme="majorHAnsi"/>
          <w:b/>
          <w:bCs/>
          <w:color w:val="E10707"/>
          <w:sz w:val="24"/>
          <w:szCs w:val="24"/>
        </w:rPr>
        <w:t>SEMINIAMO ARTE V</w:t>
      </w:r>
      <w:r>
        <w:rPr>
          <w:rFonts w:cstheme="majorHAnsi"/>
          <w:b/>
          <w:bCs/>
          <w:color w:val="E10707"/>
          <w:sz w:val="24"/>
          <w:szCs w:val="24"/>
        </w:rPr>
        <w:t xml:space="preserve"> - </w:t>
      </w:r>
      <w:r w:rsidRPr="00813515">
        <w:rPr>
          <w:rFonts w:cstheme="majorHAnsi"/>
          <w:b/>
          <w:bCs/>
          <w:i/>
          <w:iCs/>
          <w:color w:val="E10707"/>
          <w:sz w:val="24"/>
          <w:szCs w:val="24"/>
        </w:rPr>
        <w:t>ARTE CONTEMPORANEA DIFFUSA</w:t>
      </w:r>
    </w:p>
    <w:p w14:paraId="45752482" w14:textId="77777777" w:rsidR="00761A7A" w:rsidRDefault="00761A7A" w:rsidP="00761A7A"/>
    <w:p w14:paraId="3A066CD0" w14:textId="77777777" w:rsidR="007068B8" w:rsidRDefault="007068B8" w:rsidP="007068B8">
      <w:pPr>
        <w:jc w:val="center"/>
        <w:rPr>
          <w:b/>
        </w:rPr>
      </w:pPr>
      <w:r w:rsidRPr="007068B8">
        <w:rPr>
          <w:b/>
        </w:rPr>
        <w:t>COMUNICATO STAMPA</w:t>
      </w:r>
    </w:p>
    <w:p w14:paraId="23893C62" w14:textId="3EEC87A5" w:rsidR="00761A7A" w:rsidRPr="00710B52" w:rsidRDefault="00552E7A" w:rsidP="00761A7A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 w:rsidRPr="00552E7A">
        <w:rPr>
          <w:rFonts w:cstheme="minorHAnsi"/>
          <w:sz w:val="24"/>
          <w:szCs w:val="24"/>
        </w:rPr>
        <w:t>La</w:t>
      </w:r>
      <w:r>
        <w:rPr>
          <w:rFonts w:cstheme="minorHAnsi"/>
          <w:i/>
          <w:sz w:val="24"/>
          <w:szCs w:val="24"/>
        </w:rPr>
        <w:t xml:space="preserve"> </w:t>
      </w:r>
      <w:r w:rsidR="00761A7A" w:rsidRPr="00710B52">
        <w:rPr>
          <w:rFonts w:cstheme="minorHAnsi"/>
          <w:sz w:val="24"/>
          <w:szCs w:val="24"/>
        </w:rPr>
        <w:t xml:space="preserve">V </w:t>
      </w:r>
      <w:r>
        <w:rPr>
          <w:rFonts w:cstheme="minorHAnsi"/>
          <w:sz w:val="24"/>
          <w:szCs w:val="24"/>
        </w:rPr>
        <w:t>e</w:t>
      </w:r>
      <w:r w:rsidR="00761A7A" w:rsidRPr="00710B52">
        <w:rPr>
          <w:rFonts w:cstheme="minorHAnsi"/>
          <w:sz w:val="24"/>
          <w:szCs w:val="24"/>
        </w:rPr>
        <w:t>dizione</w:t>
      </w:r>
      <w:r>
        <w:rPr>
          <w:rFonts w:cstheme="minorHAnsi"/>
          <w:sz w:val="24"/>
          <w:szCs w:val="24"/>
        </w:rPr>
        <w:t xml:space="preserve"> di </w:t>
      </w:r>
      <w:r w:rsidRPr="00552E7A">
        <w:rPr>
          <w:rFonts w:cstheme="minorHAnsi"/>
          <w:i/>
          <w:sz w:val="24"/>
          <w:szCs w:val="24"/>
        </w:rPr>
        <w:t>Seminiamo Arte</w:t>
      </w:r>
      <w:r w:rsidR="007068B8">
        <w:rPr>
          <w:rFonts w:cstheme="minorHAnsi"/>
          <w:sz w:val="24"/>
          <w:szCs w:val="24"/>
        </w:rPr>
        <w:t xml:space="preserve"> (2021-2025)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7068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</w:t>
      </w:r>
      <w:r w:rsidR="00761A7A" w:rsidRPr="00710B52">
        <w:rPr>
          <w:rFonts w:cstheme="minorHAnsi"/>
          <w:sz w:val="24"/>
          <w:szCs w:val="24"/>
        </w:rPr>
        <w:t>assegna</w:t>
      </w:r>
      <w:r w:rsidR="00761A7A">
        <w:rPr>
          <w:rFonts w:cstheme="minorHAnsi"/>
          <w:sz w:val="24"/>
          <w:szCs w:val="24"/>
        </w:rPr>
        <w:t xml:space="preserve"> interdisciplinare di arti visive, performative, letterarie, musicali</w:t>
      </w:r>
      <w:r>
        <w:rPr>
          <w:rFonts w:cstheme="minorHAnsi"/>
          <w:sz w:val="24"/>
          <w:szCs w:val="24"/>
        </w:rPr>
        <w:t>, fotografiche</w:t>
      </w:r>
      <w:r w:rsidR="00761A7A">
        <w:rPr>
          <w:rFonts w:cstheme="minorHAnsi"/>
          <w:sz w:val="24"/>
          <w:szCs w:val="24"/>
        </w:rPr>
        <w:t xml:space="preserve"> e </w:t>
      </w:r>
      <w:r w:rsidR="00022329">
        <w:rPr>
          <w:rFonts w:cstheme="minorHAnsi"/>
          <w:sz w:val="24"/>
          <w:szCs w:val="24"/>
        </w:rPr>
        <w:t>laboratoriali –</w:t>
      </w:r>
      <w:r>
        <w:rPr>
          <w:rFonts w:cstheme="minorHAnsi"/>
          <w:sz w:val="24"/>
          <w:szCs w:val="24"/>
        </w:rPr>
        <w:t xml:space="preserve"> i</w:t>
      </w:r>
      <w:r w:rsidRPr="00710B52">
        <w:rPr>
          <w:rFonts w:cstheme="minorHAnsi"/>
          <w:sz w:val="24"/>
          <w:szCs w:val="24"/>
        </w:rPr>
        <w:t xml:space="preserve">n netta continuità con le </w:t>
      </w:r>
      <w:r>
        <w:rPr>
          <w:rFonts w:cstheme="minorHAnsi"/>
          <w:sz w:val="24"/>
          <w:szCs w:val="24"/>
        </w:rPr>
        <w:t>precedenti</w:t>
      </w:r>
      <w:r w:rsidRPr="00710B52">
        <w:rPr>
          <w:rFonts w:cstheme="minorHAnsi"/>
          <w:sz w:val="24"/>
          <w:szCs w:val="24"/>
        </w:rPr>
        <w:t>,</w:t>
      </w:r>
      <w:r w:rsidR="00761A7A" w:rsidRPr="00710B52">
        <w:rPr>
          <w:rFonts w:cstheme="minorHAnsi"/>
          <w:sz w:val="24"/>
          <w:szCs w:val="24"/>
        </w:rPr>
        <w:t xml:space="preserve"> si prefigge</w:t>
      </w:r>
      <w:r w:rsidR="00761A7A">
        <w:rPr>
          <w:rFonts w:cstheme="minorHAnsi"/>
          <w:sz w:val="24"/>
          <w:szCs w:val="24"/>
        </w:rPr>
        <w:t xml:space="preserve"> </w:t>
      </w:r>
      <w:r w:rsidR="00761A7A" w:rsidRPr="00710B52">
        <w:rPr>
          <w:rFonts w:cstheme="minorHAnsi"/>
          <w:sz w:val="24"/>
          <w:szCs w:val="24"/>
        </w:rPr>
        <w:t>anche quest’anno di far</w:t>
      </w:r>
      <w:r w:rsidR="00761A7A">
        <w:rPr>
          <w:rFonts w:cstheme="minorHAnsi"/>
          <w:sz w:val="24"/>
          <w:szCs w:val="24"/>
        </w:rPr>
        <w:t xml:space="preserve"> </w:t>
      </w:r>
      <w:r w:rsidR="00761A7A" w:rsidRPr="00710B52">
        <w:rPr>
          <w:rFonts w:cstheme="minorHAnsi"/>
          <w:sz w:val="24"/>
          <w:szCs w:val="24"/>
        </w:rPr>
        <w:t>dialogare la laicizzante lingua formale della contemporaneità estetica con i luoghi identitari del territorio cari agli aquilani.</w:t>
      </w:r>
      <w:r w:rsidR="00761A7A">
        <w:rPr>
          <w:rFonts w:cstheme="minorHAnsi"/>
          <w:sz w:val="24"/>
          <w:szCs w:val="24"/>
        </w:rPr>
        <w:t xml:space="preserve"> </w:t>
      </w:r>
      <w:r w:rsidR="00761A7A" w:rsidRPr="00710B52">
        <w:rPr>
          <w:rFonts w:cstheme="minorHAnsi"/>
          <w:sz w:val="24"/>
          <w:szCs w:val="24"/>
        </w:rPr>
        <w:t xml:space="preserve">Ancora una volta la Manifestazione sarà all’insegna della parola d’ordine </w:t>
      </w:r>
      <w:r w:rsidR="00761A7A">
        <w:rPr>
          <w:rFonts w:cstheme="minorHAnsi"/>
          <w:sz w:val="24"/>
          <w:szCs w:val="24"/>
        </w:rPr>
        <w:t>“</w:t>
      </w:r>
      <w:r w:rsidR="00761A7A" w:rsidRPr="00710B52">
        <w:rPr>
          <w:rFonts w:cstheme="minorHAnsi"/>
          <w:sz w:val="24"/>
          <w:szCs w:val="24"/>
        </w:rPr>
        <w:t>Seminiamo Arte Contemporanea</w:t>
      </w:r>
      <w:r w:rsidR="00761A7A">
        <w:rPr>
          <w:rFonts w:cstheme="minorHAnsi"/>
          <w:sz w:val="24"/>
          <w:szCs w:val="24"/>
        </w:rPr>
        <w:t xml:space="preserve">” </w:t>
      </w:r>
      <w:r w:rsidR="007068B8">
        <w:rPr>
          <w:rFonts w:cstheme="minorHAnsi"/>
          <w:sz w:val="24"/>
          <w:szCs w:val="24"/>
        </w:rPr>
        <w:t>quale</w:t>
      </w:r>
      <w:r w:rsidR="00761A7A">
        <w:rPr>
          <w:rFonts w:cstheme="minorHAnsi"/>
          <w:sz w:val="24"/>
          <w:szCs w:val="24"/>
        </w:rPr>
        <w:t xml:space="preserve"> </w:t>
      </w:r>
      <w:r w:rsidR="00761A7A" w:rsidRPr="00710B52">
        <w:rPr>
          <w:rFonts w:cstheme="minorHAnsi"/>
          <w:sz w:val="24"/>
          <w:szCs w:val="24"/>
        </w:rPr>
        <w:t>collante della rigenerazione civic</w:t>
      </w:r>
      <w:r w:rsidR="007068B8">
        <w:rPr>
          <w:rFonts w:cstheme="minorHAnsi"/>
          <w:sz w:val="24"/>
          <w:szCs w:val="24"/>
        </w:rPr>
        <w:t xml:space="preserve">o - </w:t>
      </w:r>
      <w:r w:rsidR="00761A7A">
        <w:rPr>
          <w:rFonts w:cstheme="minorHAnsi"/>
          <w:sz w:val="24"/>
          <w:szCs w:val="24"/>
        </w:rPr>
        <w:t xml:space="preserve">urbana </w:t>
      </w:r>
      <w:r w:rsidR="00761A7A" w:rsidRPr="00710B52">
        <w:rPr>
          <w:rFonts w:cstheme="minorHAnsi"/>
          <w:sz w:val="24"/>
          <w:szCs w:val="24"/>
        </w:rPr>
        <w:t xml:space="preserve">diffusa nel territorio e nel centro storico medievale della </w:t>
      </w:r>
      <w:r w:rsidR="009D55C6">
        <w:rPr>
          <w:rFonts w:cstheme="minorHAnsi"/>
          <w:sz w:val="24"/>
          <w:szCs w:val="24"/>
        </w:rPr>
        <w:t>“</w:t>
      </w:r>
      <w:r w:rsidR="00761A7A" w:rsidRPr="00710B52">
        <w:rPr>
          <w:rFonts w:cstheme="minorHAnsi"/>
          <w:sz w:val="24"/>
          <w:szCs w:val="24"/>
        </w:rPr>
        <w:t xml:space="preserve">Magnifica </w:t>
      </w:r>
      <w:proofErr w:type="spellStart"/>
      <w:r w:rsidR="00761A7A" w:rsidRPr="00710B52">
        <w:rPr>
          <w:rFonts w:cstheme="minorHAnsi"/>
          <w:sz w:val="24"/>
          <w:szCs w:val="24"/>
        </w:rPr>
        <w:t>citade</w:t>
      </w:r>
      <w:proofErr w:type="spellEnd"/>
      <w:r w:rsidR="00761A7A" w:rsidRPr="00710B52">
        <w:rPr>
          <w:rFonts w:cstheme="minorHAnsi"/>
          <w:sz w:val="24"/>
          <w:szCs w:val="24"/>
        </w:rPr>
        <w:t xml:space="preserve">” (così come definitiva Aquila nel Trecento il cantore Buccio di Ranallo nella sua </w:t>
      </w:r>
      <w:r w:rsidR="00761A7A" w:rsidRPr="00710B52">
        <w:rPr>
          <w:rFonts w:cstheme="minorHAnsi"/>
          <w:i/>
          <w:iCs/>
          <w:sz w:val="24"/>
          <w:szCs w:val="24"/>
        </w:rPr>
        <w:t>Cronica</w:t>
      </w:r>
      <w:r w:rsidR="00761A7A" w:rsidRPr="00710B52">
        <w:rPr>
          <w:rFonts w:cstheme="minorHAnsi"/>
          <w:sz w:val="24"/>
          <w:szCs w:val="24"/>
        </w:rPr>
        <w:t>)</w:t>
      </w:r>
      <w:r w:rsidR="00761A7A">
        <w:rPr>
          <w:rFonts w:cstheme="minorHAnsi"/>
          <w:sz w:val="24"/>
          <w:szCs w:val="24"/>
        </w:rPr>
        <w:t>.</w:t>
      </w:r>
      <w:r w:rsidR="00761A7A" w:rsidRPr="00710B52">
        <w:rPr>
          <w:rFonts w:cstheme="minorHAnsi"/>
          <w:sz w:val="24"/>
          <w:szCs w:val="24"/>
        </w:rPr>
        <w:t xml:space="preserve"> </w:t>
      </w:r>
    </w:p>
    <w:p w14:paraId="62DE46C1" w14:textId="77777777" w:rsidR="00761A7A" w:rsidRPr="00710B52" w:rsidRDefault="00761A7A" w:rsidP="00761A7A">
      <w:pPr>
        <w:pStyle w:val="Normale1"/>
        <w:keepNext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mallCaps/>
        </w:rPr>
      </w:pPr>
      <w:r w:rsidRPr="00710B52">
        <w:rPr>
          <w:rFonts w:asciiTheme="minorHAnsi" w:hAnsiTheme="minorHAnsi" w:cstheme="minorHAnsi"/>
        </w:rPr>
        <w:t>Ideata e organizzata dal Museo dei Bambini L’Aquila (</w:t>
      </w:r>
      <w:r>
        <w:rPr>
          <w:rFonts w:asciiTheme="minorHAnsi" w:hAnsiTheme="minorHAnsi" w:cstheme="minorHAnsi"/>
        </w:rPr>
        <w:t xml:space="preserve">APS </w:t>
      </w:r>
      <w:proofErr w:type="spellStart"/>
      <w:r w:rsidRPr="00710B52">
        <w:rPr>
          <w:rFonts w:asciiTheme="minorHAnsi" w:hAnsiTheme="minorHAnsi" w:cstheme="minorHAnsi"/>
        </w:rPr>
        <w:t>MuBAq</w:t>
      </w:r>
      <w:proofErr w:type="spellEnd"/>
      <w:r w:rsidR="0021498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710B52">
        <w:rPr>
          <w:rFonts w:asciiTheme="minorHAnsi" w:hAnsiTheme="minorHAnsi" w:cstheme="minorHAnsi"/>
        </w:rPr>
        <w:t xml:space="preserve">che nel Borgo di San Lorenzo </w:t>
      </w:r>
      <w:r>
        <w:rPr>
          <w:rFonts w:asciiTheme="minorHAnsi" w:hAnsiTheme="minorHAnsi" w:cstheme="minorHAnsi"/>
        </w:rPr>
        <w:t xml:space="preserve">a Fossa ha </w:t>
      </w:r>
      <w:r w:rsidRPr="00710B52">
        <w:rPr>
          <w:rFonts w:asciiTheme="minorHAnsi" w:hAnsiTheme="minorHAnsi" w:cstheme="minorHAnsi"/>
        </w:rPr>
        <w:t>la sua sede espositiva</w:t>
      </w:r>
      <w:r>
        <w:rPr>
          <w:rFonts w:asciiTheme="minorHAnsi" w:hAnsiTheme="minorHAnsi" w:cstheme="minorHAnsi"/>
        </w:rPr>
        <w:t xml:space="preserve"> –</w:t>
      </w:r>
      <w:r w:rsidRPr="00710B52">
        <w:rPr>
          <w:rFonts w:asciiTheme="minorHAnsi" w:hAnsiTheme="minorHAnsi" w:cstheme="minorHAnsi"/>
        </w:rPr>
        <w:t xml:space="preserve"> forte di una nutrita serie di opere di artisti italiani e stranieri, nonché di sculture e installazioni</w:t>
      </w:r>
      <w:r w:rsidR="00F2521E">
        <w:rPr>
          <w:rFonts w:asciiTheme="minorHAnsi" w:hAnsiTheme="minorHAnsi" w:cstheme="minorHAnsi"/>
        </w:rPr>
        <w:t xml:space="preserve"> </w:t>
      </w:r>
      <w:r w:rsidRPr="00710B52">
        <w:rPr>
          <w:rFonts w:asciiTheme="minorHAnsi" w:hAnsiTheme="minorHAnsi" w:cstheme="minorHAnsi"/>
          <w:i/>
          <w:iCs/>
        </w:rPr>
        <w:t>site-</w:t>
      </w:r>
      <w:proofErr w:type="spellStart"/>
      <w:r w:rsidRPr="00710B52">
        <w:rPr>
          <w:rFonts w:asciiTheme="minorHAnsi" w:hAnsiTheme="minorHAnsi" w:cstheme="minorHAnsi"/>
          <w:i/>
          <w:iCs/>
        </w:rPr>
        <w:t>specific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r w:rsidRPr="00710B52">
        <w:rPr>
          <w:rFonts w:asciiTheme="minorHAnsi" w:hAnsiTheme="minorHAnsi" w:cstheme="minorHAnsi"/>
        </w:rPr>
        <w:t xml:space="preserve">nel suo </w:t>
      </w:r>
      <w:r w:rsidRPr="009D55C6">
        <w:rPr>
          <w:rFonts w:asciiTheme="minorHAnsi" w:hAnsiTheme="minorHAnsi" w:cstheme="minorHAnsi"/>
          <w:sz w:val="20"/>
          <w:szCs w:val="20"/>
        </w:rPr>
        <w:t>VILLAGGIO d’ARTE</w:t>
      </w:r>
      <w:r w:rsidRPr="00710B52">
        <w:rPr>
          <w:rFonts w:asciiTheme="minorHAnsi" w:hAnsiTheme="minorHAnsi" w:cstheme="minorHAnsi"/>
        </w:rPr>
        <w:t xml:space="preserve"> per </w:t>
      </w:r>
      <w:r w:rsidRPr="009D55C6">
        <w:rPr>
          <w:rFonts w:asciiTheme="minorHAnsi" w:hAnsiTheme="minorHAnsi" w:cstheme="minorHAnsi"/>
          <w:sz w:val="20"/>
          <w:szCs w:val="20"/>
        </w:rPr>
        <w:t>BAMBINI</w:t>
      </w:r>
      <w:r>
        <w:rPr>
          <w:rFonts w:asciiTheme="minorHAnsi" w:hAnsiTheme="minorHAnsi" w:cstheme="minorHAnsi"/>
        </w:rPr>
        <w:t xml:space="preserve"> –</w:t>
      </w:r>
      <w:r w:rsidRPr="00710B52">
        <w:rPr>
          <w:rFonts w:asciiTheme="minorHAnsi" w:hAnsiTheme="minorHAnsi" w:cstheme="minorHAnsi"/>
        </w:rPr>
        <w:t xml:space="preserve"> l’iniziativa mantiene la forte connotazione interdisciplinare proponendosi di far scoprire o riscoprire ai fruitori alcune delle bellezze architettoniche e naturalistiche rimesse a nuovo dopo la terribile devastazione sismica</w:t>
      </w:r>
      <w:r>
        <w:rPr>
          <w:rFonts w:asciiTheme="minorHAnsi" w:hAnsiTheme="minorHAnsi" w:cstheme="minorHAnsi"/>
        </w:rPr>
        <w:t xml:space="preserve"> di oltre 16 anni fa</w:t>
      </w:r>
      <w:r w:rsidRPr="00710B52">
        <w:rPr>
          <w:rFonts w:asciiTheme="minorHAnsi" w:hAnsiTheme="minorHAnsi" w:cstheme="minorHAnsi"/>
        </w:rPr>
        <w:t>.</w:t>
      </w:r>
    </w:p>
    <w:p w14:paraId="044D3B13" w14:textId="77777777" w:rsidR="00214989" w:rsidRDefault="00761A7A" w:rsidP="00214989">
      <w:pPr>
        <w:spacing w:after="0"/>
        <w:jc w:val="both"/>
        <w:rPr>
          <w:rFonts w:cstheme="minorHAnsi"/>
          <w:sz w:val="24"/>
          <w:szCs w:val="24"/>
        </w:rPr>
      </w:pPr>
      <w:r w:rsidRPr="0020791A">
        <w:rPr>
          <w:rFonts w:cstheme="minorHAnsi"/>
          <w:sz w:val="24"/>
          <w:szCs w:val="24"/>
        </w:rPr>
        <w:t xml:space="preserve">Le iniziative culturali progettate secondo il vincente e consolidato schema praticato dal </w:t>
      </w:r>
      <w:proofErr w:type="spellStart"/>
      <w:r w:rsidRPr="0020791A">
        <w:rPr>
          <w:rFonts w:cstheme="minorHAnsi"/>
          <w:sz w:val="24"/>
          <w:szCs w:val="24"/>
        </w:rPr>
        <w:t>MuBAq</w:t>
      </w:r>
      <w:proofErr w:type="spellEnd"/>
      <w:r w:rsidRPr="0020791A">
        <w:rPr>
          <w:rFonts w:cstheme="minorHAnsi"/>
          <w:sz w:val="24"/>
          <w:szCs w:val="24"/>
        </w:rPr>
        <w:t xml:space="preserve"> </w:t>
      </w:r>
      <w:r w:rsidR="00022329">
        <w:rPr>
          <w:rFonts w:cstheme="minorHAnsi"/>
          <w:sz w:val="24"/>
          <w:szCs w:val="24"/>
        </w:rPr>
        <w:t xml:space="preserve">con l’allestimento delle </w:t>
      </w:r>
      <w:r w:rsidRPr="0020791A">
        <w:rPr>
          <w:rFonts w:cstheme="minorHAnsi"/>
          <w:sz w:val="24"/>
          <w:szCs w:val="24"/>
        </w:rPr>
        <w:t xml:space="preserve">mostre e delle altre iniziative collaterali messe in campo sotto il comune denominatore della </w:t>
      </w:r>
      <w:r w:rsidRPr="0020791A">
        <w:rPr>
          <w:rFonts w:cstheme="minorHAnsi"/>
          <w:b/>
          <w:sz w:val="24"/>
          <w:szCs w:val="24"/>
        </w:rPr>
        <w:t xml:space="preserve">multidisciplinarità, </w:t>
      </w:r>
      <w:r w:rsidR="007068B8">
        <w:rPr>
          <w:rFonts w:cstheme="minorHAnsi"/>
          <w:sz w:val="24"/>
          <w:szCs w:val="24"/>
        </w:rPr>
        <w:t xml:space="preserve">hanno dimostrato di avere positive ricadute </w:t>
      </w:r>
      <w:r w:rsidRPr="0020791A">
        <w:rPr>
          <w:rFonts w:cstheme="minorHAnsi"/>
          <w:sz w:val="24"/>
          <w:szCs w:val="24"/>
        </w:rPr>
        <w:t xml:space="preserve">in termini di “coesione sociale”, “salute e benessere” e “sostenibilità ambientale”. </w:t>
      </w:r>
    </w:p>
    <w:p w14:paraId="21DFFD07" w14:textId="77777777" w:rsidR="00761A7A" w:rsidRPr="00761A7A" w:rsidRDefault="00214989" w:rsidP="00214989">
      <w:pPr>
        <w:spacing w:after="0"/>
        <w:jc w:val="both"/>
        <w:rPr>
          <w:sz w:val="20"/>
          <w:szCs w:val="20"/>
        </w:rPr>
      </w:pPr>
      <w:r>
        <w:rPr>
          <w:rFonts w:cstheme="minorHAnsi"/>
          <w:sz w:val="24"/>
          <w:szCs w:val="24"/>
        </w:rPr>
        <w:t xml:space="preserve">Fulcro di </w:t>
      </w:r>
      <w:r w:rsidRPr="00214989">
        <w:rPr>
          <w:rFonts w:cstheme="minorHAnsi"/>
          <w:i/>
          <w:sz w:val="24"/>
          <w:szCs w:val="24"/>
        </w:rPr>
        <w:t>Seminiamo Arte</w:t>
      </w:r>
      <w:r>
        <w:rPr>
          <w:rFonts w:cstheme="minorHAnsi"/>
          <w:sz w:val="24"/>
          <w:szCs w:val="24"/>
        </w:rPr>
        <w:t xml:space="preserve"> sono </w:t>
      </w:r>
      <w:r w:rsidR="00022329">
        <w:rPr>
          <w:rFonts w:cstheme="minorHAnsi"/>
          <w:sz w:val="24"/>
          <w:szCs w:val="24"/>
        </w:rPr>
        <w:t xml:space="preserve">state e continuano ad essere </w:t>
      </w:r>
      <w:r>
        <w:rPr>
          <w:rFonts w:cstheme="minorHAnsi"/>
          <w:sz w:val="24"/>
          <w:szCs w:val="24"/>
        </w:rPr>
        <w:t xml:space="preserve">le tante </w:t>
      </w:r>
      <w:r w:rsidR="007068B8">
        <w:rPr>
          <w:rFonts w:cstheme="minorHAnsi"/>
          <w:sz w:val="24"/>
          <w:szCs w:val="24"/>
        </w:rPr>
        <w:t>esposizioni</w:t>
      </w:r>
      <w:r>
        <w:rPr>
          <w:rFonts w:cstheme="minorHAnsi"/>
          <w:sz w:val="24"/>
          <w:szCs w:val="24"/>
        </w:rPr>
        <w:t xml:space="preserve"> </w:t>
      </w:r>
      <w:r w:rsidR="00022329">
        <w:rPr>
          <w:rFonts w:cstheme="minorHAnsi"/>
          <w:sz w:val="24"/>
          <w:szCs w:val="24"/>
        </w:rPr>
        <w:t>che hanno registrato la partecipazione</w:t>
      </w:r>
      <w:r w:rsidR="00761A7A" w:rsidRPr="0020791A">
        <w:rPr>
          <w:rFonts w:cstheme="minorHAnsi"/>
          <w:sz w:val="24"/>
          <w:szCs w:val="24"/>
        </w:rPr>
        <w:t xml:space="preserve"> </w:t>
      </w:r>
      <w:r w:rsidR="00022329">
        <w:rPr>
          <w:rFonts w:cstheme="minorHAnsi"/>
          <w:sz w:val="24"/>
          <w:szCs w:val="24"/>
        </w:rPr>
        <w:t>di</w:t>
      </w:r>
      <w:r w:rsidR="00761A7A" w:rsidRPr="0020791A">
        <w:rPr>
          <w:rFonts w:cstheme="minorHAnsi"/>
          <w:sz w:val="24"/>
          <w:szCs w:val="24"/>
        </w:rPr>
        <w:t xml:space="preserve"> </w:t>
      </w:r>
      <w:r w:rsidR="007068B8">
        <w:rPr>
          <w:rFonts w:cstheme="minorHAnsi"/>
          <w:sz w:val="24"/>
          <w:szCs w:val="24"/>
        </w:rPr>
        <w:t xml:space="preserve">numerosi e qualificati </w:t>
      </w:r>
      <w:r w:rsidR="00761A7A" w:rsidRPr="0020791A">
        <w:rPr>
          <w:rFonts w:cstheme="minorHAnsi"/>
          <w:sz w:val="24"/>
          <w:szCs w:val="24"/>
        </w:rPr>
        <w:t>artisti</w:t>
      </w:r>
      <w:r>
        <w:rPr>
          <w:rFonts w:cstheme="minorHAnsi"/>
          <w:sz w:val="24"/>
          <w:szCs w:val="24"/>
        </w:rPr>
        <w:t>,</w:t>
      </w:r>
      <w:r w:rsidR="00761A7A" w:rsidRPr="0020791A">
        <w:rPr>
          <w:rFonts w:cstheme="minorHAnsi"/>
          <w:sz w:val="24"/>
          <w:szCs w:val="24"/>
        </w:rPr>
        <w:t xml:space="preserve"> anche </w:t>
      </w:r>
      <w:r>
        <w:rPr>
          <w:rFonts w:cstheme="minorHAnsi"/>
          <w:sz w:val="24"/>
          <w:szCs w:val="24"/>
        </w:rPr>
        <w:t xml:space="preserve">di valenza </w:t>
      </w:r>
      <w:r w:rsidR="00761A7A" w:rsidRPr="0020791A">
        <w:rPr>
          <w:rFonts w:cstheme="minorHAnsi"/>
          <w:sz w:val="24"/>
          <w:szCs w:val="24"/>
        </w:rPr>
        <w:t>internazional</w:t>
      </w:r>
      <w:r>
        <w:rPr>
          <w:rFonts w:cstheme="minorHAnsi"/>
          <w:sz w:val="24"/>
          <w:szCs w:val="24"/>
        </w:rPr>
        <w:t>e, allestite</w:t>
      </w:r>
      <w:r w:rsidR="00F2521E">
        <w:rPr>
          <w:rFonts w:cstheme="minorHAnsi"/>
          <w:sz w:val="24"/>
          <w:szCs w:val="24"/>
        </w:rPr>
        <w:t>: a)</w:t>
      </w:r>
      <w:r w:rsidR="00761A7A" w:rsidRPr="0020791A">
        <w:rPr>
          <w:rFonts w:cstheme="minorHAnsi"/>
          <w:sz w:val="24"/>
          <w:szCs w:val="24"/>
        </w:rPr>
        <w:t xml:space="preserve"> nei Monasteri e Conventi quali S. Amico</w:t>
      </w:r>
      <w:r w:rsidR="00572B6C">
        <w:rPr>
          <w:rFonts w:cstheme="minorHAnsi"/>
          <w:sz w:val="24"/>
          <w:szCs w:val="24"/>
        </w:rPr>
        <w:t>,</w:t>
      </w:r>
      <w:r w:rsidR="00761A7A" w:rsidRPr="0020791A">
        <w:rPr>
          <w:rFonts w:cstheme="minorHAnsi"/>
          <w:sz w:val="24"/>
          <w:szCs w:val="24"/>
        </w:rPr>
        <w:t xml:space="preserve"> S. Basilio</w:t>
      </w:r>
      <w:r w:rsidR="00572B6C">
        <w:rPr>
          <w:rFonts w:cstheme="minorHAnsi"/>
          <w:sz w:val="24"/>
          <w:szCs w:val="24"/>
        </w:rPr>
        <w:t>, S. Maria di Collemaggio</w:t>
      </w:r>
      <w:r w:rsidR="00761A7A" w:rsidRPr="0020791A">
        <w:rPr>
          <w:rFonts w:cstheme="minorHAnsi"/>
          <w:sz w:val="24"/>
          <w:szCs w:val="24"/>
        </w:rPr>
        <w:t xml:space="preserve"> nel </w:t>
      </w:r>
      <w:r w:rsidR="009D55C6">
        <w:rPr>
          <w:rFonts w:cstheme="minorHAnsi"/>
          <w:sz w:val="24"/>
          <w:szCs w:val="24"/>
        </w:rPr>
        <w:t>c</w:t>
      </w:r>
      <w:r w:rsidR="00761A7A" w:rsidRPr="0020791A">
        <w:rPr>
          <w:rFonts w:cstheme="minorHAnsi"/>
          <w:sz w:val="24"/>
          <w:szCs w:val="24"/>
        </w:rPr>
        <w:t>entro storico dell’Aquila, S. Angelo d’Ocre ed altri ancora (</w:t>
      </w:r>
      <w:r w:rsidR="00761A7A" w:rsidRPr="00761A7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ARTE E SPIRITUALITA’</w:t>
      </w:r>
      <w:r w:rsidR="00761A7A" w:rsidRPr="0020791A">
        <w:rPr>
          <w:rFonts w:cstheme="minorHAnsi"/>
          <w:color w:val="000000"/>
          <w:sz w:val="24"/>
          <w:szCs w:val="24"/>
          <w:shd w:val="clear" w:color="auto" w:fill="FFFFFF"/>
        </w:rPr>
        <w:t xml:space="preserve">); </w:t>
      </w:r>
      <w:r w:rsidR="00F2521E">
        <w:rPr>
          <w:rFonts w:cstheme="minorHAnsi"/>
          <w:color w:val="000000"/>
          <w:sz w:val="24"/>
          <w:szCs w:val="24"/>
          <w:shd w:val="clear" w:color="auto" w:fill="FFFFFF"/>
        </w:rPr>
        <w:t xml:space="preserve">b) </w:t>
      </w:r>
      <w:r w:rsidR="00761A7A" w:rsidRPr="0020791A">
        <w:rPr>
          <w:rFonts w:cstheme="minorHAnsi"/>
          <w:color w:val="000000"/>
          <w:sz w:val="24"/>
          <w:szCs w:val="24"/>
          <w:shd w:val="clear" w:color="auto" w:fill="FFFFFF"/>
        </w:rPr>
        <w:t>in diretto contatto con la Natura vivibile nei Parchi e Giardini, Parco delle acque, 99 Cannelle, Orto Botanico (</w:t>
      </w:r>
      <w:r w:rsidR="00761A7A" w:rsidRPr="00761A7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ARTE E NATURA</w:t>
      </w:r>
      <w:r w:rsidR="00761A7A" w:rsidRPr="0020791A">
        <w:rPr>
          <w:rFonts w:cstheme="minorHAnsi"/>
          <w:color w:val="000000"/>
          <w:sz w:val="24"/>
          <w:szCs w:val="24"/>
          <w:shd w:val="clear" w:color="auto" w:fill="FFFFFF"/>
        </w:rPr>
        <w:t xml:space="preserve">); </w:t>
      </w:r>
      <w:r w:rsidR="00F2521E">
        <w:rPr>
          <w:rFonts w:cstheme="minorHAnsi"/>
          <w:color w:val="000000"/>
          <w:sz w:val="24"/>
          <w:szCs w:val="24"/>
          <w:shd w:val="clear" w:color="auto" w:fill="FFFFFF"/>
        </w:rPr>
        <w:t xml:space="preserve">c) </w:t>
      </w:r>
      <w:r w:rsidR="00761A7A" w:rsidRPr="0020791A">
        <w:rPr>
          <w:rFonts w:cstheme="minorHAnsi"/>
          <w:color w:val="000000"/>
          <w:sz w:val="24"/>
          <w:szCs w:val="24"/>
          <w:shd w:val="clear" w:color="auto" w:fill="FFFFFF"/>
        </w:rPr>
        <w:t>in borghi dal grande fascino identitario (</w:t>
      </w:r>
      <w:r w:rsidR="00761A7A" w:rsidRPr="00761A7A">
        <w:rPr>
          <w:rFonts w:cstheme="minorHAnsi"/>
          <w:b/>
          <w:bCs/>
          <w:sz w:val="20"/>
          <w:szCs w:val="20"/>
        </w:rPr>
        <w:t>ARTE DIFFUSA NEI BORGHI DEL CRATERE</w:t>
      </w:r>
      <w:r>
        <w:rPr>
          <w:rFonts w:cstheme="minorHAnsi"/>
          <w:b/>
          <w:bCs/>
          <w:sz w:val="20"/>
          <w:szCs w:val="20"/>
        </w:rPr>
        <w:t>)</w:t>
      </w:r>
      <w:r w:rsidR="00F2521E">
        <w:rPr>
          <w:rFonts w:cstheme="minorHAnsi"/>
          <w:b/>
          <w:bCs/>
          <w:sz w:val="20"/>
          <w:szCs w:val="20"/>
        </w:rPr>
        <w:t>.</w:t>
      </w:r>
    </w:p>
    <w:p w14:paraId="28FAC711" w14:textId="77777777" w:rsidR="00C74A22" w:rsidRDefault="00761A7A" w:rsidP="00C74A22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20791A">
        <w:rPr>
          <w:rFonts w:eastAsia="Calibri" w:cstheme="minorHAnsi"/>
          <w:bCs/>
          <w:sz w:val="24"/>
          <w:szCs w:val="24"/>
          <w:shd w:val="clear" w:color="auto" w:fill="FFFFFF"/>
        </w:rPr>
        <w:t xml:space="preserve">Il </w:t>
      </w:r>
      <w:proofErr w:type="spellStart"/>
      <w:r w:rsidRPr="0020791A">
        <w:rPr>
          <w:rFonts w:eastAsia="Calibri" w:cstheme="minorHAnsi"/>
          <w:bCs/>
          <w:sz w:val="24"/>
          <w:szCs w:val="24"/>
          <w:shd w:val="clear" w:color="auto" w:fill="FFFFFF"/>
        </w:rPr>
        <w:t>MuBAq</w:t>
      </w:r>
      <w:proofErr w:type="spellEnd"/>
      <w:r w:rsidR="00C74A22">
        <w:rPr>
          <w:rFonts w:eastAsia="Calibri" w:cstheme="minorHAnsi"/>
          <w:bCs/>
          <w:sz w:val="24"/>
          <w:szCs w:val="24"/>
          <w:shd w:val="clear" w:color="auto" w:fill="FFFFFF"/>
        </w:rPr>
        <w:t>,</w:t>
      </w:r>
      <w:r w:rsidRPr="0020791A">
        <w:rPr>
          <w:rFonts w:eastAsia="Calibri" w:cstheme="minorHAnsi"/>
          <w:bCs/>
          <w:sz w:val="24"/>
          <w:szCs w:val="24"/>
          <w:shd w:val="clear" w:color="auto" w:fill="FFFFFF"/>
        </w:rPr>
        <w:t xml:space="preserve"> </w:t>
      </w:r>
      <w:r w:rsidR="000047E4">
        <w:rPr>
          <w:rFonts w:eastAsia="Calibri" w:cstheme="minorHAnsi"/>
          <w:bCs/>
          <w:sz w:val="24"/>
          <w:szCs w:val="24"/>
          <w:shd w:val="clear" w:color="auto" w:fill="FFFFFF"/>
        </w:rPr>
        <w:t>con</w:t>
      </w:r>
      <w:r w:rsidRPr="0020791A">
        <w:rPr>
          <w:rFonts w:eastAsia="Calibri" w:cstheme="minorHAnsi"/>
          <w:bCs/>
          <w:sz w:val="24"/>
          <w:szCs w:val="24"/>
          <w:shd w:val="clear" w:color="auto" w:fill="FFFFFF"/>
        </w:rPr>
        <w:t xml:space="preserve"> </w:t>
      </w:r>
      <w:r w:rsidRPr="0020791A">
        <w:rPr>
          <w:rFonts w:eastAsia="Calibri" w:cstheme="minorHAnsi"/>
          <w:b/>
          <w:sz w:val="24"/>
          <w:szCs w:val="24"/>
          <w:shd w:val="clear" w:color="auto" w:fill="FFFFFF"/>
        </w:rPr>
        <w:t>SEMINIAMO ARTE V</w:t>
      </w:r>
      <w:r w:rsidR="00C74A22">
        <w:rPr>
          <w:rFonts w:eastAsia="Calibri" w:cstheme="minorHAnsi"/>
          <w:b/>
          <w:sz w:val="24"/>
          <w:szCs w:val="24"/>
          <w:shd w:val="clear" w:color="auto" w:fill="FFFFFF"/>
        </w:rPr>
        <w:t>,</w:t>
      </w:r>
      <w:r w:rsidRPr="0020791A">
        <w:rPr>
          <w:rFonts w:eastAsia="Calibri" w:cstheme="minorHAnsi"/>
          <w:b/>
          <w:sz w:val="24"/>
          <w:szCs w:val="24"/>
          <w:shd w:val="clear" w:color="auto" w:fill="FFFFFF"/>
        </w:rPr>
        <w:t xml:space="preserve"> </w:t>
      </w:r>
      <w:r w:rsidR="00F2521E">
        <w:rPr>
          <w:rFonts w:eastAsia="Calibri" w:cstheme="minorHAnsi"/>
          <w:bCs/>
          <w:sz w:val="24"/>
          <w:szCs w:val="24"/>
          <w:shd w:val="clear" w:color="auto" w:fill="FFFFFF"/>
        </w:rPr>
        <w:t>intende</w:t>
      </w:r>
      <w:r w:rsidRPr="0020791A">
        <w:rPr>
          <w:rFonts w:eastAsia="Calibri" w:cstheme="minorHAnsi"/>
          <w:bCs/>
          <w:sz w:val="24"/>
          <w:szCs w:val="24"/>
          <w:shd w:val="clear" w:color="auto" w:fill="FFFFFF"/>
        </w:rPr>
        <w:t xml:space="preserve"> continuare a spandere “Semi rigenerativi” della creatività e</w:t>
      </w:r>
      <w:r w:rsidRPr="0020791A">
        <w:rPr>
          <w:rFonts w:cstheme="minorHAnsi"/>
          <w:sz w:val="24"/>
          <w:szCs w:val="24"/>
        </w:rPr>
        <w:t xml:space="preserve"> farsi </w:t>
      </w:r>
      <w:r w:rsidRPr="0020791A">
        <w:rPr>
          <w:rFonts w:cstheme="minorHAnsi"/>
          <w:sz w:val="24"/>
          <w:szCs w:val="24"/>
          <w:shd w:val="clear" w:color="auto" w:fill="FFFFFF"/>
        </w:rPr>
        <w:t>tramite dell’esigenza</w:t>
      </w:r>
      <w:r w:rsidRPr="0020791A">
        <w:rPr>
          <w:rFonts w:cstheme="minorHAnsi"/>
          <w:sz w:val="24"/>
          <w:szCs w:val="24"/>
        </w:rPr>
        <w:t xml:space="preserve">, attraverso l’arte, di consolidare il </w:t>
      </w:r>
      <w:r w:rsidRPr="0020791A">
        <w:rPr>
          <w:rFonts w:cstheme="minorHAnsi"/>
          <w:sz w:val="24"/>
          <w:szCs w:val="24"/>
          <w:shd w:val="clear" w:color="auto" w:fill="FFFFFF"/>
        </w:rPr>
        <w:t xml:space="preserve">rapporto inter-civico e culturale tra gli abitanti del centro, </w:t>
      </w:r>
      <w:r w:rsidRPr="0020791A">
        <w:rPr>
          <w:rFonts w:cstheme="minorHAnsi"/>
          <w:color w:val="000000"/>
          <w:sz w:val="24"/>
          <w:szCs w:val="24"/>
          <w:shd w:val="clear" w:color="auto" w:fill="FFFFFF"/>
        </w:rPr>
        <w:t>periferia, frazioni e Comuni viciniori</w:t>
      </w:r>
      <w:r w:rsidR="00F2521E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20791A">
        <w:rPr>
          <w:rFonts w:cstheme="minorHAnsi"/>
          <w:color w:val="000000"/>
          <w:sz w:val="24"/>
          <w:szCs w:val="24"/>
        </w:rPr>
        <w:t xml:space="preserve"> </w:t>
      </w:r>
    </w:p>
    <w:p w14:paraId="37B3A2A1" w14:textId="77777777" w:rsidR="00761A7A" w:rsidRDefault="00C74A22" w:rsidP="00C74A22">
      <w:pPr>
        <w:spacing w:after="0"/>
        <w:jc w:val="both"/>
        <w:rPr>
          <w:rFonts w:eastAsia="Calibri" w:cstheme="minorHAnsi"/>
          <w:color w:val="111111"/>
          <w:sz w:val="24"/>
          <w:szCs w:val="24"/>
        </w:rPr>
      </w:pPr>
      <w:r>
        <w:rPr>
          <w:rFonts w:eastAsia="Calibri" w:cstheme="minorHAnsi"/>
          <w:bCs/>
          <w:sz w:val="24"/>
          <w:szCs w:val="24"/>
          <w:shd w:val="clear" w:color="auto" w:fill="FFFFFF"/>
        </w:rPr>
        <w:t>Questo il programma dettagliato della Manifestazione culturale</w:t>
      </w:r>
      <w:r w:rsidR="00022329">
        <w:rPr>
          <w:rFonts w:eastAsia="Calibri" w:cstheme="minorHAnsi"/>
          <w:bCs/>
          <w:sz w:val="24"/>
          <w:szCs w:val="24"/>
          <w:shd w:val="clear" w:color="auto" w:fill="FFFFFF"/>
        </w:rPr>
        <w:t>:</w:t>
      </w:r>
      <w:r w:rsidR="00761A7A" w:rsidRPr="0020791A">
        <w:rPr>
          <w:rFonts w:eastAsia="Calibri" w:cstheme="minorHAnsi"/>
          <w:bCs/>
          <w:sz w:val="24"/>
          <w:szCs w:val="24"/>
          <w:shd w:val="clear" w:color="auto" w:fill="FFFFFF"/>
        </w:rPr>
        <w:t xml:space="preserve"> </w:t>
      </w:r>
      <w:r w:rsidR="00761A7A" w:rsidRPr="0020791A">
        <w:rPr>
          <w:rFonts w:eastAsia="Calibri" w:cstheme="minorHAnsi"/>
          <w:color w:val="111111"/>
          <w:sz w:val="24"/>
          <w:szCs w:val="24"/>
        </w:rPr>
        <w:t xml:space="preserve"> </w:t>
      </w:r>
    </w:p>
    <w:p w14:paraId="0172D0F6" w14:textId="77777777" w:rsidR="00C74A22" w:rsidRDefault="00C74A22" w:rsidP="00F2521E">
      <w:pPr>
        <w:jc w:val="center"/>
        <w:rPr>
          <w:rFonts w:eastAsia="Calibri" w:cstheme="minorHAnsi"/>
          <w:color w:val="111111"/>
          <w:sz w:val="24"/>
          <w:szCs w:val="24"/>
        </w:rPr>
      </w:pPr>
    </w:p>
    <w:p w14:paraId="2CC71202" w14:textId="77777777" w:rsidR="00F2521E" w:rsidRDefault="00F2521E" w:rsidP="00F2521E">
      <w:pPr>
        <w:jc w:val="center"/>
        <w:rPr>
          <w:rFonts w:eastAsia="Calibri" w:cstheme="minorHAnsi"/>
          <w:color w:val="111111"/>
          <w:sz w:val="24"/>
          <w:szCs w:val="24"/>
        </w:rPr>
      </w:pPr>
      <w:r>
        <w:rPr>
          <w:rFonts w:eastAsia="Calibri" w:cstheme="minorHAnsi"/>
          <w:color w:val="111111"/>
          <w:sz w:val="24"/>
          <w:szCs w:val="24"/>
        </w:rPr>
        <w:lastRenderedPageBreak/>
        <w:t>PROGRAMMA</w:t>
      </w:r>
    </w:p>
    <w:p w14:paraId="6C0AA9BF" w14:textId="77777777" w:rsidR="00C74A22" w:rsidRDefault="00C74A22" w:rsidP="00F2521E">
      <w:pPr>
        <w:jc w:val="center"/>
        <w:rPr>
          <w:rFonts w:eastAsia="Calibri" w:cstheme="minorHAnsi"/>
          <w:color w:val="111111"/>
          <w:sz w:val="24"/>
          <w:szCs w:val="24"/>
        </w:rPr>
      </w:pPr>
      <w:r>
        <w:rPr>
          <w:rFonts w:eastAsia="Calibri" w:cstheme="minorHAnsi"/>
          <w:color w:val="111111"/>
          <w:sz w:val="24"/>
          <w:szCs w:val="24"/>
        </w:rPr>
        <w:t>SEMINIAMO ARTE V</w:t>
      </w:r>
    </w:p>
    <w:p w14:paraId="701EF39D" w14:textId="77777777" w:rsidR="00C74A22" w:rsidRPr="009D55C6" w:rsidRDefault="00C74A22" w:rsidP="00F2521E">
      <w:pPr>
        <w:jc w:val="center"/>
        <w:rPr>
          <w:rFonts w:cstheme="minorHAnsi"/>
          <w:i/>
          <w:sz w:val="24"/>
          <w:szCs w:val="24"/>
        </w:rPr>
      </w:pPr>
      <w:r w:rsidRPr="009D55C6">
        <w:rPr>
          <w:rFonts w:cstheme="minorHAnsi"/>
          <w:i/>
          <w:sz w:val="24"/>
          <w:szCs w:val="24"/>
        </w:rPr>
        <w:t xml:space="preserve">Direzione artistica di Lea Contestabile e Antonio </w:t>
      </w:r>
      <w:proofErr w:type="spellStart"/>
      <w:r w:rsidRPr="009D55C6">
        <w:rPr>
          <w:rFonts w:cstheme="minorHAnsi"/>
          <w:i/>
          <w:sz w:val="24"/>
          <w:szCs w:val="24"/>
        </w:rPr>
        <w:t>Gasbarrini</w:t>
      </w:r>
      <w:proofErr w:type="spellEnd"/>
    </w:p>
    <w:p w14:paraId="6E74D3EE" w14:textId="77777777" w:rsidR="00761A7A" w:rsidRPr="006E5BFB" w:rsidRDefault="00761A7A" w:rsidP="00C74A22">
      <w:pPr>
        <w:shd w:val="clear" w:color="auto" w:fill="FFFFFF"/>
        <w:spacing w:after="300"/>
        <w:jc w:val="center"/>
        <w:rPr>
          <w:rFonts w:cstheme="minorHAnsi"/>
          <w:sz w:val="24"/>
          <w:szCs w:val="24"/>
        </w:rPr>
      </w:pPr>
      <w:r w:rsidRPr="006E5BFB">
        <w:rPr>
          <w:rFonts w:cstheme="minorHAnsi"/>
          <w:b/>
          <w:bCs/>
          <w:sz w:val="24"/>
          <w:szCs w:val="24"/>
        </w:rPr>
        <w:t>SEZIONI</w:t>
      </w:r>
    </w:p>
    <w:p w14:paraId="34B4F85D" w14:textId="2304D235" w:rsidR="00A33090" w:rsidRPr="00A33090" w:rsidRDefault="00761A7A" w:rsidP="0006345A">
      <w:pPr>
        <w:pStyle w:val="Normale1"/>
        <w:numPr>
          <w:ilvl w:val="0"/>
          <w:numId w:val="5"/>
        </w:numPr>
        <w:spacing w:line="257" w:lineRule="auto"/>
        <w:ind w:left="357" w:hanging="357"/>
        <w:jc w:val="both"/>
        <w:rPr>
          <w:rFonts w:asciiTheme="minorHAnsi" w:hAnsiTheme="minorHAnsi" w:cstheme="minorHAnsi"/>
        </w:rPr>
      </w:pPr>
      <w:r w:rsidRPr="006E5BFB">
        <w:rPr>
          <w:rFonts w:asciiTheme="minorHAnsi" w:hAnsiTheme="minorHAnsi" w:cstheme="minorHAnsi"/>
          <w:bCs/>
          <w:i/>
          <w:iCs/>
        </w:rPr>
        <w:t>I WILL SURVIVE - Cosa metterebbero gli artisti nel loro kit di sopravvivenza?</w:t>
      </w:r>
      <w:r w:rsidRPr="006E5BFB">
        <w:rPr>
          <w:rFonts w:asciiTheme="minorHAnsi" w:hAnsiTheme="minorHAnsi" w:cstheme="minorHAnsi"/>
          <w:bCs/>
        </w:rPr>
        <w:t xml:space="preserve"> Mostra ideata da Virginia Ryan</w:t>
      </w:r>
      <w:r w:rsidR="006E0AE8">
        <w:rPr>
          <w:rFonts w:asciiTheme="minorHAnsi" w:hAnsiTheme="minorHAnsi" w:cstheme="minorHAnsi"/>
          <w:bCs/>
        </w:rPr>
        <w:t xml:space="preserve"> </w:t>
      </w:r>
      <w:r w:rsidRPr="006E5BFB">
        <w:rPr>
          <w:rFonts w:asciiTheme="minorHAnsi" w:hAnsiTheme="minorHAnsi" w:cstheme="minorHAnsi"/>
          <w:bCs/>
        </w:rPr>
        <w:t xml:space="preserve">- Palazzo Frezza </w:t>
      </w:r>
      <w:r w:rsidR="006E0AE8">
        <w:rPr>
          <w:rFonts w:asciiTheme="minorHAnsi" w:hAnsiTheme="minorHAnsi" w:cstheme="minorHAnsi"/>
          <w:bCs/>
        </w:rPr>
        <w:t>Via Cimino,</w:t>
      </w:r>
      <w:r w:rsidR="00BE290E">
        <w:rPr>
          <w:rFonts w:asciiTheme="minorHAnsi" w:hAnsiTheme="minorHAnsi" w:cstheme="minorHAnsi"/>
          <w:bCs/>
        </w:rPr>
        <w:t xml:space="preserve"> </w:t>
      </w:r>
      <w:r w:rsidR="006E0AE8">
        <w:rPr>
          <w:rFonts w:asciiTheme="minorHAnsi" w:hAnsiTheme="minorHAnsi" w:cstheme="minorHAnsi"/>
          <w:bCs/>
        </w:rPr>
        <w:t xml:space="preserve">6 </w:t>
      </w:r>
      <w:r w:rsidRPr="006E5BFB">
        <w:rPr>
          <w:rFonts w:asciiTheme="minorHAnsi" w:hAnsiTheme="minorHAnsi" w:cstheme="minorHAnsi"/>
          <w:bCs/>
        </w:rPr>
        <w:t xml:space="preserve">L’Aquila </w:t>
      </w:r>
    </w:p>
    <w:p w14:paraId="12F34215" w14:textId="38736F7F" w:rsidR="007F264E" w:rsidRPr="00A33090" w:rsidRDefault="007F264E" w:rsidP="00A33090">
      <w:pPr>
        <w:pStyle w:val="Normale1"/>
        <w:spacing w:line="257" w:lineRule="auto"/>
        <w:ind w:left="357"/>
        <w:jc w:val="center"/>
        <w:rPr>
          <w:rFonts w:asciiTheme="minorHAnsi" w:hAnsiTheme="minorHAnsi" w:cstheme="minorHAnsi"/>
          <w:sz w:val="20"/>
          <w:szCs w:val="20"/>
        </w:rPr>
      </w:pPr>
      <w:r w:rsidRPr="00A33090">
        <w:rPr>
          <w:rFonts w:asciiTheme="minorHAnsi" w:hAnsiTheme="minorHAnsi" w:cstheme="minorHAnsi"/>
          <w:bCs/>
          <w:sz w:val="20"/>
          <w:szCs w:val="20"/>
        </w:rPr>
        <w:t>(</w:t>
      </w:r>
      <w:r w:rsidR="00761A7A" w:rsidRPr="00A33090">
        <w:rPr>
          <w:rFonts w:asciiTheme="minorHAnsi" w:hAnsiTheme="minorHAnsi" w:cstheme="minorHAnsi"/>
          <w:bCs/>
          <w:sz w:val="20"/>
          <w:szCs w:val="20"/>
        </w:rPr>
        <w:t>24</w:t>
      </w:r>
      <w:r w:rsidR="00C74A22" w:rsidRPr="00A33090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BE290E">
        <w:rPr>
          <w:rFonts w:asciiTheme="minorHAnsi" w:hAnsiTheme="minorHAnsi" w:cstheme="minorHAnsi"/>
          <w:bCs/>
          <w:sz w:val="20"/>
          <w:szCs w:val="20"/>
        </w:rPr>
        <w:t>6 settembre</w:t>
      </w:r>
      <w:r w:rsidR="00C74A22" w:rsidRPr="00A33090">
        <w:rPr>
          <w:rFonts w:asciiTheme="minorHAnsi" w:hAnsiTheme="minorHAnsi" w:cstheme="minorHAnsi"/>
          <w:bCs/>
          <w:sz w:val="20"/>
          <w:szCs w:val="20"/>
        </w:rPr>
        <w:t>)</w:t>
      </w:r>
    </w:p>
    <w:p w14:paraId="193AD368" w14:textId="131C8E39" w:rsidR="0086082D" w:rsidRDefault="007F264E" w:rsidP="0086082D">
      <w:pPr>
        <w:spacing w:after="0"/>
        <w:rPr>
          <w:b/>
          <w:bCs/>
        </w:rPr>
      </w:pPr>
      <w:r w:rsidRPr="006E5BFB">
        <w:rPr>
          <w:rFonts w:cstheme="minorHAnsi"/>
          <w:bCs/>
        </w:rPr>
        <w:t>Artisti:</w:t>
      </w:r>
      <w:r w:rsidR="00C74A22" w:rsidRPr="006E5BFB">
        <w:rPr>
          <w:rFonts w:cstheme="minorHAnsi"/>
          <w:bCs/>
        </w:rPr>
        <w:t xml:space="preserve"> </w:t>
      </w:r>
      <w:r w:rsidR="0086082D">
        <w:rPr>
          <w:b/>
          <w:bCs/>
        </w:rPr>
        <w:t>Rita Albertini - Fabio Giorgi Alberti - Enrica Fico Antonioni - Paola Babini - Karen Bamonte -</w:t>
      </w:r>
    </w:p>
    <w:p w14:paraId="00CD03F8" w14:textId="3FC4244C" w:rsidR="0086082D" w:rsidRDefault="0086082D" w:rsidP="0086082D">
      <w:pPr>
        <w:spacing w:after="0"/>
        <w:rPr>
          <w:b/>
          <w:bCs/>
        </w:rPr>
      </w:pPr>
      <w:r>
        <w:rPr>
          <w:b/>
          <w:bCs/>
        </w:rPr>
        <w:t xml:space="preserve">Polly Brooks - Sara Cancellieri - Andrés Felipe </w:t>
      </w:r>
      <w:proofErr w:type="spellStart"/>
      <w:r>
        <w:rPr>
          <w:b/>
          <w:bCs/>
        </w:rPr>
        <w:t>Castaño</w:t>
      </w:r>
      <w:proofErr w:type="spellEnd"/>
      <w:r>
        <w:rPr>
          <w:b/>
          <w:bCs/>
        </w:rPr>
        <w:t xml:space="preserve"> - Caterina Ciuffetelli - Mario Consiglio - Lea Contestabile - Luca Costantini - Christine </w:t>
      </w:r>
      <w:proofErr w:type="spellStart"/>
      <w:r>
        <w:rPr>
          <w:b/>
          <w:bCs/>
        </w:rPr>
        <w:t>Fayon</w:t>
      </w:r>
      <w:proofErr w:type="spellEnd"/>
      <w:r>
        <w:rPr>
          <w:b/>
          <w:bCs/>
        </w:rPr>
        <w:t xml:space="preserve"> - Marino </w:t>
      </w:r>
      <w:proofErr w:type="spellStart"/>
      <w:r>
        <w:rPr>
          <w:b/>
          <w:bCs/>
        </w:rPr>
        <w:t>Ficola</w:t>
      </w:r>
      <w:proofErr w:type="spellEnd"/>
      <w:r>
        <w:rPr>
          <w:b/>
          <w:bCs/>
        </w:rPr>
        <w:t xml:space="preserve"> - Danilo Fiorucci - Sylvie </w:t>
      </w:r>
      <w:proofErr w:type="spellStart"/>
      <w:r>
        <w:rPr>
          <w:b/>
          <w:bCs/>
        </w:rPr>
        <w:t>Franquet</w:t>
      </w:r>
      <w:proofErr w:type="spellEnd"/>
      <w:r>
        <w:rPr>
          <w:b/>
          <w:bCs/>
        </w:rPr>
        <w:t xml:space="preserve">- Luigi </w:t>
      </w:r>
      <w:proofErr w:type="spellStart"/>
      <w:r>
        <w:rPr>
          <w:b/>
          <w:bCs/>
        </w:rPr>
        <w:t>Fuc</w:t>
      </w:r>
      <w:r w:rsidR="00A33090">
        <w:rPr>
          <w:b/>
          <w:bCs/>
        </w:rPr>
        <w:t>c</w:t>
      </w:r>
      <w:r>
        <w:rPr>
          <w:b/>
          <w:bCs/>
        </w:rPr>
        <w:t>hi</w:t>
      </w:r>
      <w:proofErr w:type="spellEnd"/>
      <w:r>
        <w:rPr>
          <w:b/>
          <w:bCs/>
        </w:rPr>
        <w:t xml:space="preserve"> - Benedetta Galli - Gary </w:t>
      </w:r>
      <w:proofErr w:type="spellStart"/>
      <w:r>
        <w:rPr>
          <w:b/>
          <w:bCs/>
        </w:rPr>
        <w:t>JoGardenhire</w:t>
      </w:r>
      <w:proofErr w:type="spellEnd"/>
      <w:r>
        <w:rPr>
          <w:b/>
          <w:bCs/>
        </w:rPr>
        <w:t xml:space="preserve"> - Gruppo Make Art Not Walls Trevi - Susan </w:t>
      </w:r>
      <w:proofErr w:type="spellStart"/>
      <w:r>
        <w:rPr>
          <w:b/>
          <w:bCs/>
        </w:rPr>
        <w:t>Harbage</w:t>
      </w:r>
      <w:proofErr w:type="spellEnd"/>
      <w:r>
        <w:rPr>
          <w:b/>
          <w:bCs/>
        </w:rPr>
        <w:t xml:space="preserve"> Page – </w:t>
      </w:r>
      <w:proofErr w:type="spellStart"/>
      <w:r>
        <w:rPr>
          <w:b/>
          <w:bCs/>
        </w:rPr>
        <w:t>llimine</w:t>
      </w:r>
      <w:proofErr w:type="spellEnd"/>
      <w:r>
        <w:rPr>
          <w:b/>
          <w:bCs/>
        </w:rPr>
        <w:t xml:space="preserve"> - Olena </w:t>
      </w:r>
      <w:proofErr w:type="spellStart"/>
      <w:r>
        <w:rPr>
          <w:b/>
          <w:bCs/>
        </w:rPr>
        <w:t>Koshel</w:t>
      </w:r>
      <w:proofErr w:type="spellEnd"/>
      <w:r>
        <w:rPr>
          <w:b/>
          <w:bCs/>
        </w:rPr>
        <w:t xml:space="preserve"> - Myriam </w:t>
      </w:r>
      <w:proofErr w:type="spellStart"/>
      <w:r>
        <w:rPr>
          <w:b/>
          <w:bCs/>
        </w:rPr>
        <w:t>Laplante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Nea</w:t>
      </w:r>
      <w:proofErr w:type="spellEnd"/>
      <w:r>
        <w:rPr>
          <w:b/>
          <w:bCs/>
        </w:rPr>
        <w:t xml:space="preserve"> Lindgren - Graziano  Marini - Attilio Quintili </w:t>
      </w:r>
      <w:r w:rsidR="00B23463">
        <w:rPr>
          <w:b/>
          <w:bCs/>
        </w:rPr>
        <w:t>–</w:t>
      </w:r>
      <w:r>
        <w:rPr>
          <w:b/>
          <w:bCs/>
        </w:rPr>
        <w:t xml:space="preserve"> </w:t>
      </w:r>
      <w:r w:rsidR="00B23463">
        <w:rPr>
          <w:b/>
          <w:bCs/>
        </w:rPr>
        <w:t>Camilla Pal</w:t>
      </w:r>
      <w:r w:rsidR="0023511B">
        <w:rPr>
          <w:b/>
          <w:bCs/>
        </w:rPr>
        <w:t>a</w:t>
      </w:r>
      <w:r w:rsidR="00B23463">
        <w:rPr>
          <w:b/>
          <w:bCs/>
        </w:rPr>
        <w:t>zzese -</w:t>
      </w:r>
      <w:r>
        <w:rPr>
          <w:b/>
          <w:bCs/>
        </w:rPr>
        <w:t xml:space="preserve">Paolo Romani - Virginia Ryan - </w:t>
      </w:r>
      <w:proofErr w:type="spellStart"/>
      <w:r>
        <w:rPr>
          <w:b/>
          <w:bCs/>
        </w:rPr>
        <w:t>Romanoleli</w:t>
      </w:r>
      <w:proofErr w:type="spellEnd"/>
      <w:r>
        <w:rPr>
          <w:b/>
          <w:bCs/>
        </w:rPr>
        <w:t xml:space="preserve"> - Michela Santoro - Martin </w:t>
      </w:r>
      <w:proofErr w:type="spellStart"/>
      <w:r>
        <w:rPr>
          <w:b/>
          <w:bCs/>
        </w:rPr>
        <w:t>Stubenrauch</w:t>
      </w:r>
      <w:proofErr w:type="spellEnd"/>
      <w:r>
        <w:rPr>
          <w:b/>
          <w:bCs/>
        </w:rPr>
        <w:t xml:space="preserve"> - Sandor </w:t>
      </w:r>
      <w:proofErr w:type="spellStart"/>
      <w:r>
        <w:rPr>
          <w:b/>
          <w:bCs/>
        </w:rPr>
        <w:t>Valy</w:t>
      </w:r>
      <w:proofErr w:type="spellEnd"/>
      <w:r>
        <w:rPr>
          <w:b/>
          <w:bCs/>
        </w:rPr>
        <w:t xml:space="preserve"> - Carol Venezia - Marisa </w:t>
      </w:r>
      <w:proofErr w:type="spellStart"/>
      <w:r>
        <w:rPr>
          <w:b/>
          <w:bCs/>
        </w:rPr>
        <w:t>Zencich</w:t>
      </w:r>
      <w:proofErr w:type="spellEnd"/>
      <w:r>
        <w:rPr>
          <w:b/>
          <w:bCs/>
        </w:rPr>
        <w:t xml:space="preserve"> - Cervo Zoppo</w:t>
      </w:r>
    </w:p>
    <w:p w14:paraId="541DE3A3" w14:textId="77777777" w:rsidR="00A32DA7" w:rsidRDefault="00A32DA7" w:rsidP="0086082D">
      <w:pPr>
        <w:spacing w:after="0"/>
        <w:rPr>
          <w:b/>
          <w:bCs/>
        </w:rPr>
      </w:pPr>
    </w:p>
    <w:p w14:paraId="19B2B3F1" w14:textId="77777777" w:rsidR="00A32DA7" w:rsidRDefault="00A32DA7" w:rsidP="00A32DA7">
      <w:pPr>
        <w:spacing w:after="0"/>
        <w:jc w:val="center"/>
        <w:rPr>
          <w:b/>
          <w:bCs/>
        </w:rPr>
      </w:pPr>
      <w:r>
        <w:rPr>
          <w:b/>
          <w:bCs/>
        </w:rPr>
        <w:t>***</w:t>
      </w:r>
    </w:p>
    <w:p w14:paraId="77ADEDAD" w14:textId="77777777" w:rsidR="00813353" w:rsidRDefault="00761A7A" w:rsidP="001028FC">
      <w:pPr>
        <w:pStyle w:val="Normale1"/>
        <w:numPr>
          <w:ilvl w:val="0"/>
          <w:numId w:val="5"/>
        </w:numPr>
        <w:spacing w:before="0" w:beforeAutospacing="0" w:after="0" w:afterAutospacing="0" w:line="257" w:lineRule="auto"/>
        <w:ind w:left="-3" w:hanging="357"/>
        <w:jc w:val="both"/>
        <w:rPr>
          <w:rFonts w:asciiTheme="minorHAnsi" w:hAnsiTheme="minorHAnsi" w:cstheme="minorHAnsi"/>
          <w:bCs/>
        </w:rPr>
      </w:pPr>
      <w:r w:rsidRPr="00813353">
        <w:rPr>
          <w:rFonts w:asciiTheme="minorHAnsi" w:hAnsiTheme="minorHAnsi" w:cstheme="minorHAnsi"/>
          <w:bCs/>
        </w:rPr>
        <w:t>ARTE E NATURA</w:t>
      </w:r>
      <w:r w:rsidRPr="00813353">
        <w:rPr>
          <w:rFonts w:asciiTheme="minorHAnsi" w:hAnsiTheme="minorHAnsi" w:cstheme="minorHAnsi"/>
        </w:rPr>
        <w:t xml:space="preserve">. </w:t>
      </w:r>
      <w:r w:rsidR="007F264E" w:rsidRPr="00813353">
        <w:rPr>
          <w:rFonts w:asciiTheme="minorHAnsi" w:hAnsiTheme="minorHAnsi" w:cstheme="minorHAnsi"/>
        </w:rPr>
        <w:t xml:space="preserve"> </w:t>
      </w:r>
      <w:r w:rsidRPr="00813353">
        <w:rPr>
          <w:rFonts w:asciiTheme="minorHAnsi" w:hAnsiTheme="minorHAnsi" w:cstheme="minorHAnsi"/>
        </w:rPr>
        <w:t>-</w:t>
      </w:r>
      <w:r w:rsidR="00D64ABF" w:rsidRPr="00813353">
        <w:rPr>
          <w:rFonts w:asciiTheme="minorHAnsi" w:hAnsiTheme="minorHAnsi" w:cstheme="minorHAnsi"/>
        </w:rPr>
        <w:t xml:space="preserve"> </w:t>
      </w:r>
      <w:r w:rsidRPr="00813353">
        <w:rPr>
          <w:rFonts w:asciiTheme="minorHAnsi" w:hAnsiTheme="minorHAnsi" w:cstheme="minorHAnsi"/>
          <w:bCs/>
        </w:rPr>
        <w:t>Orto Botanico</w:t>
      </w:r>
      <w:r w:rsidR="0086082D" w:rsidRPr="00813353">
        <w:rPr>
          <w:rFonts w:asciiTheme="minorHAnsi" w:hAnsiTheme="minorHAnsi" w:cstheme="minorHAnsi"/>
          <w:bCs/>
        </w:rPr>
        <w:t xml:space="preserve"> - Giardino delle peonie</w:t>
      </w:r>
      <w:r w:rsidR="00572B6C" w:rsidRPr="00813353">
        <w:rPr>
          <w:rFonts w:asciiTheme="minorHAnsi" w:hAnsiTheme="minorHAnsi" w:cstheme="minorHAnsi"/>
          <w:bCs/>
        </w:rPr>
        <w:t>, Convento di S. Maria di Collemaggio</w:t>
      </w:r>
      <w:r w:rsidR="0086082D" w:rsidRPr="00813353">
        <w:rPr>
          <w:rFonts w:asciiTheme="minorHAnsi" w:hAnsiTheme="minorHAnsi" w:cstheme="minorHAnsi"/>
          <w:bCs/>
        </w:rPr>
        <w:t xml:space="preserve">, </w:t>
      </w:r>
      <w:r w:rsidRPr="00813353">
        <w:rPr>
          <w:rFonts w:asciiTheme="minorHAnsi" w:hAnsiTheme="minorHAnsi" w:cstheme="minorHAnsi"/>
          <w:bCs/>
        </w:rPr>
        <w:t>L’Aquila</w:t>
      </w:r>
      <w:r w:rsidR="007F264E" w:rsidRPr="00813353">
        <w:rPr>
          <w:rFonts w:asciiTheme="minorHAnsi" w:hAnsiTheme="minorHAnsi" w:cstheme="minorHAnsi"/>
          <w:bCs/>
        </w:rPr>
        <w:t xml:space="preserve"> </w:t>
      </w:r>
    </w:p>
    <w:p w14:paraId="668410D6" w14:textId="77777777" w:rsidR="00813353" w:rsidRPr="00813353" w:rsidRDefault="00813353" w:rsidP="00813353">
      <w:pPr>
        <w:pStyle w:val="Normale1"/>
        <w:spacing w:before="240" w:beforeAutospacing="0" w:line="257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813353">
        <w:rPr>
          <w:rFonts w:asciiTheme="minorHAnsi" w:hAnsiTheme="minorHAnsi" w:cstheme="minorHAnsi"/>
          <w:bCs/>
          <w:sz w:val="20"/>
          <w:szCs w:val="20"/>
        </w:rPr>
        <w:t>(31 luglio – 30 agosto)</w:t>
      </w:r>
    </w:p>
    <w:p w14:paraId="7386DFD8" w14:textId="77777777" w:rsidR="00813353" w:rsidRDefault="00813353" w:rsidP="00813353">
      <w:pPr>
        <w:pStyle w:val="Normale1"/>
        <w:spacing w:before="0" w:beforeAutospacing="0" w:after="0" w:afterAutospacing="0" w:line="257" w:lineRule="auto"/>
        <w:ind w:left="-360"/>
        <w:jc w:val="both"/>
        <w:rPr>
          <w:rFonts w:asciiTheme="minorHAnsi" w:hAnsiTheme="minorHAnsi" w:cstheme="minorHAnsi"/>
          <w:bCs/>
        </w:rPr>
      </w:pPr>
    </w:p>
    <w:p w14:paraId="1BCAF3F8" w14:textId="77777777" w:rsidR="00A33090" w:rsidRDefault="00761A7A" w:rsidP="00A33090">
      <w:pPr>
        <w:pStyle w:val="Normale1"/>
        <w:spacing w:before="0" w:beforeAutospacing="0" w:after="0" w:afterAutospacing="0" w:line="257" w:lineRule="auto"/>
        <w:ind w:left="-360"/>
        <w:jc w:val="both"/>
        <w:rPr>
          <w:rFonts w:asciiTheme="minorHAnsi" w:hAnsiTheme="minorHAnsi" w:cstheme="minorHAnsi"/>
          <w:bCs/>
        </w:rPr>
      </w:pPr>
      <w:r w:rsidRPr="00813353">
        <w:rPr>
          <w:rStyle w:val="poesia"/>
          <w:rFonts w:asciiTheme="minorHAnsi" w:hAnsiTheme="minorHAnsi" w:cstheme="minorHAnsi"/>
          <w:bCs/>
          <w:i/>
          <w:iCs/>
        </w:rPr>
        <w:t>Allegro, Allegro Passero!</w:t>
      </w:r>
      <w:r w:rsidR="00A33090">
        <w:rPr>
          <w:rStyle w:val="poesia"/>
          <w:rFonts w:asciiTheme="minorHAnsi" w:hAnsiTheme="minorHAnsi" w:cstheme="minorHAnsi"/>
          <w:bCs/>
          <w:i/>
          <w:iCs/>
        </w:rPr>
        <w:t xml:space="preserve"> </w:t>
      </w:r>
      <w:r w:rsidRPr="00813353">
        <w:rPr>
          <w:rStyle w:val="poesia"/>
          <w:rFonts w:asciiTheme="minorHAnsi" w:hAnsiTheme="minorHAnsi" w:cstheme="minorHAnsi"/>
          <w:bCs/>
          <w:i/>
          <w:iCs/>
        </w:rPr>
        <w:t xml:space="preserve">Tra verdi foglie un Fiore… </w:t>
      </w:r>
      <w:r w:rsidRPr="00813353">
        <w:rPr>
          <w:rStyle w:val="poesia"/>
          <w:rFonts w:asciiTheme="minorHAnsi" w:hAnsiTheme="minorHAnsi" w:cstheme="minorHAnsi"/>
          <w:bCs/>
        </w:rPr>
        <w:t>(</w:t>
      </w:r>
      <w:r w:rsidRPr="00813353">
        <w:rPr>
          <w:rStyle w:val="autorepoesia"/>
          <w:rFonts w:asciiTheme="minorHAnsi" w:hAnsiTheme="minorHAnsi" w:cstheme="minorHAnsi"/>
          <w:sz w:val="20"/>
          <w:szCs w:val="20"/>
        </w:rPr>
        <w:t>William Blake</w:t>
      </w:r>
      <w:r w:rsidRPr="00813353">
        <w:rPr>
          <w:rStyle w:val="autorepoesia"/>
          <w:rFonts w:asciiTheme="minorHAnsi" w:hAnsiTheme="minorHAnsi" w:cstheme="minorHAnsi"/>
          <w:u w:val="single"/>
        </w:rPr>
        <w:t>)</w:t>
      </w:r>
      <w:r w:rsidRPr="00813353">
        <w:rPr>
          <w:rFonts w:asciiTheme="minorHAnsi" w:hAnsiTheme="minorHAnsi" w:cstheme="minorHAnsi"/>
          <w:bCs/>
        </w:rPr>
        <w:t xml:space="preserve"> </w:t>
      </w:r>
      <w:r w:rsidR="007F264E" w:rsidRPr="00813353">
        <w:rPr>
          <w:rFonts w:asciiTheme="minorHAnsi" w:hAnsiTheme="minorHAnsi" w:cstheme="minorHAnsi"/>
          <w:bCs/>
        </w:rPr>
        <w:t>Dipinti</w:t>
      </w:r>
      <w:r w:rsidRPr="00813353">
        <w:rPr>
          <w:rFonts w:asciiTheme="minorHAnsi" w:hAnsiTheme="minorHAnsi" w:cstheme="minorHAnsi"/>
          <w:bCs/>
        </w:rPr>
        <w:t xml:space="preserve"> di </w:t>
      </w:r>
      <w:r w:rsidRPr="00813353">
        <w:rPr>
          <w:rFonts w:asciiTheme="minorHAnsi" w:hAnsiTheme="minorHAnsi" w:cstheme="minorHAnsi"/>
          <w:b/>
          <w:bCs/>
        </w:rPr>
        <w:t>Luigi Calvisi</w:t>
      </w:r>
      <w:r w:rsidRPr="00813353">
        <w:rPr>
          <w:rFonts w:asciiTheme="minorHAnsi" w:hAnsiTheme="minorHAnsi" w:cstheme="minorHAnsi"/>
          <w:bCs/>
        </w:rPr>
        <w:t xml:space="preserve"> </w:t>
      </w:r>
      <w:r w:rsidR="0086082D" w:rsidRPr="00813353">
        <w:rPr>
          <w:rFonts w:asciiTheme="minorHAnsi" w:hAnsiTheme="minorHAnsi" w:cstheme="minorHAnsi"/>
          <w:bCs/>
        </w:rPr>
        <w:t>–</w:t>
      </w:r>
      <w:r w:rsidRPr="00813353">
        <w:rPr>
          <w:rFonts w:asciiTheme="minorHAnsi" w:hAnsiTheme="minorHAnsi" w:cstheme="minorHAnsi"/>
          <w:bCs/>
        </w:rPr>
        <w:t xml:space="preserve"> Foto</w:t>
      </w:r>
      <w:r w:rsidR="0086082D" w:rsidRPr="00813353">
        <w:rPr>
          <w:rFonts w:asciiTheme="minorHAnsi" w:hAnsiTheme="minorHAnsi" w:cstheme="minorHAnsi"/>
          <w:bCs/>
        </w:rPr>
        <w:t xml:space="preserve">grafie </w:t>
      </w:r>
      <w:r w:rsidRPr="00813353">
        <w:rPr>
          <w:rFonts w:asciiTheme="minorHAnsi" w:hAnsiTheme="minorHAnsi" w:cstheme="minorHAnsi"/>
          <w:bCs/>
        </w:rPr>
        <w:t xml:space="preserve">di </w:t>
      </w:r>
      <w:r w:rsidRPr="00813353">
        <w:rPr>
          <w:rFonts w:asciiTheme="minorHAnsi" w:hAnsiTheme="minorHAnsi" w:cstheme="minorHAnsi"/>
          <w:b/>
          <w:bCs/>
        </w:rPr>
        <w:t>Assunta Ianni</w:t>
      </w:r>
      <w:r w:rsidRPr="00813353">
        <w:rPr>
          <w:rFonts w:asciiTheme="minorHAnsi" w:hAnsiTheme="minorHAnsi" w:cstheme="minorHAnsi"/>
          <w:bCs/>
        </w:rPr>
        <w:t xml:space="preserve"> </w:t>
      </w:r>
    </w:p>
    <w:p w14:paraId="5D660917" w14:textId="6D4F71BB" w:rsidR="00A32DA7" w:rsidRDefault="00761A7A" w:rsidP="00A33090">
      <w:pPr>
        <w:pStyle w:val="Normale1"/>
        <w:spacing w:before="0" w:beforeAutospacing="0" w:after="0" w:afterAutospacing="0" w:line="257" w:lineRule="auto"/>
        <w:ind w:left="-360"/>
        <w:jc w:val="both"/>
        <w:rPr>
          <w:rFonts w:asciiTheme="minorHAnsi" w:hAnsiTheme="minorHAnsi" w:cstheme="minorHAnsi"/>
          <w:bCs/>
        </w:rPr>
      </w:pPr>
      <w:r w:rsidRPr="006E5BFB">
        <w:rPr>
          <w:rFonts w:asciiTheme="minorHAnsi" w:hAnsiTheme="minorHAnsi" w:cstheme="minorHAnsi"/>
          <w:bCs/>
          <w:i/>
          <w:iCs/>
        </w:rPr>
        <w:t xml:space="preserve">Voyage </w:t>
      </w:r>
      <w:proofErr w:type="spellStart"/>
      <w:r w:rsidRPr="006E5BFB">
        <w:rPr>
          <w:rFonts w:asciiTheme="minorHAnsi" w:hAnsiTheme="minorHAnsi" w:cstheme="minorHAnsi"/>
          <w:bCs/>
          <w:i/>
          <w:iCs/>
        </w:rPr>
        <w:t>au</w:t>
      </w:r>
      <w:proofErr w:type="spellEnd"/>
      <w:r w:rsidR="007F264E" w:rsidRPr="006E5BFB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Pr="006E5BFB">
        <w:rPr>
          <w:rFonts w:asciiTheme="minorHAnsi" w:hAnsiTheme="minorHAnsi" w:cstheme="minorHAnsi"/>
          <w:bCs/>
          <w:i/>
          <w:iCs/>
        </w:rPr>
        <w:t>debut</w:t>
      </w:r>
      <w:proofErr w:type="spellEnd"/>
      <w:r w:rsidRPr="006E5BFB">
        <w:rPr>
          <w:rFonts w:asciiTheme="minorHAnsi" w:hAnsiTheme="minorHAnsi" w:cstheme="minorHAnsi"/>
          <w:bCs/>
          <w:i/>
          <w:iCs/>
        </w:rPr>
        <w:t xml:space="preserve"> de la </w:t>
      </w:r>
      <w:proofErr w:type="spellStart"/>
      <w:r w:rsidRPr="006E5BFB">
        <w:rPr>
          <w:rFonts w:asciiTheme="minorHAnsi" w:hAnsiTheme="minorHAnsi" w:cstheme="minorHAnsi"/>
          <w:bCs/>
          <w:i/>
          <w:iCs/>
        </w:rPr>
        <w:t>nuit</w:t>
      </w:r>
      <w:proofErr w:type="spellEnd"/>
      <w:r w:rsidRPr="006E5BFB">
        <w:rPr>
          <w:rFonts w:asciiTheme="minorHAnsi" w:hAnsiTheme="minorHAnsi" w:cstheme="minorHAnsi"/>
          <w:bCs/>
          <w:i/>
          <w:iCs/>
        </w:rPr>
        <w:t>.</w:t>
      </w:r>
      <w:r w:rsidR="007F264E" w:rsidRPr="006E5BFB">
        <w:rPr>
          <w:rFonts w:asciiTheme="minorHAnsi" w:hAnsiTheme="minorHAnsi" w:cstheme="minorHAnsi"/>
          <w:bCs/>
          <w:i/>
          <w:iCs/>
        </w:rPr>
        <w:t xml:space="preserve"> </w:t>
      </w:r>
      <w:r w:rsidRPr="006E5BFB">
        <w:rPr>
          <w:rFonts w:asciiTheme="minorHAnsi" w:hAnsiTheme="minorHAnsi" w:cstheme="minorHAnsi"/>
          <w:bCs/>
        </w:rPr>
        <w:t>Installazioni di</w:t>
      </w:r>
      <w:r w:rsidR="007F264E" w:rsidRPr="006E5BFB">
        <w:rPr>
          <w:rFonts w:asciiTheme="minorHAnsi" w:hAnsiTheme="minorHAnsi" w:cstheme="minorHAnsi"/>
          <w:bCs/>
        </w:rPr>
        <w:t xml:space="preserve"> </w:t>
      </w:r>
      <w:r w:rsidRPr="001028FC">
        <w:rPr>
          <w:rFonts w:asciiTheme="minorHAnsi" w:hAnsiTheme="minorHAnsi" w:cstheme="minorHAnsi"/>
          <w:b/>
          <w:bCs/>
        </w:rPr>
        <w:t xml:space="preserve">Cervo </w:t>
      </w:r>
      <w:r w:rsidR="0086082D" w:rsidRPr="001028FC">
        <w:rPr>
          <w:rFonts w:asciiTheme="minorHAnsi" w:hAnsiTheme="minorHAnsi" w:cstheme="minorHAnsi"/>
          <w:b/>
          <w:bCs/>
        </w:rPr>
        <w:t>Z</w:t>
      </w:r>
      <w:r w:rsidRPr="001028FC">
        <w:rPr>
          <w:rFonts w:asciiTheme="minorHAnsi" w:hAnsiTheme="minorHAnsi" w:cstheme="minorHAnsi"/>
          <w:b/>
          <w:bCs/>
        </w:rPr>
        <w:t>oppo</w:t>
      </w:r>
      <w:r w:rsidRPr="006E5BFB">
        <w:rPr>
          <w:rFonts w:asciiTheme="minorHAnsi" w:hAnsiTheme="minorHAnsi" w:cstheme="minorHAnsi"/>
          <w:bCs/>
        </w:rPr>
        <w:t xml:space="preserve"> (Maurizio</w:t>
      </w:r>
      <w:r w:rsidR="001028FC">
        <w:rPr>
          <w:rFonts w:asciiTheme="minorHAnsi" w:hAnsiTheme="minorHAnsi" w:cstheme="minorHAnsi"/>
          <w:bCs/>
        </w:rPr>
        <w:t xml:space="preserve"> </w:t>
      </w:r>
      <w:r w:rsidRPr="006E5BFB">
        <w:rPr>
          <w:rFonts w:asciiTheme="minorHAnsi" w:hAnsiTheme="minorHAnsi" w:cstheme="minorHAnsi"/>
          <w:bCs/>
        </w:rPr>
        <w:t>Zinnanti)</w:t>
      </w:r>
    </w:p>
    <w:p w14:paraId="043508D4" w14:textId="77777777" w:rsidR="00A33090" w:rsidRPr="00813353" w:rsidRDefault="00A33090" w:rsidP="00A33090">
      <w:pPr>
        <w:pStyle w:val="Normale1"/>
        <w:spacing w:before="0" w:beforeAutospacing="0" w:after="0" w:afterAutospacing="0" w:line="257" w:lineRule="auto"/>
        <w:ind w:left="-360"/>
        <w:jc w:val="both"/>
        <w:rPr>
          <w:rFonts w:asciiTheme="minorHAnsi" w:hAnsiTheme="minorHAnsi" w:cstheme="minorHAnsi"/>
          <w:bCs/>
        </w:rPr>
      </w:pPr>
      <w:r w:rsidRPr="00813353">
        <w:rPr>
          <w:rFonts w:asciiTheme="minorHAnsi" w:hAnsiTheme="minorHAnsi" w:cstheme="minorHAnsi"/>
          <w:bCs/>
        </w:rPr>
        <w:t xml:space="preserve">Testo critico di </w:t>
      </w:r>
      <w:r w:rsidRPr="00813353">
        <w:rPr>
          <w:rFonts w:asciiTheme="minorHAnsi" w:hAnsiTheme="minorHAnsi" w:cstheme="minorHAnsi"/>
          <w:b/>
          <w:bCs/>
        </w:rPr>
        <w:t>Giorgio Piccinini</w:t>
      </w:r>
    </w:p>
    <w:p w14:paraId="591B37B5" w14:textId="77777777" w:rsidR="00A33090" w:rsidRDefault="00A33090" w:rsidP="00A33090">
      <w:pPr>
        <w:pStyle w:val="Normale1"/>
        <w:spacing w:before="0" w:beforeAutospacing="0" w:after="0" w:afterAutospacing="0" w:line="257" w:lineRule="auto"/>
        <w:ind w:left="-360"/>
        <w:jc w:val="both"/>
        <w:rPr>
          <w:rFonts w:asciiTheme="minorHAnsi" w:hAnsiTheme="minorHAnsi" w:cstheme="minorHAnsi"/>
          <w:bCs/>
        </w:rPr>
      </w:pPr>
    </w:p>
    <w:p w14:paraId="2E77AF64" w14:textId="77777777" w:rsidR="00761A7A" w:rsidRDefault="00A32DA7" w:rsidP="00A32DA7">
      <w:pPr>
        <w:pStyle w:val="Normale1"/>
        <w:spacing w:line="257" w:lineRule="auto"/>
        <w:ind w:right="-82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</w:t>
      </w:r>
    </w:p>
    <w:p w14:paraId="409068B8" w14:textId="77777777" w:rsidR="00761A7A" w:rsidRPr="006E5BFB" w:rsidRDefault="00761A7A" w:rsidP="00813353">
      <w:pPr>
        <w:pStyle w:val="Normale1"/>
        <w:numPr>
          <w:ilvl w:val="0"/>
          <w:numId w:val="5"/>
        </w:numPr>
        <w:spacing w:line="257" w:lineRule="auto"/>
        <w:jc w:val="both"/>
        <w:rPr>
          <w:rFonts w:asciiTheme="minorHAnsi" w:hAnsiTheme="minorHAnsi" w:cstheme="minorHAnsi"/>
        </w:rPr>
      </w:pPr>
      <w:r w:rsidRPr="006E5BFB">
        <w:rPr>
          <w:rFonts w:asciiTheme="minorHAnsi" w:hAnsiTheme="minorHAnsi" w:cstheme="minorHAnsi"/>
          <w:bCs/>
        </w:rPr>
        <w:t>ARTE E SPIRITUALITÀ</w:t>
      </w:r>
    </w:p>
    <w:p w14:paraId="7F0E2911" w14:textId="77777777" w:rsidR="0006345A" w:rsidRDefault="00761A7A" w:rsidP="009D55C6">
      <w:pPr>
        <w:pStyle w:val="Normale1"/>
        <w:spacing w:before="0" w:beforeAutospacing="0" w:after="0" w:afterAutospacing="0" w:line="257" w:lineRule="auto"/>
        <w:ind w:left="-3"/>
        <w:jc w:val="both"/>
        <w:rPr>
          <w:rFonts w:asciiTheme="minorHAnsi" w:hAnsiTheme="minorHAnsi" w:cstheme="minorHAnsi"/>
          <w:bCs/>
        </w:rPr>
      </w:pPr>
      <w:r w:rsidRPr="006E5BFB">
        <w:rPr>
          <w:rFonts w:asciiTheme="minorHAnsi" w:hAnsiTheme="minorHAnsi" w:cstheme="minorHAnsi"/>
          <w:bCs/>
          <w:i/>
          <w:iCs/>
        </w:rPr>
        <w:t>Artisti contro ogni forma di violenza</w:t>
      </w:r>
      <w:r w:rsidR="007F264E" w:rsidRPr="006E5BFB">
        <w:rPr>
          <w:rFonts w:asciiTheme="minorHAnsi" w:hAnsiTheme="minorHAnsi" w:cstheme="minorHAnsi"/>
          <w:bCs/>
          <w:i/>
          <w:iCs/>
        </w:rPr>
        <w:t xml:space="preserve"> </w:t>
      </w:r>
      <w:r w:rsidRPr="006E5BFB">
        <w:rPr>
          <w:rFonts w:asciiTheme="minorHAnsi" w:hAnsiTheme="minorHAnsi" w:cstheme="minorHAnsi"/>
          <w:bCs/>
        </w:rPr>
        <w:t>–</w:t>
      </w:r>
      <w:r w:rsidR="006E5BFB">
        <w:rPr>
          <w:rFonts w:asciiTheme="minorHAnsi" w:hAnsiTheme="minorHAnsi" w:cstheme="minorHAnsi"/>
          <w:bCs/>
        </w:rPr>
        <w:t xml:space="preserve"> </w:t>
      </w:r>
      <w:r w:rsidRPr="006E5BFB">
        <w:rPr>
          <w:rFonts w:asciiTheme="minorHAnsi" w:hAnsiTheme="minorHAnsi" w:cstheme="minorHAnsi"/>
          <w:bCs/>
        </w:rPr>
        <w:t>Convento Sant’Angelo d’Ocre</w:t>
      </w:r>
      <w:r w:rsidR="007F264E" w:rsidRPr="006E5BFB">
        <w:rPr>
          <w:rFonts w:asciiTheme="minorHAnsi" w:hAnsiTheme="minorHAnsi" w:cstheme="minorHAnsi"/>
          <w:bCs/>
        </w:rPr>
        <w:t xml:space="preserve"> </w:t>
      </w:r>
    </w:p>
    <w:p w14:paraId="374F3E1D" w14:textId="77777777" w:rsidR="006E0AE8" w:rsidRPr="006E5BFB" w:rsidRDefault="006E0AE8" w:rsidP="009D55C6">
      <w:pPr>
        <w:pStyle w:val="Normale1"/>
        <w:spacing w:before="0" w:beforeAutospacing="0" w:after="0" w:afterAutospacing="0" w:line="257" w:lineRule="auto"/>
        <w:ind w:left="-3"/>
        <w:jc w:val="both"/>
        <w:rPr>
          <w:rFonts w:asciiTheme="minorHAnsi" w:hAnsiTheme="minorHAnsi" w:cstheme="minorHAnsi"/>
        </w:rPr>
      </w:pPr>
    </w:p>
    <w:p w14:paraId="5D4A634A" w14:textId="77777777" w:rsidR="00761A7A" w:rsidRDefault="007F264E" w:rsidP="006E5BFB">
      <w:pPr>
        <w:pStyle w:val="Normale1"/>
        <w:spacing w:before="0" w:beforeAutospacing="0" w:after="0" w:afterAutospacing="0" w:line="257" w:lineRule="auto"/>
        <w:ind w:left="357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6E5BFB">
        <w:rPr>
          <w:rFonts w:asciiTheme="minorHAnsi" w:hAnsiTheme="minorHAnsi" w:cstheme="minorHAnsi"/>
          <w:bCs/>
          <w:sz w:val="20"/>
          <w:szCs w:val="20"/>
        </w:rPr>
        <w:t>(</w:t>
      </w:r>
      <w:r w:rsidR="00761A7A" w:rsidRPr="006E5BFB">
        <w:rPr>
          <w:rFonts w:asciiTheme="minorHAnsi" w:hAnsiTheme="minorHAnsi" w:cstheme="minorHAnsi"/>
          <w:bCs/>
          <w:sz w:val="20"/>
          <w:szCs w:val="20"/>
        </w:rPr>
        <w:t>27</w:t>
      </w:r>
      <w:r w:rsidR="0006345A" w:rsidRPr="006E5BFB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761A7A" w:rsidRPr="006E5BFB">
        <w:rPr>
          <w:rFonts w:asciiTheme="minorHAnsi" w:hAnsiTheme="minorHAnsi" w:cstheme="minorHAnsi"/>
          <w:bCs/>
          <w:sz w:val="20"/>
          <w:szCs w:val="20"/>
        </w:rPr>
        <w:t>luglio</w:t>
      </w:r>
      <w:r w:rsidRPr="006E5BFB">
        <w:rPr>
          <w:rFonts w:asciiTheme="minorHAnsi" w:hAnsiTheme="minorHAnsi" w:cstheme="minorHAnsi"/>
          <w:bCs/>
          <w:sz w:val="20"/>
          <w:szCs w:val="20"/>
        </w:rPr>
        <w:t>–</w:t>
      </w:r>
      <w:r w:rsidR="00761A7A" w:rsidRPr="006E5BFB">
        <w:rPr>
          <w:rFonts w:asciiTheme="minorHAnsi" w:hAnsiTheme="minorHAnsi" w:cstheme="minorHAnsi"/>
          <w:bCs/>
          <w:sz w:val="20"/>
          <w:szCs w:val="20"/>
        </w:rPr>
        <w:t>30</w:t>
      </w:r>
      <w:r w:rsidRPr="006E5BF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61A7A" w:rsidRPr="006E5BFB">
        <w:rPr>
          <w:rFonts w:asciiTheme="minorHAnsi" w:hAnsiTheme="minorHAnsi" w:cstheme="minorHAnsi"/>
          <w:bCs/>
          <w:sz w:val="20"/>
          <w:szCs w:val="20"/>
        </w:rPr>
        <w:t>agosto</w:t>
      </w:r>
      <w:r w:rsidR="0006345A" w:rsidRPr="006E5BFB">
        <w:rPr>
          <w:rFonts w:asciiTheme="minorHAnsi" w:hAnsiTheme="minorHAnsi" w:cstheme="minorHAnsi"/>
          <w:bCs/>
          <w:sz w:val="20"/>
          <w:szCs w:val="20"/>
          <w:u w:val="single"/>
        </w:rPr>
        <w:t>)</w:t>
      </w:r>
    </w:p>
    <w:p w14:paraId="0BA84B77" w14:textId="77777777" w:rsidR="009D55C6" w:rsidRDefault="0086082D" w:rsidP="006E0AE8">
      <w:r>
        <w:t>Arte visiva, Musica, Poesia, Performance</w:t>
      </w:r>
    </w:p>
    <w:p w14:paraId="5263BE44" w14:textId="77777777" w:rsidR="0086082D" w:rsidRDefault="0086082D" w:rsidP="0086082D">
      <w:pPr>
        <w:rPr>
          <w:b/>
          <w:bCs/>
        </w:rPr>
      </w:pPr>
      <w:r w:rsidRPr="009D55C6">
        <w:rPr>
          <w:bCs/>
        </w:rPr>
        <w:t>Artisti</w:t>
      </w:r>
      <w:r>
        <w:rPr>
          <w:b/>
          <w:bCs/>
        </w:rPr>
        <w:t xml:space="preserve"> </w:t>
      </w:r>
      <w:r>
        <w:rPr>
          <w:rFonts w:cstheme="minorHAnsi"/>
          <w:b/>
          <w:bCs/>
        </w:rPr>
        <w:t>–</w:t>
      </w:r>
      <w:r>
        <w:rPr>
          <w:b/>
          <w:bCs/>
        </w:rPr>
        <w:t xml:space="preserve"> Lea Contestabile / </w:t>
      </w:r>
      <w:proofErr w:type="spellStart"/>
      <w:r>
        <w:rPr>
          <w:b/>
          <w:bCs/>
        </w:rPr>
        <w:t>J</w:t>
      </w:r>
      <w:r>
        <w:rPr>
          <w:rFonts w:cstheme="minorHAnsi"/>
          <w:b/>
          <w:bCs/>
        </w:rPr>
        <w:t>ö</w:t>
      </w:r>
      <w:r>
        <w:rPr>
          <w:b/>
          <w:bCs/>
        </w:rPr>
        <w:t>rge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</w:t>
      </w:r>
      <w:r>
        <w:rPr>
          <w:rFonts w:cstheme="minorHAnsi"/>
          <w:b/>
          <w:bCs/>
        </w:rPr>
        <w:t>ü</w:t>
      </w:r>
      <w:r>
        <w:rPr>
          <w:b/>
          <w:bCs/>
        </w:rPr>
        <w:t>nert</w:t>
      </w:r>
      <w:proofErr w:type="spellEnd"/>
      <w:r>
        <w:rPr>
          <w:b/>
          <w:bCs/>
        </w:rPr>
        <w:t xml:space="preserve"> / Virginia Ryan </w:t>
      </w:r>
    </w:p>
    <w:p w14:paraId="57870CB8" w14:textId="760EA7AA" w:rsidR="0086082D" w:rsidRDefault="0086082D" w:rsidP="0086082D">
      <w:pPr>
        <w:rPr>
          <w:b/>
          <w:bCs/>
        </w:rPr>
      </w:pPr>
      <w:r w:rsidRPr="009D55C6">
        <w:rPr>
          <w:bCs/>
        </w:rPr>
        <w:t>Musicist</w:t>
      </w:r>
      <w:r>
        <w:rPr>
          <w:b/>
          <w:bCs/>
        </w:rPr>
        <w:t xml:space="preserve">i </w:t>
      </w:r>
      <w:r>
        <w:rPr>
          <w:rFonts w:cstheme="minorHAnsi"/>
          <w:b/>
          <w:bCs/>
        </w:rPr>
        <w:t>–</w:t>
      </w:r>
      <w:r>
        <w:rPr>
          <w:b/>
          <w:bCs/>
        </w:rPr>
        <w:t xml:space="preserve"> Sabatino Servilio / Pamela </w:t>
      </w:r>
      <w:proofErr w:type="spellStart"/>
      <w:r>
        <w:rPr>
          <w:b/>
          <w:bCs/>
        </w:rPr>
        <w:t>Edemea</w:t>
      </w:r>
      <w:proofErr w:type="spellEnd"/>
      <w:r>
        <w:rPr>
          <w:b/>
          <w:bCs/>
        </w:rPr>
        <w:t xml:space="preserve"> Panzica </w:t>
      </w:r>
    </w:p>
    <w:p w14:paraId="72FFDCC3" w14:textId="2B430963" w:rsidR="0086082D" w:rsidRDefault="0086082D" w:rsidP="0086082D">
      <w:pPr>
        <w:rPr>
          <w:b/>
          <w:bCs/>
        </w:rPr>
      </w:pPr>
      <w:r w:rsidRPr="009D55C6">
        <w:rPr>
          <w:bCs/>
        </w:rPr>
        <w:t xml:space="preserve">Poeti </w:t>
      </w:r>
      <w:r>
        <w:rPr>
          <w:rFonts w:cstheme="minorHAnsi"/>
          <w:b/>
          <w:bCs/>
        </w:rPr>
        <w:t>–</w:t>
      </w:r>
      <w:r>
        <w:rPr>
          <w:b/>
          <w:bCs/>
        </w:rPr>
        <w:t xml:space="preserve"> Tino Di Cicco / Guendalina Di Sabatino / Annamaria </w:t>
      </w:r>
      <w:proofErr w:type="spellStart"/>
      <w:r>
        <w:rPr>
          <w:b/>
          <w:bCs/>
        </w:rPr>
        <w:t>Giancarli</w:t>
      </w:r>
      <w:proofErr w:type="spellEnd"/>
      <w:r>
        <w:rPr>
          <w:b/>
          <w:bCs/>
        </w:rPr>
        <w:t xml:space="preserve"> /</w:t>
      </w:r>
      <w:r w:rsidR="006E0AE8">
        <w:rPr>
          <w:b/>
          <w:bCs/>
        </w:rPr>
        <w:t xml:space="preserve"> </w:t>
      </w:r>
      <w:r>
        <w:rPr>
          <w:b/>
          <w:bCs/>
        </w:rPr>
        <w:t>Massimo Pamio</w:t>
      </w:r>
    </w:p>
    <w:p w14:paraId="5CC51096" w14:textId="77777777" w:rsidR="00A32DA7" w:rsidRDefault="00A32DA7" w:rsidP="00A32DA7">
      <w:pPr>
        <w:jc w:val="center"/>
        <w:rPr>
          <w:b/>
          <w:bCs/>
        </w:rPr>
      </w:pPr>
      <w:r>
        <w:rPr>
          <w:b/>
          <w:bCs/>
        </w:rPr>
        <w:lastRenderedPageBreak/>
        <w:t>***</w:t>
      </w:r>
    </w:p>
    <w:p w14:paraId="0F1A2C21" w14:textId="77777777" w:rsidR="0006345A" w:rsidRDefault="00572B6C" w:rsidP="009D55C6">
      <w:pPr>
        <w:pStyle w:val="Normale1"/>
        <w:spacing w:before="0" w:beforeAutospacing="0" w:after="0" w:afterAutospacing="0" w:line="257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  <w:iCs/>
        </w:rPr>
        <w:t xml:space="preserve">  </w:t>
      </w:r>
      <w:r w:rsidR="00761A7A" w:rsidRPr="006E5BFB">
        <w:rPr>
          <w:rFonts w:asciiTheme="minorHAnsi" w:hAnsiTheme="minorHAnsi" w:cstheme="minorHAnsi"/>
          <w:bCs/>
          <w:i/>
          <w:iCs/>
        </w:rPr>
        <w:t xml:space="preserve">Omaggio ad Augusto Pelliccione, </w:t>
      </w:r>
      <w:r w:rsidR="00761A7A" w:rsidRPr="006E5BFB">
        <w:rPr>
          <w:rFonts w:asciiTheme="minorHAnsi" w:hAnsiTheme="minorHAnsi" w:cstheme="minorHAnsi"/>
          <w:bCs/>
        </w:rPr>
        <w:t xml:space="preserve">a cura di </w:t>
      </w:r>
      <w:r w:rsidR="00761A7A" w:rsidRPr="00A32DA7">
        <w:rPr>
          <w:rFonts w:asciiTheme="minorHAnsi" w:hAnsiTheme="minorHAnsi" w:cstheme="minorHAnsi"/>
          <w:b/>
          <w:bCs/>
        </w:rPr>
        <w:t xml:space="preserve">Antonio </w:t>
      </w:r>
      <w:proofErr w:type="spellStart"/>
      <w:r w:rsidR="00761A7A" w:rsidRPr="00A32DA7">
        <w:rPr>
          <w:rFonts w:asciiTheme="minorHAnsi" w:hAnsiTheme="minorHAnsi" w:cstheme="minorHAnsi"/>
          <w:b/>
          <w:bCs/>
        </w:rPr>
        <w:t>Gasbarrini</w:t>
      </w:r>
      <w:proofErr w:type="spellEnd"/>
      <w:r w:rsidR="00761A7A" w:rsidRPr="006E5BFB">
        <w:rPr>
          <w:rFonts w:asciiTheme="minorHAnsi" w:hAnsiTheme="minorHAnsi" w:cstheme="minorHAnsi"/>
          <w:bCs/>
        </w:rPr>
        <w:t xml:space="preserve"> – Monastero S</w:t>
      </w:r>
      <w:r w:rsidR="0006345A" w:rsidRPr="006E5BFB">
        <w:rPr>
          <w:rFonts w:asciiTheme="minorHAnsi" w:hAnsiTheme="minorHAnsi" w:cstheme="minorHAnsi"/>
          <w:bCs/>
        </w:rPr>
        <w:t>.</w:t>
      </w:r>
      <w:r w:rsidR="00761A7A" w:rsidRPr="006E5BFB">
        <w:rPr>
          <w:rFonts w:asciiTheme="minorHAnsi" w:hAnsiTheme="minorHAnsi" w:cstheme="minorHAnsi"/>
          <w:bCs/>
        </w:rPr>
        <w:t xml:space="preserve"> Basilio</w:t>
      </w:r>
      <w:r w:rsidR="0006345A" w:rsidRPr="006E5BFB">
        <w:rPr>
          <w:rFonts w:asciiTheme="minorHAnsi" w:hAnsiTheme="minorHAnsi" w:cstheme="minorHAnsi"/>
          <w:bCs/>
        </w:rPr>
        <w:t xml:space="preserve"> L’Aquila</w:t>
      </w:r>
    </w:p>
    <w:p w14:paraId="3C2AD821" w14:textId="77777777" w:rsidR="006E0AE8" w:rsidRPr="006E5BFB" w:rsidRDefault="006E0AE8" w:rsidP="009D55C6">
      <w:pPr>
        <w:pStyle w:val="Normale1"/>
        <w:spacing w:before="0" w:beforeAutospacing="0" w:after="0" w:afterAutospacing="0" w:line="257" w:lineRule="auto"/>
        <w:jc w:val="both"/>
        <w:rPr>
          <w:rFonts w:asciiTheme="minorHAnsi" w:hAnsiTheme="minorHAnsi" w:cstheme="minorHAnsi"/>
          <w:bCs/>
        </w:rPr>
      </w:pPr>
    </w:p>
    <w:p w14:paraId="7A1B9519" w14:textId="77777777" w:rsidR="00761A7A" w:rsidRPr="006E5BFB" w:rsidRDefault="0006345A" w:rsidP="006E5BFB">
      <w:pPr>
        <w:pStyle w:val="Normale1"/>
        <w:spacing w:before="0" w:beforeAutospacing="0" w:after="0" w:afterAutospacing="0" w:line="257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5BFB">
        <w:rPr>
          <w:rFonts w:asciiTheme="minorHAnsi" w:hAnsiTheme="minorHAnsi" w:cstheme="minorHAnsi"/>
          <w:bCs/>
          <w:sz w:val="20"/>
          <w:szCs w:val="20"/>
        </w:rPr>
        <w:t>(</w:t>
      </w:r>
      <w:r w:rsidR="00761A7A" w:rsidRPr="006E5BFB">
        <w:rPr>
          <w:rFonts w:asciiTheme="minorHAnsi" w:hAnsiTheme="minorHAnsi" w:cstheme="minorHAnsi"/>
          <w:bCs/>
          <w:sz w:val="20"/>
          <w:szCs w:val="20"/>
        </w:rPr>
        <w:t>2</w:t>
      </w:r>
      <w:r w:rsidR="00A32DA7">
        <w:rPr>
          <w:rFonts w:asciiTheme="minorHAnsi" w:hAnsiTheme="minorHAnsi" w:cstheme="minorHAnsi"/>
          <w:bCs/>
          <w:sz w:val="20"/>
          <w:szCs w:val="20"/>
        </w:rPr>
        <w:t>2</w:t>
      </w:r>
      <w:r w:rsidRPr="006E5BFB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761A7A" w:rsidRPr="006E5BFB">
        <w:rPr>
          <w:rFonts w:asciiTheme="minorHAnsi" w:hAnsiTheme="minorHAnsi" w:cstheme="minorHAnsi"/>
          <w:bCs/>
          <w:sz w:val="20"/>
          <w:szCs w:val="20"/>
        </w:rPr>
        <w:t>30</w:t>
      </w:r>
      <w:r w:rsidRPr="006E5BF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61A7A" w:rsidRPr="006E5BFB">
        <w:rPr>
          <w:rFonts w:asciiTheme="minorHAnsi" w:hAnsiTheme="minorHAnsi" w:cstheme="minorHAnsi"/>
          <w:bCs/>
          <w:sz w:val="20"/>
          <w:szCs w:val="20"/>
        </w:rPr>
        <w:t>agosto</w:t>
      </w:r>
      <w:r w:rsidRPr="006E5BFB">
        <w:rPr>
          <w:rFonts w:asciiTheme="minorHAnsi" w:hAnsiTheme="minorHAnsi" w:cstheme="minorHAnsi"/>
          <w:bCs/>
          <w:sz w:val="20"/>
          <w:szCs w:val="20"/>
        </w:rPr>
        <w:t>)</w:t>
      </w:r>
    </w:p>
    <w:p w14:paraId="0F33D93F" w14:textId="77777777" w:rsidR="00D64ABF" w:rsidRPr="00D64ABF" w:rsidRDefault="00D64ABF" w:rsidP="00D64ABF">
      <w:pPr>
        <w:pStyle w:val="Normale1"/>
        <w:spacing w:before="0" w:beforeAutospacing="0" w:after="0" w:afterAutospacing="0" w:line="257" w:lineRule="auto"/>
        <w:jc w:val="both"/>
        <w:rPr>
          <w:rFonts w:asciiTheme="minorHAnsi" w:hAnsiTheme="minorHAnsi" w:cstheme="minorHAnsi"/>
        </w:rPr>
      </w:pPr>
    </w:p>
    <w:p w14:paraId="5321EE6C" w14:textId="77777777" w:rsidR="00A32DA7" w:rsidRDefault="00A32DA7" w:rsidP="00D64ABF">
      <w:pPr>
        <w:pStyle w:val="Normale1"/>
        <w:spacing w:before="0" w:beforeAutospacing="0" w:after="0" w:afterAutospacing="0" w:line="257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***</w:t>
      </w:r>
    </w:p>
    <w:p w14:paraId="57C48956" w14:textId="77777777" w:rsidR="00813353" w:rsidRPr="00813353" w:rsidRDefault="00A32DA7" w:rsidP="00813353">
      <w:pPr>
        <w:pStyle w:val="Normale1"/>
        <w:numPr>
          <w:ilvl w:val="0"/>
          <w:numId w:val="5"/>
        </w:numPr>
        <w:spacing w:before="0" w:beforeAutospacing="0" w:after="0" w:afterAutospacing="0"/>
        <w:jc w:val="both"/>
      </w:pPr>
      <w:r w:rsidRPr="00813353">
        <w:rPr>
          <w:bCs/>
        </w:rPr>
        <w:t xml:space="preserve">Il </w:t>
      </w:r>
      <w:proofErr w:type="spellStart"/>
      <w:r w:rsidRPr="00813353">
        <w:rPr>
          <w:bCs/>
        </w:rPr>
        <w:t>MuBAq</w:t>
      </w:r>
      <w:proofErr w:type="spellEnd"/>
      <w:r w:rsidRPr="00813353">
        <w:rPr>
          <w:bCs/>
        </w:rPr>
        <w:t xml:space="preserve"> SI VESTE A NUOVO</w:t>
      </w:r>
      <w:r w:rsidRPr="00813353">
        <w:t xml:space="preserve"> </w:t>
      </w:r>
    </w:p>
    <w:p w14:paraId="29D59BDC" w14:textId="77777777" w:rsidR="00813353" w:rsidRPr="00813353" w:rsidRDefault="00813353" w:rsidP="00813353">
      <w:pPr>
        <w:pStyle w:val="Normale1"/>
        <w:spacing w:before="0" w:beforeAutospacing="0" w:after="0" w:afterAutospacing="0"/>
        <w:ind w:left="284"/>
        <w:jc w:val="both"/>
        <w:rPr>
          <w:i/>
        </w:rPr>
      </w:pPr>
    </w:p>
    <w:p w14:paraId="02C904D1" w14:textId="77777777" w:rsidR="00D64ABF" w:rsidRDefault="00813353" w:rsidP="00813353">
      <w:pPr>
        <w:pStyle w:val="Normale1"/>
        <w:spacing w:before="0" w:beforeAutospacing="0" w:after="0" w:afterAutospacing="0"/>
        <w:ind w:left="284"/>
        <w:jc w:val="both"/>
      </w:pPr>
      <w:r w:rsidRPr="00813353">
        <w:rPr>
          <w:i/>
        </w:rPr>
        <w:t>Una grande Festa nel</w:t>
      </w:r>
      <w:r w:rsidR="00A32DA7" w:rsidRPr="00813353">
        <w:rPr>
          <w:i/>
        </w:rPr>
        <w:t xml:space="preserve"> Villaggio d’arte dei Bambini</w:t>
      </w:r>
      <w:r w:rsidR="00A32DA7">
        <w:t xml:space="preserve"> – Fossa</w:t>
      </w:r>
    </w:p>
    <w:p w14:paraId="1BDB2DF3" w14:textId="77777777" w:rsidR="006E0AE8" w:rsidRDefault="006E0AE8" w:rsidP="00813353">
      <w:pPr>
        <w:pStyle w:val="Normale1"/>
        <w:spacing w:before="0" w:beforeAutospacing="0" w:after="0" w:afterAutospacing="0"/>
        <w:ind w:left="284"/>
        <w:jc w:val="both"/>
      </w:pPr>
    </w:p>
    <w:p w14:paraId="74CA7ABF" w14:textId="5D1C0718" w:rsidR="00A32DA7" w:rsidRPr="00A32DA7" w:rsidRDefault="001028FC" w:rsidP="00A32DA7">
      <w:pPr>
        <w:pStyle w:val="Normale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B23463">
        <w:rPr>
          <w:rFonts w:asciiTheme="minorHAnsi" w:hAnsiTheme="minorHAnsi" w:cstheme="minorHAnsi"/>
          <w:sz w:val="20"/>
          <w:szCs w:val="20"/>
        </w:rPr>
        <w:t>6 settembre)</w:t>
      </w:r>
    </w:p>
    <w:p w14:paraId="16D3F3C4" w14:textId="77777777" w:rsidR="00813353" w:rsidRDefault="00813353" w:rsidP="00A32DA7"/>
    <w:p w14:paraId="5C3B72DA" w14:textId="785658C1" w:rsidR="00A32DA7" w:rsidRDefault="00A32DA7" w:rsidP="00A32DA7">
      <w:pPr>
        <w:rPr>
          <w:b/>
          <w:bCs/>
        </w:rPr>
      </w:pPr>
      <w:r>
        <w:t xml:space="preserve">Festa di inaugurazione della sede del </w:t>
      </w:r>
      <w:proofErr w:type="spellStart"/>
      <w:r>
        <w:t>MuBAq</w:t>
      </w:r>
      <w:proofErr w:type="spellEnd"/>
      <w:r>
        <w:t xml:space="preserve"> restaurato - Presentazione del nuovo allestimento della collezione permanente </w:t>
      </w:r>
      <w:r w:rsidR="001028FC">
        <w:t>–</w:t>
      </w:r>
      <w:r>
        <w:t xml:space="preserve"> Visita</w:t>
      </w:r>
      <w:r w:rsidR="001028FC">
        <w:t xml:space="preserve">, nel </w:t>
      </w:r>
      <w:proofErr w:type="spellStart"/>
      <w:r w:rsidR="001028FC">
        <w:t>MuBAq</w:t>
      </w:r>
      <w:proofErr w:type="spellEnd"/>
      <w:r w:rsidR="001028FC">
        <w:t>,</w:t>
      </w:r>
      <w:r>
        <w:t xml:space="preserve"> alle </w:t>
      </w:r>
      <w:r w:rsidR="001028FC">
        <w:t>installazioni</w:t>
      </w:r>
      <w:r>
        <w:t xml:space="preserve"> </w:t>
      </w:r>
      <w:r w:rsidR="001028FC">
        <w:t>presenti nel</w:t>
      </w:r>
      <w:r>
        <w:t xml:space="preserve"> Villaggio d’arte dei Bambini e </w:t>
      </w:r>
      <w:r w:rsidR="001028FC">
        <w:t xml:space="preserve">alle nuove acquisizioni firmate dagli artisti </w:t>
      </w:r>
      <w:r>
        <w:rPr>
          <w:b/>
          <w:bCs/>
        </w:rPr>
        <w:t xml:space="preserve">Giulia Del Papa </w:t>
      </w:r>
      <w:r w:rsidR="001028FC">
        <w:rPr>
          <w:b/>
          <w:bCs/>
        </w:rPr>
        <w:t xml:space="preserve">/ </w:t>
      </w:r>
      <w:r>
        <w:rPr>
          <w:b/>
          <w:bCs/>
        </w:rPr>
        <w:t xml:space="preserve">Vito Bucciarelli </w:t>
      </w:r>
      <w:r w:rsidR="001028FC">
        <w:rPr>
          <w:b/>
          <w:bCs/>
        </w:rPr>
        <w:t xml:space="preserve">/ </w:t>
      </w:r>
      <w:r>
        <w:rPr>
          <w:b/>
          <w:bCs/>
        </w:rPr>
        <w:t>Paola Paganelli</w:t>
      </w:r>
      <w:r w:rsidR="001028FC">
        <w:rPr>
          <w:b/>
          <w:bCs/>
        </w:rPr>
        <w:t xml:space="preserve"> /</w:t>
      </w:r>
      <w:r>
        <w:rPr>
          <w:b/>
          <w:bCs/>
        </w:rPr>
        <w:t xml:space="preserve"> Patrizia Trevisi</w:t>
      </w:r>
      <w:r w:rsidR="00323785">
        <w:rPr>
          <w:b/>
          <w:bCs/>
        </w:rPr>
        <w:t xml:space="preserve"> / Armando Gioia</w:t>
      </w:r>
    </w:p>
    <w:p w14:paraId="667EE542" w14:textId="4BA6860A" w:rsidR="00B23463" w:rsidRDefault="00B23463" w:rsidP="00A32DA7">
      <w:pPr>
        <w:rPr>
          <w:b/>
          <w:bCs/>
        </w:rPr>
      </w:pPr>
      <w:r>
        <w:rPr>
          <w:b/>
          <w:bCs/>
        </w:rPr>
        <w:t>Concerto del Quartetto di tromboni del Conservatorio di Ravenna</w:t>
      </w:r>
    </w:p>
    <w:p w14:paraId="6FB20E6D" w14:textId="5C2F03C0" w:rsidR="00A32DA7" w:rsidRDefault="006E0AE8" w:rsidP="00A32DA7">
      <w:pPr>
        <w:rPr>
          <w:b/>
          <w:bCs/>
        </w:rPr>
      </w:pPr>
      <w:r>
        <w:t xml:space="preserve">Presentazione dei risultati del </w:t>
      </w:r>
      <w:r w:rsidR="00A32DA7">
        <w:t>Corso di ceramica</w:t>
      </w:r>
      <w:r>
        <w:t xml:space="preserve"> </w:t>
      </w:r>
      <w:r w:rsidR="00A32DA7">
        <w:t xml:space="preserve">con l’artista </w:t>
      </w:r>
      <w:r w:rsidR="00A32DA7">
        <w:rPr>
          <w:b/>
          <w:bCs/>
        </w:rPr>
        <w:t xml:space="preserve">Yvonne </w:t>
      </w:r>
      <w:proofErr w:type="spellStart"/>
      <w:r w:rsidR="00A32DA7">
        <w:rPr>
          <w:b/>
          <w:bCs/>
        </w:rPr>
        <w:t>Ekmen</w:t>
      </w:r>
      <w:proofErr w:type="spellEnd"/>
    </w:p>
    <w:p w14:paraId="0976CB39" w14:textId="627FA417" w:rsidR="00CD19A5" w:rsidRDefault="000B0726" w:rsidP="00A32DA7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AEAFECE" wp14:editId="0C9BB604">
            <wp:extent cx="6120130" cy="8829040"/>
            <wp:effectExtent l="0" t="0" r="0" b="0"/>
            <wp:docPr id="4620743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74361" name="Immagine 4620743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2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618AF" w14:textId="77777777" w:rsidR="00CD19A5" w:rsidRDefault="00CD19A5" w:rsidP="00A32DA7">
      <w:pPr>
        <w:rPr>
          <w:b/>
          <w:bCs/>
        </w:rPr>
      </w:pPr>
    </w:p>
    <w:p w14:paraId="1DAD8A00" w14:textId="459AEF10" w:rsidR="00CD19A5" w:rsidRDefault="00CD19A5" w:rsidP="00A32DA7"/>
    <w:p w14:paraId="1CE067C2" w14:textId="77777777" w:rsidR="00761A7A" w:rsidRPr="006E5BFB" w:rsidRDefault="00761A7A" w:rsidP="00761A7A">
      <w:pPr>
        <w:pStyle w:val="Normale1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7F93033" w14:textId="77777777" w:rsidR="00761A7A" w:rsidRPr="006E5BFB" w:rsidRDefault="00761A7A" w:rsidP="00761A7A">
      <w:pPr>
        <w:pStyle w:val="Normale1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5DBB139B" w14:textId="77777777" w:rsidR="0086082D" w:rsidRPr="006E5BFB" w:rsidRDefault="0086082D" w:rsidP="00761A7A">
      <w:pPr>
        <w:pStyle w:val="Normale1"/>
        <w:spacing w:before="0" w:beforeAutospacing="0" w:after="0" w:afterAutospacing="0"/>
        <w:ind w:left="720"/>
        <w:jc w:val="right"/>
        <w:rPr>
          <w:rFonts w:asciiTheme="minorHAnsi" w:hAnsiTheme="minorHAnsi" w:cstheme="minorHAnsi"/>
        </w:rPr>
      </w:pPr>
    </w:p>
    <w:p w14:paraId="6CEBFD8B" w14:textId="77777777" w:rsidR="00761A7A" w:rsidRDefault="00761A7A" w:rsidP="00761A7A">
      <w:pPr>
        <w:pStyle w:val="Normale1"/>
        <w:spacing w:before="0" w:beforeAutospacing="0" w:after="0" w:afterAutospacing="0"/>
        <w:ind w:left="720"/>
        <w:jc w:val="right"/>
        <w:rPr>
          <w:rFonts w:asciiTheme="minorHAnsi" w:hAnsiTheme="minorHAnsi" w:cstheme="minorHAnsi"/>
        </w:rPr>
      </w:pPr>
    </w:p>
    <w:sectPr w:rsidR="00761A7A" w:rsidSect="00C73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32711"/>
    <w:multiLevelType w:val="hybridMultilevel"/>
    <w:tmpl w:val="C9DA5AA0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DE4C48"/>
    <w:multiLevelType w:val="hybridMultilevel"/>
    <w:tmpl w:val="C8089126"/>
    <w:lvl w:ilvl="0" w:tplc="DDA0055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90767C"/>
    <w:multiLevelType w:val="hybridMultilevel"/>
    <w:tmpl w:val="AA9CD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1EC2"/>
    <w:multiLevelType w:val="hybridMultilevel"/>
    <w:tmpl w:val="B73AA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0555"/>
    <w:multiLevelType w:val="hybridMultilevel"/>
    <w:tmpl w:val="52AAB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60A86"/>
    <w:multiLevelType w:val="hybridMultilevel"/>
    <w:tmpl w:val="D0F617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AAE5E02"/>
    <w:multiLevelType w:val="hybridMultilevel"/>
    <w:tmpl w:val="28F252D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A67177"/>
    <w:multiLevelType w:val="hybridMultilevel"/>
    <w:tmpl w:val="C8089126"/>
    <w:lvl w:ilvl="0" w:tplc="DDA0055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E261E7E"/>
    <w:multiLevelType w:val="hybridMultilevel"/>
    <w:tmpl w:val="130E7B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D72410"/>
    <w:multiLevelType w:val="hybridMultilevel"/>
    <w:tmpl w:val="8CCA8B3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29C2C3D"/>
    <w:multiLevelType w:val="hybridMultilevel"/>
    <w:tmpl w:val="0F6E3928"/>
    <w:lvl w:ilvl="0" w:tplc="8D068D38">
      <w:start w:val="3"/>
      <w:numFmt w:val="decimal"/>
      <w:lvlText w:val="%1"/>
      <w:lvlJc w:val="left"/>
      <w:pPr>
        <w:ind w:left="1288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2141460762">
    <w:abstractNumId w:val="3"/>
  </w:num>
  <w:num w:numId="2" w16cid:durableId="723214239">
    <w:abstractNumId w:val="2"/>
  </w:num>
  <w:num w:numId="3" w16cid:durableId="1048527053">
    <w:abstractNumId w:val="4"/>
  </w:num>
  <w:num w:numId="4" w16cid:durableId="1353192772">
    <w:abstractNumId w:val="9"/>
  </w:num>
  <w:num w:numId="5" w16cid:durableId="1394042566">
    <w:abstractNumId w:val="1"/>
  </w:num>
  <w:num w:numId="6" w16cid:durableId="623121093">
    <w:abstractNumId w:val="8"/>
  </w:num>
  <w:num w:numId="7" w16cid:durableId="2084838859">
    <w:abstractNumId w:val="5"/>
  </w:num>
  <w:num w:numId="8" w16cid:durableId="1719545759">
    <w:abstractNumId w:val="0"/>
  </w:num>
  <w:num w:numId="9" w16cid:durableId="665523923">
    <w:abstractNumId w:val="6"/>
  </w:num>
  <w:num w:numId="10" w16cid:durableId="1693142039">
    <w:abstractNumId w:val="10"/>
  </w:num>
  <w:num w:numId="11" w16cid:durableId="2056273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7A"/>
    <w:rsid w:val="000047E4"/>
    <w:rsid w:val="00022329"/>
    <w:rsid w:val="0006345A"/>
    <w:rsid w:val="000B0726"/>
    <w:rsid w:val="000E3C72"/>
    <w:rsid w:val="001028FC"/>
    <w:rsid w:val="00127E63"/>
    <w:rsid w:val="00214989"/>
    <w:rsid w:val="0023511B"/>
    <w:rsid w:val="00323785"/>
    <w:rsid w:val="0039478C"/>
    <w:rsid w:val="003A5C95"/>
    <w:rsid w:val="00421A44"/>
    <w:rsid w:val="00516A1C"/>
    <w:rsid w:val="00552E7A"/>
    <w:rsid w:val="00572B6C"/>
    <w:rsid w:val="00594E5E"/>
    <w:rsid w:val="00603317"/>
    <w:rsid w:val="006212A5"/>
    <w:rsid w:val="006E0AE8"/>
    <w:rsid w:val="006E5BFB"/>
    <w:rsid w:val="007068B8"/>
    <w:rsid w:val="00737F19"/>
    <w:rsid w:val="00761A7A"/>
    <w:rsid w:val="007F264E"/>
    <w:rsid w:val="00813353"/>
    <w:rsid w:val="0086082D"/>
    <w:rsid w:val="008A0E33"/>
    <w:rsid w:val="009D55C6"/>
    <w:rsid w:val="00A32DA7"/>
    <w:rsid w:val="00A33090"/>
    <w:rsid w:val="00B23463"/>
    <w:rsid w:val="00BE290E"/>
    <w:rsid w:val="00BE41A9"/>
    <w:rsid w:val="00BE51A9"/>
    <w:rsid w:val="00C74A22"/>
    <w:rsid w:val="00CD19A5"/>
    <w:rsid w:val="00D30B23"/>
    <w:rsid w:val="00D64ABF"/>
    <w:rsid w:val="00DC5BE3"/>
    <w:rsid w:val="00F1409C"/>
    <w:rsid w:val="00F2521E"/>
    <w:rsid w:val="00F609AC"/>
    <w:rsid w:val="00F71D88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5EFF"/>
  <w15:docId w15:val="{B8FBB260-B506-4B45-9F80-EB31B1E9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78C"/>
  </w:style>
  <w:style w:type="paragraph" w:styleId="Titolo1">
    <w:name w:val="heading 1"/>
    <w:basedOn w:val="Normale"/>
    <w:next w:val="Normale"/>
    <w:link w:val="Titolo1Carattere"/>
    <w:uiPriority w:val="9"/>
    <w:qFormat/>
    <w:rsid w:val="00761A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1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e1">
    <w:name w:val="Normale1"/>
    <w:rsid w:val="00761A7A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Western">
    <w:name w:val="Western"/>
    <w:basedOn w:val="Normale"/>
    <w:rsid w:val="00761A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NormaleWeb1">
    <w:name w:val="Normale (Web)1"/>
    <w:basedOn w:val="Normale"/>
    <w:semiHidden/>
    <w:rsid w:val="0076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2">
    <w:name w:val="Normale2"/>
    <w:rsid w:val="00761A7A"/>
    <w:pPr>
      <w:spacing w:before="100" w:beforeAutospacing="1" w:after="100" w:afterAutospacing="1" w:line="273" w:lineRule="auto"/>
    </w:pPr>
    <w:rPr>
      <w:rFonts w:ascii="Calibri" w:eastAsia="DengXian" w:hAnsi="Calibri" w:cs="Times New Roman"/>
      <w:sz w:val="24"/>
      <w:szCs w:val="24"/>
    </w:rPr>
  </w:style>
  <w:style w:type="character" w:customStyle="1" w:styleId="autorepoesia">
    <w:name w:val="autorepoesia"/>
    <w:basedOn w:val="Carpredefinitoparagrafo"/>
    <w:rsid w:val="00761A7A"/>
  </w:style>
  <w:style w:type="character" w:customStyle="1" w:styleId="poesia">
    <w:name w:val="poesia"/>
    <w:basedOn w:val="Carpredefinitoparagrafo"/>
    <w:rsid w:val="00761A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Gasbarrini</dc:creator>
  <cp:keywords/>
  <dc:description/>
  <cp:lastModifiedBy>Hanna Sanchez</cp:lastModifiedBy>
  <cp:revision>9</cp:revision>
  <cp:lastPrinted>2025-07-20T06:59:00Z</cp:lastPrinted>
  <dcterms:created xsi:type="dcterms:W3CDTF">2025-07-05T08:15:00Z</dcterms:created>
  <dcterms:modified xsi:type="dcterms:W3CDTF">2025-07-22T12:07:00Z</dcterms:modified>
</cp:coreProperties>
</file>