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3F" w:rsidRPr="00DB573F" w:rsidRDefault="00DB573F" w:rsidP="00DB573F">
      <w:pPr>
        <w:pStyle w:val="NormaleWeb"/>
        <w:spacing w:after="0"/>
        <w:jc w:val="center"/>
        <w:rPr>
          <w:b/>
          <w:sz w:val="40"/>
          <w:szCs w:val="40"/>
        </w:rPr>
      </w:pPr>
      <w:r w:rsidRPr="00DB573F">
        <w:rPr>
          <w:b/>
          <w:bCs/>
          <w:sz w:val="40"/>
          <w:szCs w:val="40"/>
        </w:rPr>
        <w:t xml:space="preserve">"Le banane </w:t>
      </w:r>
      <w:proofErr w:type="spellStart"/>
      <w:r w:rsidRPr="00DB573F">
        <w:rPr>
          <w:b/>
          <w:bCs/>
          <w:sz w:val="40"/>
          <w:szCs w:val="40"/>
        </w:rPr>
        <w:t>Cavendish</w:t>
      </w:r>
      <w:proofErr w:type="spellEnd"/>
      <w:r w:rsidRPr="00DB573F">
        <w:rPr>
          <w:b/>
          <w:bCs/>
          <w:sz w:val="40"/>
          <w:szCs w:val="40"/>
        </w:rPr>
        <w:t xml:space="preserve"> in via di estinzione" l'uniformità uccide la differenza nutre</w:t>
      </w:r>
    </w:p>
    <w:p w:rsidR="00DB573F" w:rsidRDefault="00DB573F" w:rsidP="00DB573F">
      <w:pPr>
        <w:pStyle w:val="NormaleWeb"/>
        <w:spacing w:after="0"/>
        <w:jc w:val="center"/>
      </w:pPr>
      <w:r>
        <w:rPr>
          <w:b/>
          <w:bCs/>
          <w:sz w:val="30"/>
          <w:szCs w:val="30"/>
        </w:rPr>
        <w:t>dal 02/03/2019 al 30/03/2019</w:t>
      </w:r>
    </w:p>
    <w:p w:rsidR="00DB573F" w:rsidRDefault="00DB573F" w:rsidP="00DB573F">
      <w:pPr>
        <w:pStyle w:val="NormaleWeb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GALLERIA DELL'ARENGO  MUNICIPIO  ZOLA PREDOSA (BOLOGNA)</w:t>
      </w:r>
    </w:p>
    <w:p w:rsidR="00DB573F" w:rsidRDefault="00DB573F" w:rsidP="00DB573F">
      <w:pPr>
        <w:pStyle w:val="NormaleWeb"/>
        <w:spacing w:after="0"/>
        <w:jc w:val="both"/>
      </w:pPr>
      <w:r>
        <w:t xml:space="preserve">Presentiamo </w:t>
      </w:r>
      <w:r w:rsidRPr="00DB573F">
        <w:t xml:space="preserve">a Zola </w:t>
      </w:r>
      <w:proofErr w:type="spellStart"/>
      <w:r w:rsidRPr="00DB573F">
        <w:t>Predosa</w:t>
      </w:r>
      <w:proofErr w:type="spellEnd"/>
      <w:r w:rsidRPr="00DB573F">
        <w:t xml:space="preserve"> "Le banane </w:t>
      </w:r>
      <w:proofErr w:type="spellStart"/>
      <w:r w:rsidRPr="00DB573F">
        <w:t>Cavendish</w:t>
      </w:r>
      <w:proofErr w:type="spellEnd"/>
      <w:r w:rsidRPr="00DB573F">
        <w:t xml:space="preserve"> in via di estinzione" l'uniformità uccide la differenza </w:t>
      </w:r>
      <w:proofErr w:type="spellStart"/>
      <w:r w:rsidRPr="00DB573F">
        <w:t>nutre.Un</w:t>
      </w:r>
      <w:proofErr w:type="spellEnd"/>
      <w:r w:rsidRPr="00DB573F">
        <w:t xml:space="preserve"> nuovo progetto artistico che affronta il problema della sempre maggiore contrazione della varietà delle specie viventi animali e vegetali a causa della selezione attuata per motivi esclusivamente economici;capita così che suoni un allarme scientifico che riguarda le banane </w:t>
      </w:r>
      <w:proofErr w:type="spellStart"/>
      <w:r w:rsidRPr="00DB573F">
        <w:t>Cavendish</w:t>
      </w:r>
      <w:proofErr w:type="spellEnd"/>
      <w:r w:rsidRPr="00DB573F">
        <w:t xml:space="preserve">,la specie più coltivata (il 95% della produzione mondiale è la monocultura </w:t>
      </w:r>
      <w:proofErr w:type="spellStart"/>
      <w:r w:rsidRPr="00DB573F">
        <w:t>Cavendish</w:t>
      </w:r>
      <w:proofErr w:type="spellEnd"/>
      <w:r w:rsidRPr="00DB573F">
        <w:t xml:space="preserve">),più venduta e consumata nel </w:t>
      </w:r>
      <w:proofErr w:type="spellStart"/>
      <w:r w:rsidRPr="00DB573F">
        <w:t>mondo.Le</w:t>
      </w:r>
      <w:proofErr w:type="spellEnd"/>
      <w:r w:rsidRPr="00DB573F">
        <w:t xml:space="preserve"> banane,quindi,rischiano di sparire dalla circolazione:un invincibile fungo ha colpito questa varietà che non ha la possibilità di </w:t>
      </w:r>
      <w:proofErr w:type="spellStart"/>
      <w:r w:rsidRPr="00DB573F">
        <w:t>difendersi.Da</w:t>
      </w:r>
      <w:proofErr w:type="spellEnd"/>
      <w:r w:rsidRPr="00DB573F">
        <w:t xml:space="preserve"> qui parte la nostra scelta motivazionale ed artistica: mettere in luce la negatività dell’uniformità che in questi tempi si ricerca in ogni aspetto della </w:t>
      </w:r>
      <w:proofErr w:type="spellStart"/>
      <w:r w:rsidRPr="00DB573F">
        <w:t>vita.Questo</w:t>
      </w:r>
      <w:proofErr w:type="spellEnd"/>
      <w:r w:rsidRPr="00DB573F">
        <w:t xml:space="preserve"> muoversi verso l’omologazione produce “cloni” umani, animali e vegetali,infine dà un falso senso di sicurezza,suscita la paura di ciò che è “diverso",ma la storia e l’arte insegnano che la ricchezza si coglie nella diversità.</w:t>
      </w:r>
    </w:p>
    <w:p w:rsidR="005A5D6E" w:rsidRDefault="00DB573F">
      <w:pPr>
        <w:rPr>
          <w:sz w:val="24"/>
          <w:szCs w:val="24"/>
        </w:rPr>
      </w:pPr>
      <w:r>
        <w:rPr>
          <w:sz w:val="24"/>
          <w:szCs w:val="24"/>
        </w:rPr>
        <w:t xml:space="preserve">Sito : </w:t>
      </w:r>
      <w:hyperlink r:id="rId4" w:history="1">
        <w:r w:rsidRPr="005876A9">
          <w:rPr>
            <w:rStyle w:val="Collegamentoipertestuale"/>
            <w:sz w:val="24"/>
            <w:szCs w:val="24"/>
          </w:rPr>
          <w:t>www.vagabondart.it</w:t>
        </w:r>
      </w:hyperlink>
    </w:p>
    <w:p w:rsidR="00DB573F" w:rsidRPr="00DB573F" w:rsidRDefault="00DB573F">
      <w:pPr>
        <w:rPr>
          <w:sz w:val="24"/>
          <w:szCs w:val="24"/>
        </w:rPr>
      </w:pPr>
    </w:p>
    <w:sectPr w:rsidR="00DB573F" w:rsidRPr="00DB573F" w:rsidSect="005A5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573F"/>
    <w:rsid w:val="005A5D6E"/>
    <w:rsid w:val="007E5B66"/>
    <w:rsid w:val="00DB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D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57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573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B57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gabonda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2019-02-28T17:59:00Z</dcterms:created>
  <dcterms:modified xsi:type="dcterms:W3CDTF">2019-02-28T18:10:00Z</dcterms:modified>
</cp:coreProperties>
</file>