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both"/>
        <w:rPr>
          <w:rFonts w:ascii="Arial Bold" w:cs="Arial Bold" w:hAnsi="Arial Bold" w:eastAsia="Arial Bold"/>
          <w:color w:val="980000"/>
          <w:sz w:val="30"/>
          <w:szCs w:val="30"/>
        </w:rPr>
      </w:pPr>
      <w:r>
        <w:rPr>
          <w:rFonts w:ascii="Arial Bold"/>
          <w:color w:val="980000"/>
          <w:sz w:val="30"/>
          <w:szCs w:val="30"/>
          <w:rtl w:val="0"/>
          <w:lang w:val="it-IT"/>
        </w:rPr>
        <w:t>Mario Schifano fotografie</w:t>
      </w:r>
    </w:p>
    <w:p>
      <w:pPr>
        <w:pStyle w:val="Corpo"/>
        <w:jc w:val="both"/>
        <w:rPr>
          <w:rFonts w:ascii="Arial Bold" w:cs="Arial Bold" w:hAnsi="Arial Bold" w:eastAsia="Arial Bold"/>
        </w:rPr>
      </w:pP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nl-NL"/>
        </w:rPr>
        <w:t>Doozo via Palermo, 51/53  Roma</w:t>
      </w: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>28 novembre</w:t>
      </w:r>
      <w:r>
        <w:rPr>
          <w:rFonts w:ascii="Arial Bold"/>
          <w:sz w:val="26"/>
          <w:szCs w:val="26"/>
          <w:rtl w:val="0"/>
        </w:rPr>
        <w:t xml:space="preserve"> </w:t>
      </w:r>
      <w:r>
        <w:rPr>
          <w:rFonts w:ascii="Arial Bold"/>
          <w:sz w:val="26"/>
          <w:szCs w:val="26"/>
          <w:rtl w:val="0"/>
          <w:lang w:val="it-IT"/>
        </w:rPr>
        <w:t xml:space="preserve">2018 </w:t>
      </w:r>
      <w:r>
        <w:rPr>
          <w:rFonts w:ascii="Arial Bold"/>
          <w:sz w:val="26"/>
          <w:szCs w:val="26"/>
          <w:rtl w:val="0"/>
        </w:rPr>
        <w:t xml:space="preserve">- </w:t>
      </w:r>
      <w:r>
        <w:rPr>
          <w:rFonts w:ascii="Arial Bold"/>
          <w:sz w:val="26"/>
          <w:szCs w:val="26"/>
          <w:rtl w:val="0"/>
          <w:lang w:val="it-IT"/>
        </w:rPr>
        <w:t xml:space="preserve"> 25 febbraio  </w:t>
      </w:r>
      <w:r>
        <w:rPr>
          <w:rFonts w:ascii="Arial Bold"/>
          <w:sz w:val="26"/>
          <w:szCs w:val="26"/>
          <w:rtl w:val="0"/>
        </w:rPr>
        <w:t>201</w:t>
      </w:r>
      <w:r>
        <w:rPr>
          <w:rFonts w:ascii="Arial Bold"/>
          <w:sz w:val="26"/>
          <w:szCs w:val="26"/>
          <w:rtl w:val="0"/>
          <w:lang w:val="it-IT"/>
        </w:rPr>
        <w:t>9</w:t>
      </w: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 xml:space="preserve">Inaugurazione </w:t>
      </w:r>
      <w:r>
        <w:rPr>
          <w:rFonts w:ascii="Arial Bold"/>
          <w:sz w:val="26"/>
          <w:szCs w:val="26"/>
          <w:rtl w:val="0"/>
          <w:lang w:val="it-IT"/>
        </w:rPr>
        <w:t>mercoled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ì </w:t>
      </w:r>
      <w:r>
        <w:rPr>
          <w:rFonts w:ascii="Arial Bold"/>
          <w:sz w:val="26"/>
          <w:szCs w:val="26"/>
          <w:rtl w:val="0"/>
          <w:lang w:val="it-IT"/>
        </w:rPr>
        <w:t>28 novembre</w:t>
      </w:r>
      <w:r>
        <w:rPr>
          <w:rFonts w:ascii="Arial Bold"/>
          <w:sz w:val="26"/>
          <w:szCs w:val="26"/>
          <w:rtl w:val="0"/>
        </w:rPr>
        <w:t xml:space="preserve"> </w:t>
      </w:r>
      <w:r>
        <w:rPr>
          <w:rFonts w:ascii="Arial Bold"/>
          <w:sz w:val="26"/>
          <w:szCs w:val="26"/>
          <w:rtl w:val="0"/>
          <w:lang w:val="it-IT"/>
        </w:rPr>
        <w:t xml:space="preserve">dalle </w:t>
      </w:r>
      <w:r>
        <w:rPr>
          <w:rFonts w:ascii="Arial Bold"/>
          <w:sz w:val="26"/>
          <w:szCs w:val="26"/>
          <w:rtl w:val="0"/>
        </w:rPr>
        <w:t>ore 18.30</w:t>
      </w: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</w:p>
    <w:p>
      <w:pPr>
        <w:pStyle w:val="Corpo"/>
        <w:jc w:val="both"/>
        <w:rPr>
          <w:rFonts w:ascii="Arial Bold" w:cs="Arial Bold" w:hAnsi="Arial Bold" w:eastAsia="Arial Bold"/>
        </w:rPr>
      </w:pP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nl-NL"/>
        </w:rPr>
        <w:t xml:space="preserve">La galleria Doozo 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 Bold"/>
          <w:sz w:val="26"/>
          <w:szCs w:val="26"/>
          <w:rtl w:val="0"/>
          <w:lang w:val="sv-SE"/>
        </w:rPr>
        <w:t>lieta d</w:t>
      </w:r>
      <w:r>
        <w:rPr>
          <w:rFonts w:ascii="Arial Bold"/>
          <w:sz w:val="26"/>
          <w:szCs w:val="26"/>
          <w:rtl w:val="0"/>
          <w:lang w:val="it-IT"/>
        </w:rPr>
        <w:t>i</w:t>
      </w:r>
      <w:r>
        <w:rPr>
          <w:rFonts w:ascii="Arial Bold"/>
          <w:sz w:val="26"/>
          <w:szCs w:val="26"/>
          <w:rtl w:val="0"/>
        </w:rPr>
        <w:t xml:space="preserve"> </w:t>
      </w:r>
      <w:r>
        <w:rPr>
          <w:rFonts w:ascii="Arial Bold"/>
          <w:sz w:val="26"/>
          <w:szCs w:val="26"/>
          <w:rtl w:val="0"/>
          <w:lang w:val="it-IT"/>
        </w:rPr>
        <w:t>mettere in mostra,</w:t>
      </w:r>
      <w:r>
        <w:rPr>
          <w:rFonts w:ascii="Arial Bold"/>
          <w:sz w:val="26"/>
          <w:szCs w:val="26"/>
          <w:rtl w:val="0"/>
          <w:lang w:val="it-IT"/>
        </w:rPr>
        <w:t xml:space="preserve"> una scelta di fotografie ritoccate a mano dall</w:t>
      </w:r>
      <w:r>
        <w:rPr>
          <w:rFonts w:hAnsi="Arial Bold" w:hint="default"/>
          <w:sz w:val="26"/>
          <w:szCs w:val="26"/>
          <w:rtl w:val="0"/>
          <w:lang w:val="fr-FR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 xml:space="preserve">artista, selezionate da un corpus che ne conta diverse migliaia. Schifano, </w:t>
      </w:r>
      <w:r>
        <w:rPr>
          <w:rFonts w:ascii="Arial Bold"/>
          <w:sz w:val="26"/>
          <w:szCs w:val="26"/>
          <w:u w:color="ff0000"/>
          <w:rtl w:val="0"/>
          <w:lang w:val="it-IT"/>
        </w:rPr>
        <w:t>con consuetudine</w:t>
      </w:r>
      <w:r>
        <w:rPr>
          <w:rFonts w:ascii="Arial Bold"/>
          <w:sz w:val="26"/>
          <w:szCs w:val="26"/>
          <w:rtl w:val="0"/>
          <w:lang w:val="it-IT"/>
        </w:rPr>
        <w:t xml:space="preserve"> pressoch</w:t>
      </w:r>
      <w:r>
        <w:rPr>
          <w:rFonts w:hAnsi="Arial Bold" w:hint="default"/>
          <w:sz w:val="26"/>
          <w:szCs w:val="26"/>
          <w:rtl w:val="0"/>
        </w:rPr>
        <w:t xml:space="preserve">é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 xml:space="preserve">giornaliera, quasi un lungo esercizio di rilettura della cronaca quotidiana praticato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 xml:space="preserve">dalla fine degli anni 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>80 nell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>arco di dieci anni, eseguiva decine di scatti fotografici, catturando, dai  televisori sempre accesi di cui si circondava, un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>ampia serie di immagini dai soggetti e contorni diversi. Nei giorni successivi, quasi in una sorta di scrittura automatica, ne evidenziava i contenuti e le valenze per lui pi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ù </w:t>
      </w:r>
      <w:r>
        <w:rPr>
          <w:rFonts w:ascii="Arial Bold"/>
          <w:sz w:val="26"/>
          <w:szCs w:val="26"/>
          <w:rtl w:val="0"/>
          <w:lang w:val="it-IT"/>
        </w:rPr>
        <w:t>interessanti, enfatizzando cos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ì </w:t>
      </w:r>
      <w:r>
        <w:rPr>
          <w:rFonts w:ascii="Arial Bold"/>
          <w:sz w:val="26"/>
          <w:szCs w:val="26"/>
          <w:rtl w:val="0"/>
          <w:lang w:val="it-IT"/>
        </w:rPr>
        <w:t>tutto ci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ò </w:t>
      </w:r>
      <w:r>
        <w:rPr>
          <w:rFonts w:ascii="Arial Bold"/>
          <w:sz w:val="26"/>
          <w:szCs w:val="26"/>
          <w:rtl w:val="0"/>
          <w:lang w:val="it-IT"/>
        </w:rPr>
        <w:t>che gi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à </w:t>
      </w:r>
      <w:r>
        <w:rPr>
          <w:rFonts w:ascii="Arial Bold"/>
          <w:sz w:val="26"/>
          <w:szCs w:val="26"/>
          <w:rtl w:val="0"/>
          <w:lang w:val="it-IT"/>
        </w:rPr>
        <w:t xml:space="preserve">in precedenza </w:t>
      </w:r>
      <w:r>
        <w:rPr>
          <w:rFonts w:ascii="Arial Bold"/>
          <w:sz w:val="26"/>
          <w:szCs w:val="26"/>
          <w:u w:color="ff0000"/>
          <w:rtl w:val="0"/>
          <w:lang w:val="it-IT"/>
        </w:rPr>
        <w:t xml:space="preserve">aveva messo a fuoco </w:t>
      </w:r>
      <w:r>
        <w:rPr>
          <w:rFonts w:ascii="Arial Bold"/>
          <w:sz w:val="26"/>
          <w:szCs w:val="26"/>
          <w:rtl w:val="0"/>
          <w:lang w:val="it-IT"/>
        </w:rPr>
        <w:t>tramite la fotografia.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>In qualit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à </w:t>
      </w:r>
      <w:r>
        <w:rPr>
          <w:rFonts w:ascii="Arial Bold"/>
          <w:sz w:val="26"/>
          <w:szCs w:val="26"/>
          <w:rtl w:val="0"/>
          <w:lang w:val="it-IT"/>
        </w:rPr>
        <w:t>di fotografo, Mario Schifano ha avuto occasione di registrare, all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 xml:space="preserve">istante,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 xml:space="preserve">qualsiasi stimolo avesse catturato </w:t>
      </w:r>
      <w:r>
        <w:rPr>
          <w:rFonts w:ascii="Arial Bold"/>
          <w:sz w:val="26"/>
          <w:szCs w:val="26"/>
          <w:u w:color="ff0000"/>
          <w:rtl w:val="0"/>
          <w:lang w:val="it-IT"/>
        </w:rPr>
        <w:t>la sua</w:t>
      </w:r>
      <w:r>
        <w:rPr>
          <w:rFonts w:ascii="Arial Bold"/>
          <w:sz w:val="26"/>
          <w:szCs w:val="26"/>
          <w:rtl w:val="0"/>
          <w:lang w:val="it-IT"/>
        </w:rPr>
        <w:t xml:space="preserve"> attenzione, attingendo a piene mani sia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>dal mondo reale sia dal mondo mediatico. I suoi scatti immortalavano persone, oggetti, ambienti (o loro frammenti) incontrati talvolta dal vivo, ma soprattutto sullo schermo - in entram</w:t>
      </w:r>
      <w:r>
        <w:rPr>
          <w:rFonts w:ascii="Arial Bold"/>
          <w:sz w:val="26"/>
          <w:szCs w:val="26"/>
          <w:u w:color="ff0000"/>
          <w:rtl w:val="0"/>
          <w:lang w:val="it-IT"/>
        </w:rPr>
        <w:t>bi</w:t>
      </w:r>
      <w:r>
        <w:rPr>
          <w:rFonts w:ascii="Arial Bold"/>
          <w:sz w:val="26"/>
          <w:szCs w:val="26"/>
          <w:rtl w:val="0"/>
          <w:lang w:val="it-IT"/>
        </w:rPr>
        <w:t xml:space="preserve"> i casi fagocitati dall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 xml:space="preserve">obiettivo 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– </w:t>
      </w:r>
      <w:r>
        <w:rPr>
          <w:rFonts w:ascii="Arial Bold"/>
          <w:sz w:val="26"/>
          <w:szCs w:val="26"/>
          <w:rtl w:val="0"/>
          <w:lang w:val="it-IT"/>
        </w:rPr>
        <w:t xml:space="preserve">con un gesto iterato alacremente, a ritmo quasi compulsivo.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>Cos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ì </w:t>
      </w:r>
      <w:r>
        <w:rPr>
          <w:rFonts w:ascii="Arial Bold"/>
          <w:sz w:val="26"/>
          <w:szCs w:val="26"/>
          <w:rtl w:val="0"/>
          <w:lang w:val="it-IT"/>
        </w:rPr>
        <w:t>il fotografo, non diversamente da un reporter (</w:t>
      </w:r>
      <w:r>
        <w:rPr>
          <w:rFonts w:hAnsi="Arial Bold" w:hint="default"/>
          <w:sz w:val="26"/>
          <w:szCs w:val="26"/>
          <w:rtl w:val="0"/>
          <w:lang w:val="it-IT"/>
        </w:rPr>
        <w:t>“</w:t>
      </w:r>
      <w:r>
        <w:rPr>
          <w:rFonts w:ascii="Arial Bold"/>
          <w:sz w:val="26"/>
          <w:szCs w:val="26"/>
          <w:rtl w:val="0"/>
          <w:lang w:val="it-IT"/>
        </w:rPr>
        <w:t>inviato speciale nella realt</w:t>
      </w:r>
      <w:r>
        <w:rPr>
          <w:rFonts w:hAnsi="Arial Bold" w:hint="default"/>
          <w:sz w:val="26"/>
          <w:szCs w:val="26"/>
          <w:rtl w:val="0"/>
          <w:lang w:val="it-IT"/>
        </w:rPr>
        <w:t>à”</w:t>
      </w:r>
      <w:r>
        <w:rPr>
          <w:rFonts w:ascii="Arial Bold"/>
          <w:sz w:val="26"/>
          <w:szCs w:val="26"/>
          <w:rtl w:val="0"/>
          <w:lang w:val="it-IT"/>
        </w:rPr>
        <w:t xml:space="preserve">,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 xml:space="preserve">citando Achille Bonito Oliva), accumulava note, spunti, appunti 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– </w:t>
      </w:r>
      <w:r>
        <w:rPr>
          <w:rFonts w:ascii="Arial Bold"/>
          <w:sz w:val="26"/>
          <w:szCs w:val="26"/>
          <w:rtl w:val="0"/>
          <w:lang w:val="it-IT"/>
        </w:rPr>
        <w:t xml:space="preserve">un campionario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>iconografico sul quale, successivamente, interveniva il pittore. Inizia dunque il dialogo tra l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>immagine fotografica e il segno grafico, tra l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>automatismo del mezzo meccanico e la frenesia del gesto manuale, tra l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>eterogeneit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à </w:t>
      </w:r>
      <w:r>
        <w:rPr>
          <w:rFonts w:ascii="Arial Bold"/>
          <w:sz w:val="26"/>
          <w:szCs w:val="26"/>
          <w:rtl w:val="0"/>
          <w:lang w:val="it-IT"/>
        </w:rPr>
        <w:t xml:space="preserve">dispersiva degli scatti e la sintesi cui li riconduce il colore (lacca o </w:t>
      </w:r>
      <w:r>
        <w:rPr>
          <w:rFonts w:ascii="Arial Bold"/>
          <w:sz w:val="26"/>
          <w:szCs w:val="26"/>
          <w:u w:color="ff0000"/>
          <w:rtl w:val="0"/>
          <w:lang w:val="it-IT"/>
        </w:rPr>
        <w:t>pennarelli che siano</w:t>
      </w:r>
      <w:r>
        <w:rPr>
          <w:rFonts w:ascii="Arial Bold"/>
          <w:sz w:val="26"/>
          <w:szCs w:val="26"/>
          <w:rtl w:val="0"/>
          <w:lang w:val="it-IT"/>
        </w:rPr>
        <w:t xml:space="preserve">).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u w:color="ff0000"/>
          <w:rtl w:val="0"/>
          <w:lang w:val="it-IT"/>
        </w:rPr>
        <w:t xml:space="preserve">Un lavoro che </w:t>
      </w:r>
      <w:r>
        <w:rPr>
          <w:rFonts w:hAnsi="Arial Bold" w:hint="default"/>
          <w:sz w:val="26"/>
          <w:szCs w:val="26"/>
          <w:u w:color="ff0000"/>
          <w:rtl w:val="0"/>
          <w:lang w:val="it-IT"/>
        </w:rPr>
        <w:t xml:space="preserve">è </w:t>
      </w:r>
      <w:r>
        <w:rPr>
          <w:rFonts w:ascii="Arial Bold"/>
          <w:sz w:val="26"/>
          <w:szCs w:val="26"/>
          <w:u w:color="ff0000"/>
          <w:rtl w:val="0"/>
          <w:lang w:val="it-IT"/>
        </w:rPr>
        <w:t>stato</w:t>
      </w:r>
      <w:r>
        <w:rPr>
          <w:rFonts w:ascii="Arial Bold"/>
          <w:sz w:val="26"/>
          <w:szCs w:val="26"/>
          <w:rtl w:val="0"/>
          <w:lang w:val="it-IT"/>
        </w:rPr>
        <w:t xml:space="preserve"> definito il </w:t>
      </w:r>
      <w:r>
        <w:rPr>
          <w:rFonts w:hAnsi="Arial Bold" w:hint="default"/>
          <w:sz w:val="26"/>
          <w:szCs w:val="26"/>
          <w:rtl w:val="0"/>
          <w:lang w:val="it-IT"/>
        </w:rPr>
        <w:t>“</w:t>
      </w:r>
      <w:r>
        <w:rPr>
          <w:rFonts w:ascii="Arial Bold"/>
          <w:sz w:val="26"/>
          <w:szCs w:val="26"/>
          <w:rtl w:val="0"/>
          <w:lang w:val="it-IT"/>
        </w:rPr>
        <w:t>luogo genetico e concettuale in cui provava a sperimentare incessantemente segni e colori, accostando e deformando figure e passaggi</w:t>
      </w:r>
      <w:r>
        <w:rPr>
          <w:rFonts w:hAnsi="Arial Bold" w:hint="default"/>
          <w:sz w:val="26"/>
          <w:szCs w:val="26"/>
          <w:rtl w:val="0"/>
          <w:lang w:val="it-IT"/>
        </w:rPr>
        <w:t>”</w:t>
      </w:r>
      <w:r>
        <w:rPr>
          <w:rFonts w:ascii="Arial Bold"/>
          <w:sz w:val="26"/>
          <w:szCs w:val="26"/>
          <w:rtl w:val="0"/>
          <w:lang w:val="it-IT"/>
        </w:rPr>
        <w:t xml:space="preserve">. Ma a ben guardare 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 Bold"/>
          <w:sz w:val="26"/>
          <w:szCs w:val="26"/>
          <w:rtl w:val="0"/>
          <w:lang w:val="it-IT"/>
        </w:rPr>
        <w:t>anche il luogo delle sue correzioni: uno zibaldone di immagini che non solo fornisce all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 xml:space="preserve">artista ispirazione e materia prima per le successive rielaborazioni 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– </w:t>
      </w:r>
      <w:r>
        <w:rPr>
          <w:rFonts w:ascii="Arial Bold"/>
          <w:sz w:val="26"/>
          <w:szCs w:val="26"/>
          <w:rtl w:val="0"/>
          <w:lang w:val="it-IT"/>
        </w:rPr>
        <w:t>in un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 xml:space="preserve">ottica, appunto, di dialogo e sperimentazione 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– </w:t>
      </w:r>
      <w:r>
        <w:rPr>
          <w:rFonts w:ascii="Arial Bold"/>
          <w:sz w:val="26"/>
          <w:szCs w:val="26"/>
          <w:rtl w:val="0"/>
          <w:lang w:val="it-IT"/>
        </w:rPr>
        <w:t>ma sul quale la sua mano, in pervicace sovrapposizione, tenta ostinatamente di imporre il dominio ultimo, l</w:t>
      </w:r>
      <w:r>
        <w:rPr>
          <w:rFonts w:hAnsi="Arial Bold" w:hint="default"/>
          <w:sz w:val="26"/>
          <w:szCs w:val="26"/>
          <w:rtl w:val="0"/>
          <w:lang w:val="it-IT"/>
        </w:rPr>
        <w:t>’</w:t>
      </w:r>
      <w:r>
        <w:rPr>
          <w:rFonts w:ascii="Arial Bold"/>
          <w:sz w:val="26"/>
          <w:szCs w:val="26"/>
          <w:rtl w:val="0"/>
          <w:lang w:val="it-IT"/>
        </w:rPr>
        <w:t xml:space="preserve">ultima parola.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Bold" w:cs="Arial Bold" w:hAnsi="Arial Bold" w:eastAsia="Arial Bold"/>
          <w:sz w:val="26"/>
          <w:szCs w:val="26"/>
        </w:rPr>
      </w:pP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>D</w:t>
      </w:r>
      <w:r>
        <w:rPr>
          <w:rFonts w:ascii="Arial Bold"/>
          <w:sz w:val="26"/>
          <w:szCs w:val="26"/>
          <w:rtl w:val="0"/>
          <w:lang w:val="pt-PT"/>
        </w:rPr>
        <w:t xml:space="preserve">OOZO </w:t>
      </w:r>
      <w:r>
        <w:rPr>
          <w:rFonts w:hAnsi="Arial Bold" w:hint="default"/>
          <w:sz w:val="26"/>
          <w:szCs w:val="26"/>
          <w:rtl w:val="0"/>
        </w:rPr>
        <w:t xml:space="preserve">– </w:t>
      </w:r>
      <w:r>
        <w:rPr>
          <w:rFonts w:ascii="Arial Bold"/>
          <w:sz w:val="26"/>
          <w:szCs w:val="26"/>
          <w:rtl w:val="0"/>
          <w:lang w:val="nl-NL"/>
        </w:rPr>
        <w:t>Art Books &amp; Sushi</w:t>
      </w: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 xml:space="preserve">Direzione: </w:t>
      </w:r>
      <w:r>
        <w:rPr>
          <w:rFonts w:ascii="Arial Bold"/>
          <w:sz w:val="26"/>
          <w:szCs w:val="26"/>
          <w:rtl w:val="0"/>
          <w:lang w:val="it-IT"/>
        </w:rPr>
        <w:t>Masako Tominaga</w:t>
      </w:r>
      <w:r>
        <w:rPr>
          <w:rFonts w:ascii="Arial Bold" w:cs="Arial Bold" w:hAnsi="Arial Bold" w:eastAsia="Arial Bold"/>
          <w:sz w:val="26"/>
          <w:szCs w:val="26"/>
        </w:rPr>
        <w:br w:type="textWrapping"/>
      </w:r>
      <w:r>
        <w:rPr>
          <w:rFonts w:ascii="Arial Bold"/>
          <w:sz w:val="26"/>
          <w:szCs w:val="26"/>
          <w:rtl w:val="0"/>
          <w:lang w:val="es-ES_tradnl"/>
        </w:rPr>
        <w:t xml:space="preserve">via Palermo 51/53, Roma tel. 064815655 </w:t>
      </w:r>
      <w:r>
        <w:rPr>
          <w:rFonts w:ascii="Arial Bold"/>
          <w:sz w:val="26"/>
          <w:szCs w:val="26"/>
          <w:rtl w:val="0"/>
          <w:lang w:val="it-IT"/>
        </w:rPr>
        <w:t xml:space="preserve">  </w:t>
      </w:r>
      <w:hyperlink r:id="rId4" w:history="1">
        <w:r>
          <w:rPr>
            <w:rStyle w:val="Hyperlink.0"/>
            <w:rFonts w:ascii="Arial Bold"/>
            <w:sz w:val="26"/>
            <w:szCs w:val="26"/>
            <w:rtl w:val="0"/>
            <w:lang w:val="en-US"/>
          </w:rPr>
          <w:t>info@doozo.it</w:t>
        </w:r>
      </w:hyperlink>
      <w:r>
        <w:rPr>
          <w:rFonts w:ascii="Arial Bold"/>
          <w:sz w:val="26"/>
          <w:szCs w:val="26"/>
          <w:rtl w:val="0"/>
          <w:lang w:val="it-IT"/>
        </w:rPr>
        <w:t xml:space="preserve">  </w:t>
      </w:r>
      <w:r>
        <w:rPr>
          <w:rFonts w:ascii="Arial Bold"/>
          <w:sz w:val="26"/>
          <w:szCs w:val="26"/>
          <w:rtl w:val="0"/>
          <w:lang w:val="nl-NL"/>
        </w:rPr>
        <w:t xml:space="preserve">www.doozo.it </w:t>
      </w:r>
    </w:p>
    <w:p>
      <w:pPr>
        <w:pStyle w:val="Corpo"/>
        <w:jc w:val="both"/>
        <w:rPr>
          <w:rFonts w:ascii="Arial Bold" w:cs="Arial Bold" w:hAnsi="Arial Bold" w:eastAsia="Arial Bold"/>
          <w:sz w:val="26"/>
          <w:szCs w:val="26"/>
        </w:rPr>
      </w:pPr>
      <w:r>
        <w:rPr>
          <w:rFonts w:ascii="Arial Bold"/>
          <w:sz w:val="26"/>
          <w:szCs w:val="26"/>
          <w:rtl w:val="0"/>
          <w:lang w:val="it-IT"/>
        </w:rPr>
        <w:t>orari galleria: dal marted</w:t>
      </w:r>
      <w:r>
        <w:rPr>
          <w:rFonts w:hAnsi="Arial Bold" w:hint="default"/>
          <w:sz w:val="26"/>
          <w:szCs w:val="26"/>
          <w:rtl w:val="0"/>
          <w:lang w:val="it-IT"/>
        </w:rPr>
        <w:t xml:space="preserve">ì </w:t>
      </w:r>
      <w:r>
        <w:rPr>
          <w:rFonts w:ascii="Arial Bold"/>
          <w:sz w:val="26"/>
          <w:szCs w:val="26"/>
          <w:rtl w:val="0"/>
          <w:lang w:val="it-IT"/>
        </w:rPr>
        <w:t>al sabato la mattina 12h /15h sera 19.30h/22.00h domenica solo la sera.</w:t>
      </w:r>
      <w:r>
        <w:rPr>
          <w:rFonts w:ascii="Arial Bold" w:cs="Arial Bold" w:hAnsi="Arial Bold" w:eastAsia="Arial Bold"/>
          <w:sz w:val="26"/>
          <w:szCs w:val="26"/>
        </w:rPr>
        <w:br w:type="textWrapping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doozo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