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BB" w:rsidRPr="005D52BB" w:rsidRDefault="005D52BB" w:rsidP="005D52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D52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Le sorelle oltre il mare. Mostra di </w:t>
      </w:r>
      <w:proofErr w:type="spellStart"/>
      <w:r w:rsidRPr="005D52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Gudi</w:t>
      </w:r>
      <w:proofErr w:type="spellEnd"/>
      <w:r w:rsidRPr="005D52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proofErr w:type="spellStart"/>
      <w:r w:rsidRPr="005D52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Madhi</w:t>
      </w:r>
      <w:proofErr w:type="spellEnd"/>
    </w:p>
    <w:p w:rsidR="005D52BB" w:rsidRPr="005D52BB" w:rsidRDefault="005D52BB" w:rsidP="005D52BB">
      <w:pPr>
        <w:rPr>
          <w:rFonts w:ascii="Times New Roman" w:hAnsi="Times New Roman" w:cs="Times New Roman"/>
          <w:sz w:val="28"/>
        </w:rPr>
      </w:pPr>
      <w:r w:rsidRPr="005D52BB">
        <w:rPr>
          <w:rFonts w:ascii="Times New Roman" w:hAnsi="Times New Roman" w:cs="Times New Roman"/>
          <w:sz w:val="28"/>
        </w:rPr>
        <w:t xml:space="preserve">Viene ospitata a Pisa nei locali della Biblioteca Comunale SMS la mostra personale dedicata a Guri </w:t>
      </w:r>
      <w:proofErr w:type="spellStart"/>
      <w:r w:rsidRPr="005D52BB">
        <w:rPr>
          <w:rFonts w:ascii="Times New Roman" w:hAnsi="Times New Roman" w:cs="Times New Roman"/>
          <w:sz w:val="28"/>
        </w:rPr>
        <w:t>Madhi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, pittore albanese attivo dagli anni ‘50 fino al 1988, anno della scomparsa. La mostra è il frutto della collaborazione tra il Comune di Pisa e il Comune di Tirana. La inaugurazione è prevista oggi (ore 17.00, </w:t>
      </w:r>
      <w:proofErr w:type="spellStart"/>
      <w:r w:rsidRPr="005D52BB">
        <w:rPr>
          <w:rFonts w:ascii="Times New Roman" w:hAnsi="Times New Roman" w:cs="Times New Roman"/>
          <w:sz w:val="28"/>
        </w:rPr>
        <w:t>SMSBiblio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, via S. Michele degli Scalzi, 178) nella ricorrenza del 28 novembre, giorno della indipendenza albanese. In esposizione 18 opere, di cui 7 dipinti e 11 bozzetti, a matita o carboncino. Alla presentazione, questa mattina, erano presenti Pierpaolo Magnani, assessore alla cultura del Comune di Pisa, Pandi </w:t>
      </w:r>
      <w:proofErr w:type="spellStart"/>
      <w:r w:rsidRPr="005D52BB">
        <w:rPr>
          <w:rFonts w:ascii="Times New Roman" w:hAnsi="Times New Roman" w:cs="Times New Roman"/>
          <w:sz w:val="28"/>
        </w:rPr>
        <w:t>Madhi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, figlio dell’artista, </w:t>
      </w:r>
      <w:proofErr w:type="spellStart"/>
      <w:r w:rsidRPr="005D52BB">
        <w:rPr>
          <w:rFonts w:ascii="Times New Roman" w:hAnsi="Times New Roman" w:cs="Times New Roman"/>
          <w:sz w:val="28"/>
        </w:rPr>
        <w:t>Dhimitraq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D52BB">
        <w:rPr>
          <w:rFonts w:ascii="Times New Roman" w:hAnsi="Times New Roman" w:cs="Times New Roman"/>
          <w:sz w:val="28"/>
        </w:rPr>
        <w:t>Furxhiu</w:t>
      </w:r>
      <w:proofErr w:type="spellEnd"/>
      <w:r w:rsidRPr="005D52BB">
        <w:rPr>
          <w:rFonts w:ascii="Times New Roman" w:hAnsi="Times New Roman" w:cs="Times New Roman"/>
          <w:sz w:val="28"/>
        </w:rPr>
        <w:t>,  dirigente</w:t>
      </w:r>
      <w:proofErr w:type="gramEnd"/>
      <w:r w:rsidRPr="005D52BB">
        <w:rPr>
          <w:rFonts w:ascii="Times New Roman" w:hAnsi="Times New Roman" w:cs="Times New Roman"/>
          <w:sz w:val="28"/>
        </w:rPr>
        <w:t xml:space="preserve"> della cultura del Comune di Tirana, </w:t>
      </w:r>
      <w:proofErr w:type="spellStart"/>
      <w:r w:rsidRPr="005D52BB">
        <w:rPr>
          <w:rFonts w:ascii="Times New Roman" w:hAnsi="Times New Roman" w:cs="Times New Roman"/>
          <w:sz w:val="28"/>
        </w:rPr>
        <w:t>Gerond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52BB">
        <w:rPr>
          <w:rFonts w:ascii="Times New Roman" w:hAnsi="Times New Roman" w:cs="Times New Roman"/>
          <w:sz w:val="28"/>
        </w:rPr>
        <w:t>Shehu</w:t>
      </w:r>
      <w:proofErr w:type="spellEnd"/>
      <w:r w:rsidRPr="005D52BB">
        <w:rPr>
          <w:rFonts w:ascii="Times New Roman" w:hAnsi="Times New Roman" w:cs="Times New Roman"/>
          <w:sz w:val="28"/>
        </w:rPr>
        <w:t>, responsabile del settore patrimonio culturale del Comune di Tirana. La mostra (ingresso libero) rimane aperta fino al prossimo 20 dicembre (da lunedì al sabato, dalle ore 11 alle or</w:t>
      </w:r>
      <w:r>
        <w:rPr>
          <w:rFonts w:ascii="Times New Roman" w:hAnsi="Times New Roman" w:cs="Times New Roman"/>
          <w:sz w:val="28"/>
        </w:rPr>
        <w:t>e 18). [LEGGI la presentazione]</w:t>
      </w:r>
    </w:p>
    <w:p w:rsidR="005D52BB" w:rsidRPr="005D52BB" w:rsidRDefault="005D52BB" w:rsidP="005D52BB">
      <w:pPr>
        <w:rPr>
          <w:rFonts w:ascii="Times New Roman" w:hAnsi="Times New Roman" w:cs="Times New Roman"/>
          <w:sz w:val="28"/>
        </w:rPr>
      </w:pPr>
      <w:r w:rsidRPr="005D52BB">
        <w:rPr>
          <w:rFonts w:ascii="Times New Roman" w:hAnsi="Times New Roman" w:cs="Times New Roman"/>
          <w:b/>
          <w:sz w:val="28"/>
        </w:rPr>
        <w:t xml:space="preserve">Guri </w:t>
      </w:r>
      <w:proofErr w:type="spellStart"/>
      <w:r w:rsidRPr="005D52BB">
        <w:rPr>
          <w:rFonts w:ascii="Times New Roman" w:hAnsi="Times New Roman" w:cs="Times New Roman"/>
          <w:b/>
          <w:sz w:val="28"/>
        </w:rPr>
        <w:t>Madhi</w:t>
      </w:r>
      <w:proofErr w:type="spellEnd"/>
      <w:r w:rsidRPr="005D52BB">
        <w:rPr>
          <w:rFonts w:ascii="Times New Roman" w:hAnsi="Times New Roman" w:cs="Times New Roman"/>
          <w:b/>
          <w:sz w:val="28"/>
        </w:rPr>
        <w:t xml:space="preserve"> (1921 – 1988)</w:t>
      </w:r>
      <w:r w:rsidRPr="005D52BB">
        <w:rPr>
          <w:rFonts w:ascii="Times New Roman" w:hAnsi="Times New Roman" w:cs="Times New Roman"/>
          <w:sz w:val="28"/>
        </w:rPr>
        <w:t xml:space="preserve"> nasce a </w:t>
      </w:r>
      <w:proofErr w:type="spellStart"/>
      <w:r w:rsidRPr="005D52BB">
        <w:rPr>
          <w:rFonts w:ascii="Times New Roman" w:hAnsi="Times New Roman" w:cs="Times New Roman"/>
          <w:sz w:val="28"/>
        </w:rPr>
        <w:t>Korça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il 15 maggio 1921. L’origine della sua famiglia viene dalla provincia di </w:t>
      </w:r>
      <w:proofErr w:type="spellStart"/>
      <w:r w:rsidRPr="005D52BB">
        <w:rPr>
          <w:rFonts w:ascii="Times New Roman" w:hAnsi="Times New Roman" w:cs="Times New Roman"/>
          <w:sz w:val="28"/>
        </w:rPr>
        <w:t>Opar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(villaggio di </w:t>
      </w:r>
      <w:proofErr w:type="spellStart"/>
      <w:r w:rsidRPr="005D52BB">
        <w:rPr>
          <w:rFonts w:ascii="Times New Roman" w:hAnsi="Times New Roman" w:cs="Times New Roman"/>
          <w:sz w:val="28"/>
        </w:rPr>
        <w:t>Misras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). Nel 1917-18, la sua famiglia fu trasferita a </w:t>
      </w:r>
      <w:proofErr w:type="spellStart"/>
      <w:r w:rsidRPr="005D52BB">
        <w:rPr>
          <w:rFonts w:ascii="Times New Roman" w:hAnsi="Times New Roman" w:cs="Times New Roman"/>
          <w:sz w:val="28"/>
        </w:rPr>
        <w:t>Korça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, dopo che la loro casa nel villaggio fu bruciata. Dopo aver terminato gli anni della scuola primaria, ha avviato il liceo industriale italiano a </w:t>
      </w:r>
      <w:proofErr w:type="spellStart"/>
      <w:r w:rsidRPr="005D52BB">
        <w:rPr>
          <w:rFonts w:ascii="Times New Roman" w:hAnsi="Times New Roman" w:cs="Times New Roman"/>
          <w:sz w:val="28"/>
        </w:rPr>
        <w:t>Korça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, una scuola basata sul disegno. Dopo aver terminato il secondo anno, la scuola è stata chiusa, così Guri </w:t>
      </w:r>
      <w:proofErr w:type="spellStart"/>
      <w:r w:rsidRPr="005D52BB">
        <w:rPr>
          <w:rFonts w:ascii="Times New Roman" w:hAnsi="Times New Roman" w:cs="Times New Roman"/>
          <w:sz w:val="28"/>
        </w:rPr>
        <w:t>Madhi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l’ha interrotta e dopo il concorso ha ottenuto un lavoro come pittore pubblicitario nei cinema “Lux” e “</w:t>
      </w:r>
      <w:proofErr w:type="spellStart"/>
      <w:r w:rsidRPr="005D52BB">
        <w:rPr>
          <w:rFonts w:ascii="Times New Roman" w:hAnsi="Times New Roman" w:cs="Times New Roman"/>
          <w:sz w:val="28"/>
        </w:rPr>
        <w:t>Majestik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” a </w:t>
      </w:r>
      <w:proofErr w:type="spellStart"/>
      <w:r w:rsidRPr="005D52BB">
        <w:rPr>
          <w:rFonts w:ascii="Times New Roman" w:hAnsi="Times New Roman" w:cs="Times New Roman"/>
          <w:sz w:val="28"/>
        </w:rPr>
        <w:t>Korçe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. In questi anni, per aiutare la famiglia ha fatto </w:t>
      </w:r>
      <w:proofErr w:type="spellStart"/>
      <w:r w:rsidRPr="005D52BB">
        <w:rPr>
          <w:rFonts w:ascii="Times New Roman" w:hAnsi="Times New Roman" w:cs="Times New Roman"/>
          <w:sz w:val="28"/>
        </w:rPr>
        <w:t>centinaie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di disegni delle famiglie di </w:t>
      </w:r>
      <w:proofErr w:type="spellStart"/>
      <w:r w:rsidRPr="005D52BB">
        <w:rPr>
          <w:rFonts w:ascii="Times New Roman" w:hAnsi="Times New Roman" w:cs="Times New Roman"/>
          <w:sz w:val="28"/>
        </w:rPr>
        <w:t>Korça.Nel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1938, Guri </w:t>
      </w:r>
      <w:proofErr w:type="spellStart"/>
      <w:r w:rsidRPr="005D52BB">
        <w:rPr>
          <w:rFonts w:ascii="Times New Roman" w:hAnsi="Times New Roman" w:cs="Times New Roman"/>
          <w:sz w:val="28"/>
        </w:rPr>
        <w:t>Madhi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si trasferisce a Tirana e partecipa a un concorso per continuare i suoi studi in Italia. Vince il concorso ma non può andare a studiare per motivi economici. I primi giorni di aprile 1939, Guri </w:t>
      </w:r>
      <w:proofErr w:type="spellStart"/>
      <w:r w:rsidRPr="005D52BB">
        <w:rPr>
          <w:rFonts w:ascii="Times New Roman" w:hAnsi="Times New Roman" w:cs="Times New Roman"/>
          <w:sz w:val="28"/>
        </w:rPr>
        <w:t>Madhi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si trova a </w:t>
      </w:r>
      <w:proofErr w:type="spellStart"/>
      <w:r w:rsidRPr="005D52BB">
        <w:rPr>
          <w:rFonts w:ascii="Times New Roman" w:hAnsi="Times New Roman" w:cs="Times New Roman"/>
          <w:sz w:val="28"/>
        </w:rPr>
        <w:t>Korce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durante le grandi manifestazioni contro l’occupazione fascista. Nel dicembre 1939 si arruola nell’esercito italiano. Si arruolò nel battaglione “</w:t>
      </w:r>
      <w:proofErr w:type="spellStart"/>
      <w:r w:rsidRPr="005D52BB">
        <w:rPr>
          <w:rFonts w:ascii="Times New Roman" w:hAnsi="Times New Roman" w:cs="Times New Roman"/>
          <w:sz w:val="28"/>
        </w:rPr>
        <w:t>Tarabosh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” e completa il servizio militare a Tirana, </w:t>
      </w:r>
      <w:proofErr w:type="spellStart"/>
      <w:r w:rsidRPr="005D52BB">
        <w:rPr>
          <w:rFonts w:ascii="Times New Roman" w:hAnsi="Times New Roman" w:cs="Times New Roman"/>
          <w:sz w:val="28"/>
        </w:rPr>
        <w:t>Mamurras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D52BB">
        <w:rPr>
          <w:rFonts w:ascii="Times New Roman" w:hAnsi="Times New Roman" w:cs="Times New Roman"/>
          <w:sz w:val="28"/>
        </w:rPr>
        <w:t>Ulcinj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fino al 1942 quando torna a </w:t>
      </w:r>
      <w:proofErr w:type="spellStart"/>
      <w:r w:rsidRPr="005D52BB">
        <w:rPr>
          <w:rFonts w:ascii="Times New Roman" w:hAnsi="Times New Roman" w:cs="Times New Roman"/>
          <w:sz w:val="28"/>
        </w:rPr>
        <w:t>Korça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, ancora una volta come pittore pubblicitario nei cinema della città. Dopo la liberazione, Guri </w:t>
      </w:r>
      <w:proofErr w:type="spellStart"/>
      <w:r w:rsidRPr="005D52BB">
        <w:rPr>
          <w:rFonts w:ascii="Times New Roman" w:hAnsi="Times New Roman" w:cs="Times New Roman"/>
          <w:sz w:val="28"/>
        </w:rPr>
        <w:t>Madhi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inizia a lavorare come pittore di assistenza sociale a </w:t>
      </w:r>
      <w:proofErr w:type="spellStart"/>
      <w:r w:rsidRPr="005D52BB">
        <w:rPr>
          <w:rFonts w:ascii="Times New Roman" w:hAnsi="Times New Roman" w:cs="Times New Roman"/>
          <w:sz w:val="28"/>
        </w:rPr>
        <w:t>Korça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e successivamente come pittore nella casa della cultura. Nel 1947 lavora come scenografo al Teatro </w:t>
      </w:r>
      <w:proofErr w:type="spellStart"/>
      <w:r w:rsidRPr="005D52BB">
        <w:rPr>
          <w:rFonts w:ascii="Times New Roman" w:hAnsi="Times New Roman" w:cs="Times New Roman"/>
          <w:sz w:val="28"/>
        </w:rPr>
        <w:t>Korce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, insieme al pittore </w:t>
      </w:r>
      <w:proofErr w:type="spellStart"/>
      <w:r w:rsidRPr="005D52BB">
        <w:rPr>
          <w:rFonts w:ascii="Times New Roman" w:hAnsi="Times New Roman" w:cs="Times New Roman"/>
          <w:sz w:val="28"/>
        </w:rPr>
        <w:t>Vangjush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Mio. Negli anni 1947-1949 debutta come attore in questo teatro, interpretando ruoli da protagonista nelle commedie “</w:t>
      </w:r>
      <w:proofErr w:type="spellStart"/>
      <w:r w:rsidRPr="005D52BB">
        <w:rPr>
          <w:rFonts w:ascii="Times New Roman" w:hAnsi="Times New Roman" w:cs="Times New Roman"/>
          <w:sz w:val="28"/>
        </w:rPr>
        <w:t>Platon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52BB">
        <w:rPr>
          <w:rFonts w:ascii="Times New Roman" w:hAnsi="Times New Roman" w:cs="Times New Roman"/>
          <w:sz w:val="28"/>
        </w:rPr>
        <w:t>Kreçiot</w:t>
      </w:r>
      <w:proofErr w:type="spellEnd"/>
      <w:r w:rsidRPr="005D52BB">
        <w:rPr>
          <w:rFonts w:ascii="Times New Roman" w:hAnsi="Times New Roman" w:cs="Times New Roman"/>
          <w:sz w:val="28"/>
        </w:rPr>
        <w:t>”, “Sotto le castagne di Praga”, “</w:t>
      </w:r>
      <w:proofErr w:type="spellStart"/>
      <w:r w:rsidRPr="005D52BB">
        <w:rPr>
          <w:rFonts w:ascii="Times New Roman" w:hAnsi="Times New Roman" w:cs="Times New Roman"/>
          <w:sz w:val="28"/>
        </w:rPr>
        <w:t>Kopraci</w:t>
      </w:r>
      <w:proofErr w:type="spellEnd"/>
      <w:r w:rsidRPr="005D52BB">
        <w:rPr>
          <w:rFonts w:ascii="Times New Roman" w:hAnsi="Times New Roman" w:cs="Times New Roman"/>
          <w:sz w:val="28"/>
        </w:rPr>
        <w:t>” e</w:t>
      </w:r>
      <w:r>
        <w:rPr>
          <w:rFonts w:ascii="Times New Roman" w:hAnsi="Times New Roman" w:cs="Times New Roman"/>
          <w:sz w:val="28"/>
        </w:rPr>
        <w:t xml:space="preserve"> in molte altre opere teatrali.</w:t>
      </w:r>
    </w:p>
    <w:p w:rsidR="005D52BB" w:rsidRPr="005D52BB" w:rsidRDefault="005D52BB" w:rsidP="005D52BB">
      <w:pPr>
        <w:rPr>
          <w:rFonts w:ascii="Times New Roman" w:hAnsi="Times New Roman" w:cs="Times New Roman"/>
          <w:sz w:val="28"/>
        </w:rPr>
      </w:pPr>
      <w:r w:rsidRPr="005D52BB">
        <w:rPr>
          <w:rFonts w:ascii="Times New Roman" w:hAnsi="Times New Roman" w:cs="Times New Roman"/>
          <w:sz w:val="28"/>
        </w:rPr>
        <w:t xml:space="preserve">Nel dicembre 1950 parte per gli studi a Leningrado (oggi San Pietroburgo), che conclude con lode nel 1956 con il diploma “Bajram Curri nella grotta </w:t>
      </w:r>
      <w:proofErr w:type="spellStart"/>
      <w:r w:rsidRPr="005D52BB">
        <w:rPr>
          <w:rFonts w:ascii="Times New Roman" w:hAnsi="Times New Roman" w:cs="Times New Roman"/>
          <w:sz w:val="28"/>
        </w:rPr>
        <w:t>Dragobia</w:t>
      </w:r>
      <w:proofErr w:type="spellEnd"/>
      <w:r w:rsidRPr="005D52BB">
        <w:rPr>
          <w:rFonts w:ascii="Times New Roman" w:hAnsi="Times New Roman" w:cs="Times New Roman"/>
          <w:sz w:val="28"/>
        </w:rPr>
        <w:t>”. Al ritorno in Albania, inizia a lavorare come ispettore artistico presso il Ministero della Cultura. Successivamente, su sua richiesta, inizia a lavorare come insegnante presso il Liceo Artistico “</w:t>
      </w:r>
      <w:proofErr w:type="spellStart"/>
      <w:r w:rsidRPr="005D52BB">
        <w:rPr>
          <w:rFonts w:ascii="Times New Roman" w:hAnsi="Times New Roman" w:cs="Times New Roman"/>
          <w:sz w:val="28"/>
        </w:rPr>
        <w:t>J.Misja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” di Tirana. Con l’apertura dell’Istituto Superiore d'Arte </w:t>
      </w:r>
      <w:r w:rsidRPr="005D52BB">
        <w:rPr>
          <w:rFonts w:ascii="Times New Roman" w:hAnsi="Times New Roman" w:cs="Times New Roman"/>
          <w:sz w:val="28"/>
        </w:rPr>
        <w:lastRenderedPageBreak/>
        <w:t xml:space="preserve">(gennaio 1961), è uno dei primi tre professori fondatori. Nel 1962 frequenta nuovamente il Liceo Artistico e nel 1966 viene mandato alla Guarnigione di </w:t>
      </w:r>
      <w:proofErr w:type="spellStart"/>
      <w:r w:rsidRPr="005D52BB">
        <w:rPr>
          <w:rFonts w:ascii="Times New Roman" w:hAnsi="Times New Roman" w:cs="Times New Roman"/>
          <w:sz w:val="28"/>
        </w:rPr>
        <w:t>Argirocastro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per due anni come stendardo. Nel febbraio 1967 Guri </w:t>
      </w:r>
      <w:proofErr w:type="spellStart"/>
      <w:r w:rsidRPr="005D52BB">
        <w:rPr>
          <w:rFonts w:ascii="Times New Roman" w:hAnsi="Times New Roman" w:cs="Times New Roman"/>
          <w:sz w:val="28"/>
        </w:rPr>
        <w:t>Madhi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viene espulso dal Partito Comunista d'Albania (era iscritto dal 1948). Nel marzo 1967 lascia </w:t>
      </w:r>
      <w:proofErr w:type="spellStart"/>
      <w:r w:rsidRPr="005D52BB">
        <w:rPr>
          <w:rFonts w:ascii="Times New Roman" w:hAnsi="Times New Roman" w:cs="Times New Roman"/>
          <w:sz w:val="28"/>
        </w:rPr>
        <w:t>Gjirokastra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e rimane disoccupato per un anno. Nel 1968 riprende a lavorare nel settore degli strumenti didattici occupandosi di slogan, questa volta per le scuole primarie. Dopo il 1970, a Guri </w:t>
      </w:r>
      <w:proofErr w:type="spellStart"/>
      <w:r w:rsidRPr="005D52BB">
        <w:rPr>
          <w:rFonts w:ascii="Times New Roman" w:hAnsi="Times New Roman" w:cs="Times New Roman"/>
          <w:sz w:val="28"/>
        </w:rPr>
        <w:t>Madhi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viene concesso un congedo creativo. Nel 1973 torna nuovamente al Liceo Artistico, fino alla fine del 1974; poi si dedica alla libera attività in pittura, fino al 1983</w:t>
      </w:r>
      <w:r>
        <w:rPr>
          <w:rFonts w:ascii="Times New Roman" w:hAnsi="Times New Roman" w:cs="Times New Roman"/>
          <w:sz w:val="28"/>
        </w:rPr>
        <w:t>, anno in cui andò in pensione.</w:t>
      </w:r>
    </w:p>
    <w:p w:rsidR="005D52BB" w:rsidRPr="005D52BB" w:rsidRDefault="005D52BB" w:rsidP="005D52BB">
      <w:pPr>
        <w:rPr>
          <w:rFonts w:ascii="Times New Roman" w:hAnsi="Times New Roman" w:cs="Times New Roman"/>
          <w:sz w:val="28"/>
        </w:rPr>
      </w:pPr>
      <w:r w:rsidRPr="005D52BB">
        <w:rPr>
          <w:rFonts w:ascii="Times New Roman" w:hAnsi="Times New Roman" w:cs="Times New Roman"/>
          <w:sz w:val="28"/>
        </w:rPr>
        <w:t xml:space="preserve">Dal 1974 al 1988 ha insegnato come docente esterno presso l'Academia di Belle Arte a Tirana. Guri </w:t>
      </w:r>
      <w:proofErr w:type="spellStart"/>
      <w:r w:rsidRPr="005D52BB">
        <w:rPr>
          <w:rFonts w:ascii="Times New Roman" w:hAnsi="Times New Roman" w:cs="Times New Roman"/>
          <w:sz w:val="28"/>
        </w:rPr>
        <w:t>Madhi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ricevette le sue prime lezioni di pittura dal pittore autodidatta Spiro </w:t>
      </w:r>
      <w:proofErr w:type="spellStart"/>
      <w:r w:rsidRPr="005D52BB">
        <w:rPr>
          <w:rFonts w:ascii="Times New Roman" w:hAnsi="Times New Roman" w:cs="Times New Roman"/>
          <w:sz w:val="28"/>
        </w:rPr>
        <w:t>Xega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. Poi ha ricevuto lezioni e incoraggiamento a continuare i suoi studi superiori dal Pittore del Popolo </w:t>
      </w:r>
      <w:proofErr w:type="spellStart"/>
      <w:r w:rsidRPr="005D52BB">
        <w:rPr>
          <w:rFonts w:ascii="Times New Roman" w:hAnsi="Times New Roman" w:cs="Times New Roman"/>
          <w:sz w:val="28"/>
        </w:rPr>
        <w:t>Vangjush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Mio. La creatività di Guri </w:t>
      </w:r>
      <w:proofErr w:type="spellStart"/>
      <w:r w:rsidRPr="005D52BB">
        <w:rPr>
          <w:rFonts w:ascii="Times New Roman" w:hAnsi="Times New Roman" w:cs="Times New Roman"/>
          <w:sz w:val="28"/>
        </w:rPr>
        <w:t>Madhi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comprende oltre 400 dipinti, come composizioni, ritratti, nature morte, paesaggi, migliaia di disegni, acquerelli, lavori con i pastelli, ecc. Tra le composizioni più importanti ci sono "Bajram Curri nella grotta di </w:t>
      </w:r>
      <w:proofErr w:type="spellStart"/>
      <w:r w:rsidRPr="005D52BB">
        <w:rPr>
          <w:rFonts w:ascii="Times New Roman" w:hAnsi="Times New Roman" w:cs="Times New Roman"/>
          <w:sz w:val="28"/>
        </w:rPr>
        <w:t>Dragobise</w:t>
      </w:r>
      <w:proofErr w:type="spellEnd"/>
      <w:r w:rsidRPr="005D52BB">
        <w:rPr>
          <w:rFonts w:ascii="Times New Roman" w:hAnsi="Times New Roman" w:cs="Times New Roman"/>
          <w:sz w:val="28"/>
        </w:rPr>
        <w:t>", "I turchi cedono le armi", "</w:t>
      </w:r>
      <w:proofErr w:type="spellStart"/>
      <w:r w:rsidRPr="005D52BB">
        <w:rPr>
          <w:rFonts w:ascii="Times New Roman" w:hAnsi="Times New Roman" w:cs="Times New Roman"/>
          <w:sz w:val="28"/>
        </w:rPr>
        <w:t>Pellembe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5D52BB">
        <w:rPr>
          <w:rFonts w:ascii="Times New Roman" w:hAnsi="Times New Roman" w:cs="Times New Roman"/>
          <w:sz w:val="28"/>
        </w:rPr>
        <w:t>Gjak</w:t>
      </w:r>
      <w:proofErr w:type="spellEnd"/>
      <w:r w:rsidRPr="005D52BB">
        <w:rPr>
          <w:rFonts w:ascii="Times New Roman" w:hAnsi="Times New Roman" w:cs="Times New Roman"/>
          <w:sz w:val="28"/>
        </w:rPr>
        <w:t>", "</w:t>
      </w:r>
      <w:proofErr w:type="spellStart"/>
      <w:r w:rsidRPr="005D52BB">
        <w:rPr>
          <w:rFonts w:ascii="Times New Roman" w:hAnsi="Times New Roman" w:cs="Times New Roman"/>
          <w:sz w:val="28"/>
        </w:rPr>
        <w:t>Idriz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52BB">
        <w:rPr>
          <w:rFonts w:ascii="Times New Roman" w:hAnsi="Times New Roman" w:cs="Times New Roman"/>
          <w:sz w:val="28"/>
        </w:rPr>
        <w:t>Seferi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sta combattendo", "Ritorno vittorioso di </w:t>
      </w:r>
      <w:proofErr w:type="spellStart"/>
      <w:r w:rsidRPr="005D52BB">
        <w:rPr>
          <w:rFonts w:ascii="Times New Roman" w:hAnsi="Times New Roman" w:cs="Times New Roman"/>
          <w:sz w:val="28"/>
        </w:rPr>
        <w:t>Skanderbeg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5D52BB">
        <w:rPr>
          <w:rFonts w:ascii="Times New Roman" w:hAnsi="Times New Roman" w:cs="Times New Roman"/>
          <w:sz w:val="28"/>
        </w:rPr>
        <w:t>Kruje</w:t>
      </w:r>
      <w:proofErr w:type="spellEnd"/>
      <w:r w:rsidRPr="005D52BB">
        <w:rPr>
          <w:rFonts w:ascii="Times New Roman" w:hAnsi="Times New Roman" w:cs="Times New Roman"/>
          <w:sz w:val="28"/>
        </w:rPr>
        <w:t>", "Unisciti per la libertà", "</w:t>
      </w:r>
      <w:proofErr w:type="spellStart"/>
      <w:r w:rsidRPr="005D52BB">
        <w:rPr>
          <w:rFonts w:ascii="Times New Roman" w:hAnsi="Times New Roman" w:cs="Times New Roman"/>
          <w:sz w:val="28"/>
        </w:rPr>
        <w:t>Cherçiz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52BB">
        <w:rPr>
          <w:rFonts w:ascii="Times New Roman" w:hAnsi="Times New Roman" w:cs="Times New Roman"/>
          <w:sz w:val="28"/>
        </w:rPr>
        <w:t>Topulli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", "Sud e Nord", "Battaglia di </w:t>
      </w:r>
      <w:proofErr w:type="spellStart"/>
      <w:r w:rsidRPr="005D52BB">
        <w:rPr>
          <w:rFonts w:ascii="Times New Roman" w:hAnsi="Times New Roman" w:cs="Times New Roman"/>
          <w:sz w:val="28"/>
        </w:rPr>
        <w:t>Mezhgoran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", "Donne di </w:t>
      </w:r>
      <w:proofErr w:type="spellStart"/>
      <w:r w:rsidRPr="005D52BB">
        <w:rPr>
          <w:rFonts w:ascii="Times New Roman" w:hAnsi="Times New Roman" w:cs="Times New Roman"/>
          <w:sz w:val="28"/>
        </w:rPr>
        <w:t>Sopot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", "Donne di </w:t>
      </w:r>
      <w:proofErr w:type="spellStart"/>
      <w:r w:rsidRPr="005D52BB">
        <w:rPr>
          <w:rFonts w:ascii="Times New Roman" w:hAnsi="Times New Roman" w:cs="Times New Roman"/>
          <w:sz w:val="28"/>
        </w:rPr>
        <w:t>Kurveles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vengono lanciate dalla scogliera", "</w:t>
      </w:r>
      <w:proofErr w:type="spellStart"/>
      <w:r w:rsidRPr="005D52BB">
        <w:rPr>
          <w:rFonts w:ascii="Times New Roman" w:hAnsi="Times New Roman" w:cs="Times New Roman"/>
          <w:sz w:val="28"/>
        </w:rPr>
        <w:t>Ceta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di Temistocle </w:t>
      </w:r>
      <w:proofErr w:type="spellStart"/>
      <w:r w:rsidRPr="005D52BB">
        <w:rPr>
          <w:rFonts w:ascii="Times New Roman" w:hAnsi="Times New Roman" w:cs="Times New Roman"/>
          <w:sz w:val="28"/>
        </w:rPr>
        <w:t>Germenji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", "Costantino e </w:t>
      </w:r>
      <w:proofErr w:type="spellStart"/>
      <w:r w:rsidRPr="005D52BB">
        <w:rPr>
          <w:rFonts w:ascii="Times New Roman" w:hAnsi="Times New Roman" w:cs="Times New Roman"/>
          <w:sz w:val="28"/>
        </w:rPr>
        <w:t>Doruntina</w:t>
      </w:r>
      <w:proofErr w:type="spellEnd"/>
      <w:r w:rsidRPr="005D52BB">
        <w:rPr>
          <w:rFonts w:ascii="Times New Roman" w:hAnsi="Times New Roman" w:cs="Times New Roman"/>
          <w:sz w:val="28"/>
        </w:rPr>
        <w:t>", "</w:t>
      </w:r>
      <w:proofErr w:type="spellStart"/>
      <w:r w:rsidRPr="005D52BB">
        <w:rPr>
          <w:rFonts w:ascii="Times New Roman" w:hAnsi="Times New Roman" w:cs="Times New Roman"/>
          <w:sz w:val="28"/>
        </w:rPr>
        <w:t>Rilindasi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" , "Bule </w:t>
      </w:r>
      <w:proofErr w:type="spellStart"/>
      <w:r w:rsidRPr="005D52BB">
        <w:rPr>
          <w:rFonts w:ascii="Times New Roman" w:hAnsi="Times New Roman" w:cs="Times New Roman"/>
          <w:sz w:val="28"/>
        </w:rPr>
        <w:t>Naipi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5D52BB">
        <w:rPr>
          <w:rFonts w:ascii="Times New Roman" w:hAnsi="Times New Roman" w:cs="Times New Roman"/>
          <w:sz w:val="28"/>
        </w:rPr>
        <w:t>Persefoni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52BB">
        <w:rPr>
          <w:rFonts w:ascii="Times New Roman" w:hAnsi="Times New Roman" w:cs="Times New Roman"/>
          <w:sz w:val="28"/>
        </w:rPr>
        <w:t>Kokedhima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prima </w:t>
      </w:r>
      <w:r>
        <w:rPr>
          <w:rFonts w:ascii="Times New Roman" w:hAnsi="Times New Roman" w:cs="Times New Roman"/>
          <w:sz w:val="28"/>
        </w:rPr>
        <w:t>dell'esecuzione" e molti altri.</w:t>
      </w:r>
    </w:p>
    <w:p w:rsidR="005D52BB" w:rsidRPr="005D52BB" w:rsidRDefault="005D52BB" w:rsidP="005D52BB">
      <w:pPr>
        <w:rPr>
          <w:rFonts w:ascii="Times New Roman" w:hAnsi="Times New Roman" w:cs="Times New Roman"/>
          <w:sz w:val="28"/>
        </w:rPr>
      </w:pPr>
      <w:r w:rsidRPr="005D52BB">
        <w:rPr>
          <w:rFonts w:ascii="Times New Roman" w:hAnsi="Times New Roman" w:cs="Times New Roman"/>
          <w:sz w:val="28"/>
        </w:rPr>
        <w:t xml:space="preserve">Partecipa a numerose fiere nazionali e all’estero. Ha ricevuto il primo premio due volte in mostre nazionali, nel 1959 con la composizione "Ali </w:t>
      </w:r>
      <w:proofErr w:type="spellStart"/>
      <w:r w:rsidRPr="005D52BB">
        <w:rPr>
          <w:rFonts w:ascii="Times New Roman" w:hAnsi="Times New Roman" w:cs="Times New Roman"/>
          <w:sz w:val="28"/>
        </w:rPr>
        <w:t>Kelmendi</w:t>
      </w:r>
      <w:proofErr w:type="spellEnd"/>
      <w:r w:rsidRPr="005D52BB">
        <w:rPr>
          <w:rFonts w:ascii="Times New Roman" w:hAnsi="Times New Roman" w:cs="Times New Roman"/>
          <w:sz w:val="28"/>
        </w:rPr>
        <w:t>" e nel 1973 con la composizione "</w:t>
      </w:r>
      <w:proofErr w:type="spellStart"/>
      <w:r w:rsidRPr="005D52BB">
        <w:rPr>
          <w:rFonts w:ascii="Times New Roman" w:hAnsi="Times New Roman" w:cs="Times New Roman"/>
          <w:sz w:val="28"/>
        </w:rPr>
        <w:t>Reforma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Agraria". In particolare, tre mostre personali di Guri </w:t>
      </w:r>
      <w:proofErr w:type="spellStart"/>
      <w:r w:rsidRPr="005D52BB">
        <w:rPr>
          <w:rFonts w:ascii="Times New Roman" w:hAnsi="Times New Roman" w:cs="Times New Roman"/>
          <w:sz w:val="28"/>
        </w:rPr>
        <w:t>Madhi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con pittore </w:t>
      </w:r>
      <w:proofErr w:type="spellStart"/>
      <w:r w:rsidRPr="005D52BB">
        <w:rPr>
          <w:rFonts w:ascii="Times New Roman" w:hAnsi="Times New Roman" w:cs="Times New Roman"/>
          <w:sz w:val="28"/>
        </w:rPr>
        <w:t>Kujtim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52BB">
        <w:rPr>
          <w:rFonts w:ascii="Times New Roman" w:hAnsi="Times New Roman" w:cs="Times New Roman"/>
          <w:sz w:val="28"/>
        </w:rPr>
        <w:t>Buza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, sono state aperte a Pristina, </w:t>
      </w:r>
      <w:proofErr w:type="spellStart"/>
      <w:r w:rsidRPr="005D52BB">
        <w:rPr>
          <w:rFonts w:ascii="Times New Roman" w:hAnsi="Times New Roman" w:cs="Times New Roman"/>
          <w:sz w:val="28"/>
        </w:rPr>
        <w:t>Gjakove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, Prizren nel febbraio-marzo 1981. Diverse mostre personali sono state aperte in Albania nel 1981, 1987, 1988. Nel 1976 gli è stato conferito il titolo di </w:t>
      </w:r>
      <w:proofErr w:type="spellStart"/>
      <w:r w:rsidRPr="005D52BB">
        <w:rPr>
          <w:rFonts w:ascii="Times New Roman" w:hAnsi="Times New Roman" w:cs="Times New Roman"/>
          <w:sz w:val="28"/>
        </w:rPr>
        <w:t>People’s</w:t>
      </w:r>
      <w:proofErr w:type="spellEnd"/>
      <w:r w:rsidRPr="005D52BB">
        <w:rPr>
          <w:rFonts w:ascii="Times New Roman" w:hAnsi="Times New Roman" w:cs="Times New Roman"/>
          <w:sz w:val="28"/>
        </w:rPr>
        <w:t xml:space="preserve"> Artist (Pittore) per la sua ampia creatività. Muore il 13 giugn</w:t>
      </w:r>
      <w:r>
        <w:rPr>
          <w:rFonts w:ascii="Times New Roman" w:hAnsi="Times New Roman" w:cs="Times New Roman"/>
          <w:sz w:val="28"/>
        </w:rPr>
        <w:t>o 1988 a Budapest, in Ungheria.</w:t>
      </w:r>
    </w:p>
    <w:p w:rsidR="005D52BB" w:rsidRPr="005D52BB" w:rsidRDefault="005D52BB" w:rsidP="005D52BB">
      <w:pPr>
        <w:rPr>
          <w:rFonts w:ascii="Times New Roman" w:hAnsi="Times New Roman" w:cs="Times New Roman"/>
          <w:b/>
          <w:sz w:val="28"/>
        </w:rPr>
      </w:pPr>
    </w:p>
    <w:p w:rsidR="005D52BB" w:rsidRPr="005D52BB" w:rsidRDefault="005D52BB" w:rsidP="005D52BB">
      <w:pPr>
        <w:rPr>
          <w:rFonts w:ascii="Times New Roman" w:hAnsi="Times New Roman" w:cs="Times New Roman"/>
          <w:b/>
          <w:sz w:val="28"/>
        </w:rPr>
      </w:pPr>
      <w:r w:rsidRPr="005D52BB">
        <w:rPr>
          <w:rFonts w:ascii="Times New Roman" w:hAnsi="Times New Roman" w:cs="Times New Roman"/>
          <w:b/>
          <w:sz w:val="28"/>
        </w:rPr>
        <w:t>“Le sorelle oltre il mare”</w:t>
      </w:r>
    </w:p>
    <w:p w:rsidR="005D52BB" w:rsidRPr="005D52BB" w:rsidRDefault="005D52BB" w:rsidP="005D52BB">
      <w:pPr>
        <w:rPr>
          <w:rFonts w:ascii="Times New Roman" w:hAnsi="Times New Roman" w:cs="Times New Roman"/>
          <w:b/>
          <w:sz w:val="28"/>
        </w:rPr>
      </w:pPr>
      <w:r w:rsidRPr="005D52BB">
        <w:rPr>
          <w:rFonts w:ascii="Times New Roman" w:hAnsi="Times New Roman" w:cs="Times New Roman"/>
          <w:b/>
          <w:sz w:val="28"/>
        </w:rPr>
        <w:t>28 novembre - 20 dicembre 2022</w:t>
      </w:r>
      <w:bookmarkStart w:id="0" w:name="_GoBack"/>
      <w:bookmarkEnd w:id="0"/>
    </w:p>
    <w:p w:rsidR="005D52BB" w:rsidRPr="005D52BB" w:rsidRDefault="005D52BB" w:rsidP="005D52BB">
      <w:pPr>
        <w:rPr>
          <w:rFonts w:ascii="Times New Roman" w:hAnsi="Times New Roman" w:cs="Times New Roman"/>
          <w:b/>
          <w:sz w:val="28"/>
        </w:rPr>
      </w:pPr>
      <w:r w:rsidRPr="005D52BB">
        <w:rPr>
          <w:rFonts w:ascii="Times New Roman" w:hAnsi="Times New Roman" w:cs="Times New Roman"/>
          <w:b/>
          <w:sz w:val="28"/>
        </w:rPr>
        <w:t>Apertura: dal lunedì al sabato</w:t>
      </w:r>
    </w:p>
    <w:p w:rsidR="005D52BB" w:rsidRPr="005D52BB" w:rsidRDefault="005D52BB" w:rsidP="005D52BB">
      <w:pPr>
        <w:rPr>
          <w:rFonts w:ascii="Times New Roman" w:hAnsi="Times New Roman" w:cs="Times New Roman"/>
          <w:b/>
          <w:sz w:val="28"/>
        </w:rPr>
      </w:pPr>
      <w:r w:rsidRPr="005D52BB">
        <w:rPr>
          <w:rFonts w:ascii="Times New Roman" w:hAnsi="Times New Roman" w:cs="Times New Roman"/>
          <w:b/>
          <w:sz w:val="28"/>
        </w:rPr>
        <w:t>Orario 11.00 - 18.00</w:t>
      </w:r>
    </w:p>
    <w:p w:rsidR="00D15120" w:rsidRPr="005D52BB" w:rsidRDefault="005D52BB" w:rsidP="005D52BB">
      <w:pPr>
        <w:rPr>
          <w:rFonts w:ascii="Times New Roman" w:hAnsi="Times New Roman" w:cs="Times New Roman"/>
          <w:b/>
          <w:sz w:val="28"/>
        </w:rPr>
      </w:pPr>
      <w:r w:rsidRPr="005D52BB">
        <w:rPr>
          <w:rFonts w:ascii="Times New Roman" w:hAnsi="Times New Roman" w:cs="Times New Roman"/>
          <w:b/>
          <w:sz w:val="28"/>
        </w:rPr>
        <w:t>Ingresso libero</w:t>
      </w:r>
    </w:p>
    <w:sectPr w:rsidR="00D15120" w:rsidRPr="005D52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73"/>
    <w:rsid w:val="005D52BB"/>
    <w:rsid w:val="00761773"/>
    <w:rsid w:val="00D1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C66D7-E037-4392-84BE-C6389062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D5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52B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Magnani</dc:creator>
  <cp:keywords/>
  <dc:description/>
  <cp:lastModifiedBy>Pierpaolo Magnani</cp:lastModifiedBy>
  <cp:revision>2</cp:revision>
  <dcterms:created xsi:type="dcterms:W3CDTF">2022-11-29T09:06:00Z</dcterms:created>
  <dcterms:modified xsi:type="dcterms:W3CDTF">2022-11-29T09:08:00Z</dcterms:modified>
</cp:coreProperties>
</file>