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0236" w14:textId="77777777" w:rsidR="001462BE" w:rsidRDefault="001462BE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C1FB2A6" w14:textId="77777777" w:rsidR="001462BE" w:rsidRDefault="001462BE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7156CC3" w14:textId="52FFD51C" w:rsidR="009C43BE" w:rsidRDefault="009C43BE" w:rsidP="009C43BE">
      <w:pPr>
        <w:pStyle w:val="Standard"/>
      </w:pPr>
      <w:bookmarkStart w:id="0" w:name="_GoBack"/>
      <w:bookmarkEnd w:id="0"/>
      <w:r>
        <w:rPr>
          <w:rFonts w:cs="Times New Roman"/>
          <w:b/>
          <w:bCs/>
        </w:rPr>
        <w:t>INDEX</w:t>
      </w:r>
      <w:r w:rsidR="00722DE9">
        <w:rPr>
          <w:rFonts w:cs="Times New Roman"/>
          <w:b/>
          <w:bCs/>
        </w:rPr>
        <w:t xml:space="preserve"> VII</w:t>
      </w:r>
      <w:r>
        <w:rPr>
          <w:rFonts w:cs="Times New Roman"/>
          <w:b/>
          <w:bCs/>
        </w:rPr>
        <w:t xml:space="preserve"> – repertorio d'arte contemporanea in Basilicata</w:t>
      </w:r>
    </w:p>
    <w:p w14:paraId="2BFA4264" w14:textId="77777777" w:rsidR="001462BE" w:rsidRDefault="009C43BE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p w14:paraId="3AD1D018" w14:textId="77777777" w:rsidR="001462BE" w:rsidRDefault="001462BE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E28F36D" w14:textId="77777777" w:rsidR="001462BE" w:rsidRDefault="001462BE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12E77B04" w14:textId="77777777" w:rsidR="00015F01" w:rsidRDefault="00015F01">
      <w:pPr>
        <w:pStyle w:val="Standard"/>
      </w:pPr>
    </w:p>
    <w:p w14:paraId="240F53BF" w14:textId="2E88A011" w:rsidR="001462BE" w:rsidRPr="00BC27B9" w:rsidRDefault="008A6102">
      <w:pPr>
        <w:pStyle w:val="Standard"/>
        <w:rPr>
          <w:rFonts w:cs="Times New Roman"/>
          <w:bCs/>
        </w:rPr>
      </w:pPr>
      <w:r>
        <w:rPr>
          <w:rFonts w:cs="Times New Roman"/>
          <w:bCs/>
        </w:rPr>
        <w:t xml:space="preserve">Nello stop delle mostre rimandate </w:t>
      </w:r>
      <w:r w:rsidR="00015F01">
        <w:t xml:space="preserve">in seguito alle misure per il contenimento </w:t>
      </w:r>
      <w:r w:rsidR="00BE4017">
        <w:t>dell</w:t>
      </w:r>
      <w:r w:rsidR="009C33CF">
        <w:t>’emergenza sanitaria</w:t>
      </w:r>
      <w:r w:rsidR="002F1FA5">
        <w:t xml:space="preserve"> in corso</w:t>
      </w:r>
      <w:r w:rsidR="009C33CF" w:rsidRPr="00F83CB0">
        <w:rPr>
          <w:b/>
        </w:rPr>
        <w:t xml:space="preserve">, </w:t>
      </w:r>
      <w:r w:rsidR="00A5005D" w:rsidRPr="00F83CB0">
        <w:rPr>
          <w:rFonts w:cs="Times New Roman"/>
          <w:b/>
          <w:bCs/>
        </w:rPr>
        <w:t>Fondazione SoutHeritage</w:t>
      </w:r>
      <w:r w:rsidR="009C33CF" w:rsidRPr="00F83CB0">
        <w:rPr>
          <w:rFonts w:cs="Times New Roman"/>
          <w:b/>
        </w:rPr>
        <w:t xml:space="preserve"> per l’</w:t>
      </w:r>
      <w:r w:rsidR="00A5005D" w:rsidRPr="00F83CB0">
        <w:rPr>
          <w:rFonts w:cs="Times New Roman"/>
          <w:b/>
        </w:rPr>
        <w:t>arte contemporanea</w:t>
      </w:r>
      <w:r w:rsidR="00A5005D" w:rsidRPr="00A5005D">
        <w:rPr>
          <w:rFonts w:cs="Times New Roman"/>
        </w:rPr>
        <w:t xml:space="preserve"> </w:t>
      </w:r>
      <w:r w:rsidR="00A5005D" w:rsidRPr="00A5005D">
        <w:rPr>
          <w:rFonts w:cs="Times New Roman"/>
          <w:bCs/>
        </w:rPr>
        <w:t>da s</w:t>
      </w:r>
      <w:r w:rsidR="000A2C85">
        <w:rPr>
          <w:rFonts w:cs="Times New Roman"/>
          <w:bCs/>
        </w:rPr>
        <w:t>eguito ai suoi progetti in Rete</w:t>
      </w:r>
      <w:r w:rsidR="00A5005D" w:rsidRPr="00A5005D">
        <w:rPr>
          <w:rFonts w:cs="Times New Roman"/>
          <w:bCs/>
        </w:rPr>
        <w:t xml:space="preserve"> già in itinere lanciando </w:t>
      </w:r>
      <w:r w:rsidR="008D4DB2">
        <w:rPr>
          <w:rFonts w:cs="Times New Roman"/>
          <w:i/>
          <w:iCs/>
        </w:rPr>
        <w:t>on</w:t>
      </w:r>
      <w:r w:rsidR="00F71336">
        <w:rPr>
          <w:rFonts w:cs="Times New Roman"/>
          <w:i/>
          <w:iCs/>
        </w:rPr>
        <w:t>line</w:t>
      </w:r>
      <w:r w:rsidR="00F71336">
        <w:rPr>
          <w:rFonts w:cs="Times New Roman"/>
        </w:rPr>
        <w:t xml:space="preserve"> la VI</w:t>
      </w:r>
      <w:r w:rsidR="00506632">
        <w:rPr>
          <w:rFonts w:cs="Times New Roman"/>
        </w:rPr>
        <w:t>I</w:t>
      </w:r>
      <w:r w:rsidR="00F71336">
        <w:rPr>
          <w:rFonts w:cs="Times New Roman"/>
        </w:rPr>
        <w:t xml:space="preserve"> edizione del progetto </w:t>
      </w:r>
      <w:r w:rsidR="00CA1799">
        <w:rPr>
          <w:rFonts w:cs="Times New Roman"/>
          <w:b/>
          <w:bCs/>
        </w:rPr>
        <w:t>INDEX – r</w:t>
      </w:r>
      <w:r w:rsidR="00F71336">
        <w:rPr>
          <w:rFonts w:cs="Times New Roman"/>
          <w:b/>
          <w:bCs/>
        </w:rPr>
        <w:t>epertorio d'arte contemporanea in Basilicata</w:t>
      </w:r>
      <w:r w:rsidR="00F71336">
        <w:rPr>
          <w:rFonts w:cs="Times New Roman"/>
        </w:rPr>
        <w:t>.</w:t>
      </w:r>
    </w:p>
    <w:p w14:paraId="7B0C943C" w14:textId="77777777" w:rsidR="001462BE" w:rsidRDefault="001462BE">
      <w:pPr>
        <w:pStyle w:val="Standard"/>
        <w:rPr>
          <w:rFonts w:cs="Times New Roman"/>
        </w:rPr>
      </w:pPr>
    </w:p>
    <w:p w14:paraId="2C9FB770" w14:textId="77777777" w:rsidR="009E3623" w:rsidRPr="00C5550E" w:rsidRDefault="00F71336" w:rsidP="009E3623">
      <w:pPr>
        <w:rPr>
          <w:rStyle w:val="Enfasigrassetto"/>
          <w:sz w:val="24"/>
          <w:szCs w:val="24"/>
          <w:lang w:val="it-IT"/>
        </w:rPr>
      </w:pPr>
      <w:r w:rsidRPr="00C5550E">
        <w:rPr>
          <w:sz w:val="24"/>
          <w:szCs w:val="24"/>
          <w:lang w:val="it-IT"/>
        </w:rPr>
        <w:t xml:space="preserve">L'archivio, ideato da </w:t>
      </w:r>
      <w:r w:rsidRPr="00C5550E">
        <w:rPr>
          <w:b/>
          <w:bCs/>
          <w:sz w:val="24"/>
          <w:szCs w:val="24"/>
          <w:lang w:val="it-IT"/>
        </w:rPr>
        <w:t xml:space="preserve">Lucia </w:t>
      </w:r>
      <w:proofErr w:type="spellStart"/>
      <w:r w:rsidRPr="00C5550E">
        <w:rPr>
          <w:b/>
          <w:bCs/>
          <w:sz w:val="24"/>
          <w:szCs w:val="24"/>
          <w:lang w:val="it-IT"/>
        </w:rPr>
        <w:t>Ghidoni</w:t>
      </w:r>
      <w:proofErr w:type="spellEnd"/>
      <w:r w:rsidRPr="00C5550E">
        <w:rPr>
          <w:sz w:val="24"/>
          <w:szCs w:val="24"/>
          <w:lang w:val="it-IT"/>
        </w:rPr>
        <w:t>,</w:t>
      </w:r>
      <w:r w:rsidR="00E75235">
        <w:rPr>
          <w:b/>
          <w:bCs/>
          <w:sz w:val="24"/>
          <w:szCs w:val="24"/>
          <w:lang w:val="it-IT"/>
        </w:rPr>
        <w:t xml:space="preserve"> </w:t>
      </w:r>
      <w:r w:rsidR="00E75235">
        <w:rPr>
          <w:bCs/>
          <w:sz w:val="24"/>
          <w:szCs w:val="24"/>
          <w:lang w:val="it-IT"/>
        </w:rPr>
        <w:t xml:space="preserve">si </w:t>
      </w:r>
      <w:r w:rsidR="00F318CF" w:rsidRPr="00C5550E">
        <w:rPr>
          <w:bCs/>
          <w:sz w:val="24"/>
          <w:szCs w:val="24"/>
          <w:lang w:val="it-IT"/>
        </w:rPr>
        <w:t xml:space="preserve">inserisce nell’ambito della piattaforma </w:t>
      </w:r>
      <w:r w:rsidR="00E75235">
        <w:rPr>
          <w:bCs/>
          <w:sz w:val="24"/>
          <w:szCs w:val="24"/>
          <w:lang w:val="it-IT"/>
        </w:rPr>
        <w:br/>
      </w:r>
      <w:proofErr w:type="spellStart"/>
      <w:r w:rsidR="00506632">
        <w:rPr>
          <w:b/>
          <w:bCs/>
          <w:sz w:val="24"/>
          <w:szCs w:val="24"/>
          <w:lang w:val="it-IT"/>
        </w:rPr>
        <w:t>SHg</w:t>
      </w:r>
      <w:proofErr w:type="spellEnd"/>
      <w:r w:rsidR="00506632">
        <w:rPr>
          <w:b/>
          <w:bCs/>
          <w:sz w:val="24"/>
          <w:szCs w:val="24"/>
          <w:lang w:val="it-IT"/>
        </w:rPr>
        <w:t xml:space="preserve"> #3</w:t>
      </w:r>
      <w:r w:rsidR="00F318CF" w:rsidRPr="00C5550E">
        <w:rPr>
          <w:b/>
          <w:bCs/>
          <w:sz w:val="24"/>
          <w:szCs w:val="24"/>
          <w:lang w:val="it-IT"/>
        </w:rPr>
        <w:t xml:space="preserve"> </w:t>
      </w:r>
      <w:r w:rsidR="00F318CF" w:rsidRPr="00B46ECB">
        <w:rPr>
          <w:sz w:val="24"/>
          <w:szCs w:val="24"/>
          <w:lang w:val="it-IT"/>
        </w:rPr>
        <w:t xml:space="preserve">attraverso la quale la </w:t>
      </w:r>
      <w:r w:rsidR="00F318CF" w:rsidRPr="00B46ECB">
        <w:rPr>
          <w:rStyle w:val="Enfasigrassetto"/>
          <w:sz w:val="24"/>
          <w:szCs w:val="24"/>
          <w:lang w:val="it-IT"/>
        </w:rPr>
        <w:t xml:space="preserve">Fondazione SoutHeritage </w:t>
      </w:r>
      <w:r w:rsidR="00B46ECB" w:rsidRPr="00B46ECB">
        <w:rPr>
          <w:sz w:val="24"/>
          <w:szCs w:val="24"/>
          <w:lang w:val="it-IT"/>
        </w:rPr>
        <w:t>sostiene</w:t>
      </w:r>
      <w:r w:rsidR="003D3E8F">
        <w:rPr>
          <w:sz w:val="24"/>
          <w:szCs w:val="24"/>
          <w:lang w:val="it-IT"/>
        </w:rPr>
        <w:t xml:space="preserve"> una pluralità di eventi </w:t>
      </w:r>
      <w:r w:rsidR="009E3623" w:rsidRPr="00B46ECB">
        <w:rPr>
          <w:sz w:val="24"/>
          <w:szCs w:val="24"/>
          <w:lang w:val="it-IT"/>
        </w:rPr>
        <w:t>congiunge</w:t>
      </w:r>
      <w:r w:rsidR="00B46ECB" w:rsidRPr="00B46ECB">
        <w:rPr>
          <w:sz w:val="24"/>
          <w:szCs w:val="24"/>
          <w:lang w:val="it-IT"/>
        </w:rPr>
        <w:t>ndo</w:t>
      </w:r>
      <w:r w:rsidR="00E75235">
        <w:rPr>
          <w:sz w:val="24"/>
          <w:szCs w:val="24"/>
          <w:lang w:val="it-IT"/>
        </w:rPr>
        <w:t xml:space="preserve"> </w:t>
      </w:r>
      <w:r w:rsidR="009E3623" w:rsidRPr="00B46ECB">
        <w:rPr>
          <w:sz w:val="24"/>
          <w:szCs w:val="24"/>
          <w:lang w:val="it-IT"/>
        </w:rPr>
        <w:t>in un a</w:t>
      </w:r>
      <w:r w:rsidR="00885CB4" w:rsidRPr="00B46ECB">
        <w:rPr>
          <w:sz w:val="24"/>
          <w:szCs w:val="24"/>
          <w:lang w:val="it-IT"/>
        </w:rPr>
        <w:t xml:space="preserve">rticolato sistema di relazioni, </w:t>
      </w:r>
      <w:r w:rsidR="009E3623" w:rsidRPr="00B46ECB">
        <w:rPr>
          <w:sz w:val="24"/>
          <w:szCs w:val="24"/>
          <w:lang w:val="it-IT"/>
        </w:rPr>
        <w:t xml:space="preserve">la dimensione locale </w:t>
      </w:r>
      <w:r w:rsidR="00E75235">
        <w:rPr>
          <w:sz w:val="24"/>
          <w:szCs w:val="24"/>
          <w:lang w:val="it-IT"/>
        </w:rPr>
        <w:t>con progetti, prototipi</w:t>
      </w:r>
      <w:r w:rsidR="009E3623" w:rsidRPr="00B46ECB">
        <w:rPr>
          <w:sz w:val="24"/>
          <w:szCs w:val="24"/>
          <w:lang w:val="it-IT"/>
        </w:rPr>
        <w:t xml:space="preserve"> e scenari della ricerca artistica e curatoriale </w:t>
      </w:r>
      <w:r w:rsidR="0031726D" w:rsidRPr="00B46ECB">
        <w:rPr>
          <w:sz w:val="24"/>
          <w:szCs w:val="24"/>
          <w:lang w:val="it-IT"/>
        </w:rPr>
        <w:t>nazionale e internazionale</w:t>
      </w:r>
      <w:r w:rsidR="009E3623" w:rsidRPr="00B46ECB">
        <w:rPr>
          <w:sz w:val="24"/>
          <w:szCs w:val="24"/>
          <w:lang w:val="it-IT"/>
        </w:rPr>
        <w:t>.</w:t>
      </w:r>
    </w:p>
    <w:p w14:paraId="064CFE0F" w14:textId="77777777" w:rsidR="009E3623" w:rsidRPr="00C5550E" w:rsidRDefault="009E3623" w:rsidP="009E3623">
      <w:pPr>
        <w:rPr>
          <w:rStyle w:val="Enfasigrassetto"/>
          <w:sz w:val="24"/>
          <w:szCs w:val="24"/>
          <w:lang w:val="it-IT"/>
        </w:rPr>
      </w:pPr>
    </w:p>
    <w:p w14:paraId="52BB4C08" w14:textId="21240EA4" w:rsidR="001462BE" w:rsidRPr="002B049E" w:rsidRDefault="009E3623" w:rsidP="002B049E">
      <w:pPr>
        <w:rPr>
          <w:sz w:val="24"/>
          <w:szCs w:val="24"/>
          <w:lang w:val="it-IT"/>
        </w:rPr>
      </w:pPr>
      <w:r w:rsidRPr="002B049E">
        <w:rPr>
          <w:sz w:val="24"/>
          <w:szCs w:val="24"/>
          <w:lang w:val="it-IT"/>
        </w:rPr>
        <w:t>Con il progetto I</w:t>
      </w:r>
      <w:r w:rsidR="00E75235">
        <w:rPr>
          <w:sz w:val="24"/>
          <w:szCs w:val="24"/>
          <w:lang w:val="it-IT"/>
        </w:rPr>
        <w:t>NDEX la F</w:t>
      </w:r>
      <w:r w:rsidR="003B4B01">
        <w:rPr>
          <w:sz w:val="24"/>
          <w:szCs w:val="24"/>
          <w:lang w:val="it-IT"/>
        </w:rPr>
        <w:t>ondazione SoutHeritage esplora</w:t>
      </w:r>
      <w:r w:rsidR="00F318CF" w:rsidRPr="002B049E">
        <w:rPr>
          <w:sz w:val="24"/>
          <w:szCs w:val="24"/>
          <w:lang w:val="it-IT"/>
        </w:rPr>
        <w:t xml:space="preserve"> la produzione artistica </w:t>
      </w:r>
      <w:r w:rsidRPr="002B049E">
        <w:rPr>
          <w:sz w:val="24"/>
          <w:szCs w:val="24"/>
          <w:lang w:val="it-IT"/>
        </w:rPr>
        <w:t>in Basilicata interpreta</w:t>
      </w:r>
      <w:r w:rsidR="00F76C74" w:rsidRPr="002B049E">
        <w:rPr>
          <w:sz w:val="24"/>
          <w:szCs w:val="24"/>
          <w:lang w:val="it-IT"/>
        </w:rPr>
        <w:t>ndo</w:t>
      </w:r>
      <w:r w:rsidR="00CB111B" w:rsidRPr="002B049E">
        <w:rPr>
          <w:sz w:val="24"/>
          <w:szCs w:val="24"/>
          <w:lang w:val="it-IT"/>
        </w:rPr>
        <w:t xml:space="preserve"> </w:t>
      </w:r>
      <w:r w:rsidRPr="002B049E">
        <w:rPr>
          <w:sz w:val="24"/>
          <w:szCs w:val="24"/>
          <w:lang w:val="it-IT"/>
        </w:rPr>
        <w:t xml:space="preserve">la regione come territorio allargato, </w:t>
      </w:r>
      <w:r w:rsidR="002B049E" w:rsidRPr="002B049E">
        <w:rPr>
          <w:sz w:val="24"/>
          <w:szCs w:val="24"/>
          <w:lang w:val="it-IT"/>
        </w:rPr>
        <w:t xml:space="preserve">luogo di nascita o di elezione. </w:t>
      </w:r>
      <w:r w:rsidR="003840BF" w:rsidRPr="002B049E">
        <w:rPr>
          <w:sz w:val="24"/>
          <w:szCs w:val="24"/>
          <w:lang w:val="it-IT"/>
        </w:rPr>
        <w:t>INDEX</w:t>
      </w:r>
      <w:r w:rsidR="00A35F8E">
        <w:rPr>
          <w:sz w:val="24"/>
          <w:szCs w:val="24"/>
          <w:lang w:val="it-IT"/>
        </w:rPr>
        <w:t>,</w:t>
      </w:r>
      <w:r w:rsidR="003840BF" w:rsidRPr="002B049E">
        <w:rPr>
          <w:sz w:val="24"/>
          <w:szCs w:val="24"/>
          <w:lang w:val="it-IT"/>
        </w:rPr>
        <w:t xml:space="preserve"> nella sua forma </w:t>
      </w:r>
      <w:r w:rsidR="0031726D" w:rsidRPr="002B049E">
        <w:rPr>
          <w:sz w:val="24"/>
          <w:szCs w:val="24"/>
          <w:lang w:val="it-IT"/>
        </w:rPr>
        <w:t>di archivio</w:t>
      </w:r>
      <w:r w:rsidR="00CB111B" w:rsidRPr="002B049E">
        <w:rPr>
          <w:sz w:val="24"/>
          <w:szCs w:val="24"/>
          <w:lang w:val="it-IT"/>
        </w:rPr>
        <w:t xml:space="preserve"> online</w:t>
      </w:r>
      <w:r w:rsidR="00CA1799" w:rsidRPr="002B049E">
        <w:rPr>
          <w:sz w:val="24"/>
          <w:szCs w:val="24"/>
          <w:lang w:val="it-IT"/>
        </w:rPr>
        <w:t>,</w:t>
      </w:r>
      <w:r w:rsidR="0031726D" w:rsidRPr="002B049E">
        <w:rPr>
          <w:sz w:val="24"/>
          <w:szCs w:val="24"/>
          <w:lang w:val="it-IT"/>
        </w:rPr>
        <w:t xml:space="preserve"> </w:t>
      </w:r>
      <w:r w:rsidR="00F71336" w:rsidRPr="002B049E">
        <w:rPr>
          <w:sz w:val="24"/>
          <w:szCs w:val="24"/>
          <w:lang w:val="it-IT"/>
        </w:rPr>
        <w:t>intende</w:t>
      </w:r>
      <w:r w:rsidR="00F71336" w:rsidRPr="002B049E">
        <w:rPr>
          <w:b/>
          <w:bCs/>
          <w:sz w:val="24"/>
          <w:szCs w:val="24"/>
          <w:lang w:val="it-IT"/>
        </w:rPr>
        <w:t xml:space="preserve"> </w:t>
      </w:r>
      <w:r w:rsidR="00885CB4" w:rsidRPr="002B049E">
        <w:rPr>
          <w:sz w:val="24"/>
          <w:szCs w:val="24"/>
          <w:lang w:val="it-IT"/>
        </w:rPr>
        <w:t>valorizzare e promuovere l’</w:t>
      </w:r>
      <w:r w:rsidR="00F71336" w:rsidRPr="002B049E">
        <w:rPr>
          <w:sz w:val="24"/>
          <w:szCs w:val="24"/>
          <w:lang w:val="it-IT"/>
        </w:rPr>
        <w:t>arte contemporanea regionale, attraverso la pu</w:t>
      </w:r>
      <w:r w:rsidR="005F081E" w:rsidRPr="002B049E">
        <w:rPr>
          <w:sz w:val="24"/>
          <w:szCs w:val="24"/>
          <w:lang w:val="it-IT"/>
        </w:rPr>
        <w:t xml:space="preserve">bblicazione in rete di </w:t>
      </w:r>
      <w:r w:rsidR="00EA2934" w:rsidRPr="002B049E">
        <w:rPr>
          <w:sz w:val="24"/>
          <w:szCs w:val="24"/>
          <w:lang w:val="it-IT"/>
        </w:rPr>
        <w:t>portfolio</w:t>
      </w:r>
      <w:r w:rsidR="00F71336" w:rsidRPr="002B049E">
        <w:rPr>
          <w:sz w:val="24"/>
          <w:szCs w:val="24"/>
          <w:lang w:val="it-IT"/>
        </w:rPr>
        <w:t xml:space="preserve"> </w:t>
      </w:r>
      <w:r w:rsidR="00DC1F9D">
        <w:rPr>
          <w:sz w:val="24"/>
          <w:szCs w:val="24"/>
          <w:lang w:val="it-IT"/>
        </w:rPr>
        <w:t>di</w:t>
      </w:r>
      <w:r w:rsidR="00F71336" w:rsidRPr="002B049E">
        <w:rPr>
          <w:sz w:val="24"/>
          <w:szCs w:val="24"/>
          <w:lang w:val="it-IT"/>
        </w:rPr>
        <w:t xml:space="preserve"> artisti</w:t>
      </w:r>
      <w:r w:rsidR="00CA1799" w:rsidRPr="002B049E">
        <w:rPr>
          <w:sz w:val="24"/>
          <w:szCs w:val="24"/>
          <w:lang w:val="it-IT"/>
        </w:rPr>
        <w:t xml:space="preserve"> </w:t>
      </w:r>
      <w:r w:rsidR="00F76C74" w:rsidRPr="002B049E">
        <w:rPr>
          <w:sz w:val="24"/>
          <w:szCs w:val="24"/>
          <w:lang w:val="it-IT"/>
        </w:rPr>
        <w:t>la cui</w:t>
      </w:r>
      <w:r w:rsidR="00F71336" w:rsidRPr="002B049E">
        <w:rPr>
          <w:sz w:val="24"/>
          <w:szCs w:val="24"/>
          <w:lang w:val="it-IT"/>
        </w:rPr>
        <w:t xml:space="preserve"> </w:t>
      </w:r>
      <w:r w:rsidR="00F76C74" w:rsidRPr="002B049E">
        <w:rPr>
          <w:sz w:val="24"/>
          <w:szCs w:val="24"/>
          <w:lang w:val="it-IT"/>
        </w:rPr>
        <w:t xml:space="preserve">produzione artistica ha trovato </w:t>
      </w:r>
      <w:r w:rsidR="00E75235">
        <w:rPr>
          <w:sz w:val="24"/>
          <w:szCs w:val="24"/>
          <w:lang w:val="it-IT"/>
        </w:rPr>
        <w:t>in parte</w:t>
      </w:r>
      <w:r w:rsidR="00F83CB0">
        <w:rPr>
          <w:sz w:val="24"/>
          <w:szCs w:val="24"/>
          <w:lang w:val="it-IT"/>
        </w:rPr>
        <w:t>,</w:t>
      </w:r>
      <w:r w:rsidR="00E75235">
        <w:rPr>
          <w:sz w:val="24"/>
          <w:szCs w:val="24"/>
          <w:lang w:val="it-IT"/>
        </w:rPr>
        <w:t xml:space="preserve"> </w:t>
      </w:r>
      <w:r w:rsidR="00F76C74" w:rsidRPr="002B049E">
        <w:rPr>
          <w:sz w:val="24"/>
          <w:szCs w:val="24"/>
          <w:lang w:val="it-IT"/>
        </w:rPr>
        <w:t>in Basilicata</w:t>
      </w:r>
      <w:r w:rsidR="00F83CB0">
        <w:rPr>
          <w:sz w:val="24"/>
          <w:szCs w:val="24"/>
          <w:lang w:val="it-IT"/>
        </w:rPr>
        <w:t>,</w:t>
      </w:r>
      <w:r w:rsidR="00F76C74" w:rsidRPr="002B049E">
        <w:rPr>
          <w:sz w:val="24"/>
          <w:szCs w:val="24"/>
          <w:lang w:val="it-IT"/>
        </w:rPr>
        <w:t xml:space="preserve"> il proprio spazio di formazione </w:t>
      </w:r>
      <w:r w:rsidR="00EA2934">
        <w:rPr>
          <w:sz w:val="24"/>
          <w:szCs w:val="24"/>
          <w:lang w:val="it-IT"/>
        </w:rPr>
        <w:t>e/</w:t>
      </w:r>
      <w:r w:rsidR="00F76C74" w:rsidRPr="002B049E">
        <w:rPr>
          <w:sz w:val="24"/>
          <w:szCs w:val="24"/>
          <w:lang w:val="it-IT"/>
        </w:rPr>
        <w:t>o di lavoro.</w:t>
      </w:r>
      <w:r w:rsidR="00F71336" w:rsidRPr="002B049E">
        <w:rPr>
          <w:sz w:val="24"/>
          <w:szCs w:val="24"/>
          <w:lang w:val="it-IT"/>
        </w:rPr>
        <w:t xml:space="preserve"> </w:t>
      </w:r>
    </w:p>
    <w:p w14:paraId="7660ACCA" w14:textId="77777777" w:rsidR="001462BE" w:rsidRDefault="001462BE">
      <w:pPr>
        <w:pStyle w:val="Standard"/>
        <w:rPr>
          <w:rFonts w:cs="Times New Roman"/>
        </w:rPr>
      </w:pPr>
    </w:p>
    <w:p w14:paraId="75D1B212" w14:textId="77777777" w:rsidR="001462BE" w:rsidRPr="00D065DA" w:rsidRDefault="00F71336">
      <w:pPr>
        <w:pStyle w:val="Standard"/>
        <w:rPr>
          <w:b/>
        </w:rPr>
      </w:pPr>
      <w:r>
        <w:rPr>
          <w:rFonts w:cs="Times New Roman"/>
        </w:rPr>
        <w:t xml:space="preserve">Ormai giunto alla sua </w:t>
      </w:r>
      <w:r w:rsidR="002B049E">
        <w:rPr>
          <w:rFonts w:cs="Times New Roman"/>
        </w:rPr>
        <w:t>V</w:t>
      </w:r>
      <w:r w:rsidR="00506632">
        <w:rPr>
          <w:rFonts w:cs="Times New Roman"/>
        </w:rPr>
        <w:t>I</w:t>
      </w:r>
      <w:r w:rsidR="002B049E">
        <w:rPr>
          <w:rFonts w:cs="Times New Roman"/>
        </w:rPr>
        <w:t>I</w:t>
      </w:r>
      <w:r>
        <w:rPr>
          <w:rFonts w:cs="Times New Roman"/>
        </w:rPr>
        <w:t xml:space="preserve"> edizione e c</w:t>
      </w:r>
      <w:r w:rsidR="00767EAD">
        <w:rPr>
          <w:rFonts w:cs="Times New Roman"/>
        </w:rPr>
        <w:t>on un archivio composto da più di</w:t>
      </w:r>
      <w:r>
        <w:rPr>
          <w:rFonts w:cs="Times New Roman"/>
        </w:rPr>
        <w:t xml:space="preserve"> trenta </w:t>
      </w:r>
      <w:r w:rsidRPr="00A62FE6">
        <w:rPr>
          <w:rStyle w:val="CitazioneCarattere"/>
        </w:rPr>
        <w:t>creativi</w:t>
      </w:r>
      <w:r w:rsidR="000F02EC">
        <w:rPr>
          <w:rFonts w:cs="Times New Roman"/>
        </w:rPr>
        <w:t xml:space="preserve"> selezionati </w:t>
      </w:r>
      <w:r w:rsidR="00CA1799">
        <w:rPr>
          <w:rFonts w:cs="Times New Roman"/>
        </w:rPr>
        <w:t>da critici e curatori nazionali</w:t>
      </w:r>
      <w:r>
        <w:rPr>
          <w:rFonts w:cs="Times New Roman"/>
        </w:rPr>
        <w:t>, dalla data della sua pubblicazione nel 2009</w:t>
      </w:r>
      <w:r w:rsidR="00CA1799">
        <w:rPr>
          <w:rFonts w:cs="Times New Roman"/>
        </w:rPr>
        <w:t>,</w:t>
      </w:r>
      <w:r>
        <w:rPr>
          <w:rFonts w:cs="Times New Roman"/>
        </w:rPr>
        <w:t xml:space="preserve"> Index ha </w:t>
      </w:r>
      <w:r w:rsidR="00506632">
        <w:rPr>
          <w:rFonts w:cs="Times New Roman"/>
        </w:rPr>
        <w:t>favorito</w:t>
      </w:r>
      <w:r>
        <w:rPr>
          <w:rFonts w:cs="Times New Roman"/>
        </w:rPr>
        <w:t xml:space="preserve"> la conoscenza </w:t>
      </w:r>
      <w:r w:rsidR="00A57AAA">
        <w:rPr>
          <w:rFonts w:cs="Times New Roman"/>
        </w:rPr>
        <w:t>della creatività del territorio</w:t>
      </w:r>
      <w:r>
        <w:rPr>
          <w:rFonts w:cs="Times New Roman"/>
        </w:rPr>
        <w:t xml:space="preserve"> a</w:t>
      </w:r>
      <w:r w:rsidR="00506632">
        <w:rPr>
          <w:rFonts w:cs="Times New Roman"/>
        </w:rPr>
        <w:t>d un pubblico sempre più vasto</w:t>
      </w:r>
      <w:r>
        <w:rPr>
          <w:rFonts w:cs="Times New Roman"/>
        </w:rPr>
        <w:t xml:space="preserve"> risvegliando un forte interesse nei confronti della cultura contemporanea in Basilicata, una regione considerata spesso territorio liminale e periferico, che oggi è invece testimone di un</w:t>
      </w:r>
      <w:r w:rsidR="00CA1799">
        <w:rPr>
          <w:rFonts w:cs="Times New Roman"/>
        </w:rPr>
        <w:t xml:space="preserve"> nuovo rinascimento culturale e </w:t>
      </w:r>
      <w:r>
        <w:rPr>
          <w:rFonts w:cs="Times New Roman"/>
        </w:rPr>
        <w:t xml:space="preserve">culla di un importante fermento creativo, sancito </w:t>
      </w:r>
      <w:r w:rsidR="00DC1F9D">
        <w:rPr>
          <w:rFonts w:cs="Times New Roman"/>
        </w:rPr>
        <w:t xml:space="preserve">anche </w:t>
      </w:r>
      <w:r>
        <w:rPr>
          <w:rFonts w:cs="Times New Roman"/>
        </w:rPr>
        <w:t xml:space="preserve">dalla nomina di </w:t>
      </w:r>
      <w:r w:rsidRPr="00D065DA">
        <w:rPr>
          <w:rFonts w:cs="Times New Roman"/>
          <w:b/>
          <w:bCs/>
        </w:rPr>
        <w:t>Matera</w:t>
      </w:r>
      <w:r w:rsidRPr="00D065DA">
        <w:rPr>
          <w:rFonts w:cs="Times New Roman"/>
          <w:b/>
        </w:rPr>
        <w:t xml:space="preserve"> </w:t>
      </w:r>
      <w:r w:rsidRPr="00D065DA">
        <w:rPr>
          <w:rFonts w:cs="Times New Roman"/>
          <w:b/>
          <w:bCs/>
        </w:rPr>
        <w:t>Capitale Europea della Cultura 2019.</w:t>
      </w:r>
    </w:p>
    <w:p w14:paraId="08A963F0" w14:textId="77777777" w:rsidR="001462BE" w:rsidRDefault="001462BE">
      <w:pPr>
        <w:pStyle w:val="Standard"/>
        <w:rPr>
          <w:rFonts w:cs="Times New Roman"/>
        </w:rPr>
      </w:pPr>
    </w:p>
    <w:p w14:paraId="656BAA5A" w14:textId="47742688" w:rsidR="001462BE" w:rsidRDefault="00F71336">
      <w:pPr>
        <w:pStyle w:val="Standard"/>
      </w:pPr>
      <w:r>
        <w:rPr>
          <w:rFonts w:cs="Times New Roman"/>
        </w:rPr>
        <w:t xml:space="preserve">Il progetto INDEX prova dunque ad offrire e ad intensificare una visione </w:t>
      </w:r>
      <w:r w:rsidR="00F83CB0">
        <w:rPr>
          <w:rFonts w:cs="Times New Roman"/>
        </w:rPr>
        <w:t xml:space="preserve">contemporanea </w:t>
      </w:r>
      <w:r>
        <w:rPr>
          <w:rFonts w:cs="Times New Roman"/>
        </w:rPr>
        <w:t>della reg</w:t>
      </w:r>
      <w:r w:rsidR="00E75235">
        <w:rPr>
          <w:rFonts w:cs="Times New Roman"/>
        </w:rPr>
        <w:t>i</w:t>
      </w:r>
      <w:r w:rsidR="00F83CB0">
        <w:rPr>
          <w:rFonts w:cs="Times New Roman"/>
        </w:rPr>
        <w:t>one Basilicata</w:t>
      </w:r>
      <w:r w:rsidR="00191D28">
        <w:rPr>
          <w:rFonts w:cs="Times New Roman"/>
        </w:rPr>
        <w:t>, senza storicismi</w:t>
      </w:r>
      <w:r>
        <w:rPr>
          <w:rFonts w:cs="Times New Roman"/>
        </w:rPr>
        <w:t xml:space="preserve"> o sguardi retrospettivi, ma, anzi, impegnata in una lettura dei cambiamenti in atto dal punto di vista antropologico, sociale, politico ed economico. </w:t>
      </w:r>
      <w:r>
        <w:rPr>
          <w:rFonts w:cs="Times New Roman"/>
        </w:rPr>
        <w:br/>
      </w:r>
    </w:p>
    <w:p w14:paraId="6E73396D" w14:textId="77777777" w:rsidR="001462BE" w:rsidRDefault="00A35F8E">
      <w:pPr>
        <w:pStyle w:val="Standard"/>
      </w:pPr>
      <w:r>
        <w:rPr>
          <w:rFonts w:cs="Times New Roman"/>
        </w:rPr>
        <w:t>La VII</w:t>
      </w:r>
      <w:r w:rsidR="00767EAD">
        <w:rPr>
          <w:rFonts w:cs="Times New Roman"/>
        </w:rPr>
        <w:t xml:space="preserve"> edizione del progetto</w:t>
      </w:r>
      <w:r w:rsidR="00506632">
        <w:rPr>
          <w:rFonts w:cs="Times New Roman"/>
        </w:rPr>
        <w:t xml:space="preserve"> è</w:t>
      </w:r>
      <w:r w:rsidR="00F71336">
        <w:rPr>
          <w:rFonts w:cs="Times New Roman"/>
        </w:rPr>
        <w:t xml:space="preserve"> curata da </w:t>
      </w:r>
      <w:r w:rsidR="00506632">
        <w:rPr>
          <w:rFonts w:cs="Times New Roman"/>
          <w:b/>
          <w:bCs/>
        </w:rPr>
        <w:t>Francesca De Michele</w:t>
      </w:r>
      <w:r w:rsidR="00F71336">
        <w:rPr>
          <w:rFonts w:cs="Times New Roman"/>
          <w:b/>
          <w:bCs/>
        </w:rPr>
        <w:t>*</w:t>
      </w:r>
      <w:r w:rsidR="00CA1799">
        <w:rPr>
          <w:rFonts w:cs="Times New Roman"/>
        </w:rPr>
        <w:t xml:space="preserve"> (</w:t>
      </w:r>
      <w:r w:rsidR="00F71336" w:rsidRPr="003D3E8F">
        <w:rPr>
          <w:rFonts w:cs="Times New Roman"/>
        </w:rPr>
        <w:t>curatrice indip</w:t>
      </w:r>
      <w:r w:rsidR="00506632" w:rsidRPr="003D3E8F">
        <w:rPr>
          <w:rFonts w:cs="Times New Roman"/>
        </w:rPr>
        <w:t>endente),</w:t>
      </w:r>
      <w:r w:rsidR="00506632">
        <w:rPr>
          <w:rFonts w:cs="Times New Roman"/>
        </w:rPr>
        <w:t xml:space="preserve"> che ha selezionato due</w:t>
      </w:r>
      <w:r w:rsidR="00F71336">
        <w:rPr>
          <w:rFonts w:cs="Times New Roman"/>
        </w:rPr>
        <w:t xml:space="preserve"> creativi i cui lavori evidenziano una molteplicità di influenze</w:t>
      </w:r>
      <w:r w:rsidR="00506632">
        <w:rPr>
          <w:rFonts w:cs="Times New Roman"/>
        </w:rPr>
        <w:t xml:space="preserve"> e linguaggi che spaziano dall’installazione </w:t>
      </w:r>
      <w:r w:rsidR="00A57AAA" w:rsidRPr="00A57AAA">
        <w:rPr>
          <w:rFonts w:cs="Times New Roman"/>
        </w:rPr>
        <w:t>all</w:t>
      </w:r>
      <w:r w:rsidR="00A57AAA">
        <w:rPr>
          <w:rFonts w:cs="Times New Roman"/>
        </w:rPr>
        <w:t>a pittura</w:t>
      </w:r>
      <w:r w:rsidR="002B71D2">
        <w:rPr>
          <w:rFonts w:cs="Times New Roman"/>
        </w:rPr>
        <w:t xml:space="preserve">, dalla </w:t>
      </w:r>
      <w:r w:rsidR="002B71D2" w:rsidRPr="004F2812">
        <w:rPr>
          <w:rFonts w:cs="Times New Roman"/>
        </w:rPr>
        <w:t>scultura</w:t>
      </w:r>
      <w:r w:rsidR="004F2812" w:rsidRPr="004F2812">
        <w:rPr>
          <w:rFonts w:cs="Times New Roman"/>
        </w:rPr>
        <w:t xml:space="preserve"> al</w:t>
      </w:r>
      <w:r w:rsidR="004F2812">
        <w:rPr>
          <w:rFonts w:cs="Times New Roman"/>
        </w:rPr>
        <w:t xml:space="preserve"> disegno.</w:t>
      </w:r>
    </w:p>
    <w:p w14:paraId="556EF8AB" w14:textId="77777777" w:rsidR="001462BE" w:rsidRDefault="001462BE">
      <w:pPr>
        <w:pStyle w:val="Standard"/>
        <w:rPr>
          <w:rFonts w:cs="Times New Roman"/>
        </w:rPr>
      </w:pPr>
    </w:p>
    <w:p w14:paraId="1D468B85" w14:textId="77777777" w:rsidR="00D72760" w:rsidRDefault="0031726D" w:rsidP="00D72760">
      <w:pPr>
        <w:pStyle w:val="Standard"/>
        <w:rPr>
          <w:rFonts w:cs="Times New Roman"/>
          <w:b/>
          <w:bCs/>
        </w:rPr>
      </w:pPr>
      <w:r>
        <w:rPr>
          <w:rFonts w:cs="Times New Roman"/>
        </w:rPr>
        <w:t>Artisti selezionati</w:t>
      </w:r>
      <w:r w:rsidR="00F71336">
        <w:rPr>
          <w:rFonts w:cs="Times New Roman"/>
        </w:rPr>
        <w:t>:</w:t>
      </w:r>
      <w:r w:rsidR="00D065DA">
        <w:rPr>
          <w:rFonts w:cs="Times New Roman"/>
        </w:rPr>
        <w:br/>
      </w:r>
      <w:r w:rsidR="00F71336">
        <w:rPr>
          <w:rFonts w:cs="Times New Roman"/>
        </w:rPr>
        <w:br/>
      </w:r>
      <w:r w:rsidR="00BB6F75">
        <w:rPr>
          <w:rFonts w:cs="Times New Roman"/>
          <w:b/>
          <w:bCs/>
        </w:rPr>
        <w:t xml:space="preserve">Gianluca Brando </w:t>
      </w:r>
      <w:r w:rsidR="00BB6F75">
        <w:rPr>
          <w:rFonts w:cs="Times New Roman"/>
        </w:rPr>
        <w:t>(</w:t>
      </w:r>
      <w:proofErr w:type="spellStart"/>
      <w:r w:rsidR="00BB6F75">
        <w:rPr>
          <w:rFonts w:cs="Times New Roman"/>
        </w:rPr>
        <w:t>Maratea_PZ</w:t>
      </w:r>
      <w:proofErr w:type="spellEnd"/>
      <w:r w:rsidR="00BB6F75">
        <w:rPr>
          <w:rFonts w:cs="Times New Roman"/>
        </w:rPr>
        <w:t xml:space="preserve">, </w:t>
      </w:r>
      <w:r w:rsidR="00BB6F75" w:rsidRPr="00BB6F75">
        <w:rPr>
          <w:rFonts w:cs="Times New Roman"/>
        </w:rPr>
        <w:t>1990.</w:t>
      </w:r>
      <w:r w:rsidR="00D72760">
        <w:rPr>
          <w:rFonts w:cs="Times New Roman"/>
        </w:rPr>
        <w:t xml:space="preserve"> Vive e lavora tra </w:t>
      </w:r>
      <w:r w:rsidR="00BB6F75">
        <w:rPr>
          <w:rFonts w:cs="Times New Roman"/>
        </w:rPr>
        <w:t>Milano</w:t>
      </w:r>
      <w:r w:rsidR="00D72760">
        <w:rPr>
          <w:rFonts w:cs="Times New Roman"/>
        </w:rPr>
        <w:t xml:space="preserve"> e Torino</w:t>
      </w:r>
      <w:r w:rsidR="00BB6F75">
        <w:rPr>
          <w:rFonts w:cs="Times New Roman"/>
        </w:rPr>
        <w:t>)</w:t>
      </w:r>
      <w:r w:rsidR="00EE2556">
        <w:rPr>
          <w:rFonts w:cs="Times New Roman"/>
        </w:rPr>
        <w:br/>
      </w:r>
      <w:r w:rsidR="00EE2556" w:rsidRPr="00737D96">
        <w:rPr>
          <w:rStyle w:val="Enfasicorsivo"/>
          <w:i w:val="0"/>
        </w:rPr>
        <w:t xml:space="preserve">Ha conseguito il Diploma in Arti Visive presso l’Accademia di Belle Arti di Roma e nel 2014 il Diploma specialistico in Scultura presso l’Accademia di Belle Arti di Venezia. </w:t>
      </w:r>
      <w:r w:rsidR="00D72760" w:rsidRPr="00D72760">
        <w:rPr>
          <w:rFonts w:cs="Times New Roman"/>
        </w:rPr>
        <w:t>Attraverso una ricerca artistica intesa come processo di verifica dello spazio, il suo lavoro indaga nuove condizioni di possibilità della scultura principalmente</w:t>
      </w:r>
      <w:r w:rsidR="008D4DB2">
        <w:rPr>
          <w:rFonts w:cs="Times New Roman"/>
        </w:rPr>
        <w:t xml:space="preserve"> mediante la pratica del calco. T</w:t>
      </w:r>
      <w:r w:rsidR="00D72760" w:rsidRPr="00D72760">
        <w:rPr>
          <w:rFonts w:cs="Times New Roman"/>
        </w:rPr>
        <w:t xml:space="preserve">ra il 2018 e il 2019 approfondisce la </w:t>
      </w:r>
      <w:r w:rsidR="00D72760" w:rsidRPr="00D72760">
        <w:rPr>
          <w:rFonts w:cs="Times New Roman"/>
        </w:rPr>
        <w:lastRenderedPageBreak/>
        <w:t xml:space="preserve">sua ricerca nel contesto di alcuni programmi di residenza artistica tra cui </w:t>
      </w:r>
      <w:r w:rsidR="00247A43">
        <w:rPr>
          <w:rFonts w:cs="Times New Roman"/>
        </w:rPr>
        <w:t xml:space="preserve">“Cripta747 Studio </w:t>
      </w:r>
      <w:proofErr w:type="spellStart"/>
      <w:r w:rsidR="00247A43">
        <w:rPr>
          <w:rFonts w:cs="Times New Roman"/>
        </w:rPr>
        <w:t>P</w:t>
      </w:r>
      <w:r w:rsidR="00D72760" w:rsidRPr="00D72760">
        <w:rPr>
          <w:rFonts w:cs="Times New Roman"/>
        </w:rPr>
        <w:t>rogramme</w:t>
      </w:r>
      <w:proofErr w:type="spellEnd"/>
      <w:r w:rsidR="00247A43">
        <w:rPr>
          <w:rFonts w:cs="Times New Roman"/>
        </w:rPr>
        <w:t>”</w:t>
      </w:r>
      <w:r w:rsidR="00D72760" w:rsidRPr="00D72760">
        <w:rPr>
          <w:rFonts w:cs="Times New Roman"/>
        </w:rPr>
        <w:t xml:space="preserve"> a Torino, </w:t>
      </w:r>
      <w:r w:rsidR="00247A43">
        <w:rPr>
          <w:rFonts w:cs="Times New Roman"/>
        </w:rPr>
        <w:t>“</w:t>
      </w:r>
      <w:r w:rsidR="00D72760" w:rsidRPr="00D72760">
        <w:rPr>
          <w:rFonts w:cs="Times New Roman"/>
        </w:rPr>
        <w:t xml:space="preserve">Officine </w:t>
      </w:r>
      <w:proofErr w:type="spellStart"/>
      <w:r w:rsidR="00D72760" w:rsidRPr="00D72760">
        <w:rPr>
          <w:rFonts w:cs="Times New Roman"/>
        </w:rPr>
        <w:t>Saffi</w:t>
      </w:r>
      <w:proofErr w:type="spellEnd"/>
      <w:r w:rsidR="00D72760" w:rsidRPr="00D72760">
        <w:rPr>
          <w:rFonts w:cs="Times New Roman"/>
        </w:rPr>
        <w:t xml:space="preserve"> in residence</w:t>
      </w:r>
      <w:r w:rsidR="00247A43">
        <w:rPr>
          <w:rFonts w:cs="Times New Roman"/>
        </w:rPr>
        <w:t>”</w:t>
      </w:r>
      <w:r w:rsidR="00D72760" w:rsidRPr="00D72760">
        <w:rPr>
          <w:rFonts w:cs="Times New Roman"/>
        </w:rPr>
        <w:t xml:space="preserve"> e </w:t>
      </w:r>
      <w:r w:rsidR="00247A43">
        <w:rPr>
          <w:rFonts w:cs="Times New Roman"/>
        </w:rPr>
        <w:t>“</w:t>
      </w:r>
      <w:r w:rsidR="00D72760" w:rsidRPr="00D72760">
        <w:rPr>
          <w:rFonts w:cs="Times New Roman"/>
        </w:rPr>
        <w:t xml:space="preserve">VIR </w:t>
      </w:r>
      <w:proofErr w:type="spellStart"/>
      <w:r w:rsidR="00D72760" w:rsidRPr="00D72760">
        <w:rPr>
          <w:rFonts w:cs="Times New Roman"/>
        </w:rPr>
        <w:t>Viafarini</w:t>
      </w:r>
      <w:proofErr w:type="spellEnd"/>
      <w:r w:rsidR="00D72760" w:rsidRPr="00D72760">
        <w:rPr>
          <w:rFonts w:cs="Times New Roman"/>
        </w:rPr>
        <w:t xml:space="preserve"> in residence</w:t>
      </w:r>
      <w:r w:rsidR="00247A43">
        <w:rPr>
          <w:rFonts w:cs="Times New Roman"/>
        </w:rPr>
        <w:t>”</w:t>
      </w:r>
      <w:r w:rsidR="00D72760" w:rsidRPr="00D72760">
        <w:rPr>
          <w:rFonts w:cs="Times New Roman"/>
        </w:rPr>
        <w:t xml:space="preserve"> a Milano.</w:t>
      </w:r>
      <w:r w:rsidR="00BB6F75">
        <w:rPr>
          <w:rFonts w:cs="Times New Roman"/>
        </w:rPr>
        <w:br/>
      </w:r>
    </w:p>
    <w:p w14:paraId="36632729" w14:textId="77777777" w:rsidR="00D72760" w:rsidRDefault="00D72760" w:rsidP="00247A43">
      <w:pPr>
        <w:pStyle w:val="Standard"/>
        <w:rPr>
          <w:rFonts w:cs="Times New Roman"/>
          <w:b/>
          <w:bCs/>
        </w:rPr>
      </w:pPr>
    </w:p>
    <w:p w14:paraId="7B6318CC" w14:textId="7EF9D172" w:rsidR="00247A43" w:rsidRPr="00A35F8E" w:rsidRDefault="00895189" w:rsidP="00A35F8E">
      <w:pPr>
        <w:rPr>
          <w:sz w:val="24"/>
          <w:szCs w:val="24"/>
          <w:lang w:val="it-IT"/>
        </w:rPr>
      </w:pPr>
      <w:r w:rsidRPr="00A35F8E">
        <w:rPr>
          <w:b/>
          <w:bCs/>
          <w:sz w:val="24"/>
          <w:szCs w:val="24"/>
          <w:lang w:val="it-IT"/>
        </w:rPr>
        <w:t>Mattia Ferretti</w:t>
      </w:r>
      <w:r w:rsidR="00F71336" w:rsidRPr="00A35F8E">
        <w:rPr>
          <w:b/>
          <w:bCs/>
          <w:sz w:val="24"/>
          <w:szCs w:val="24"/>
          <w:lang w:val="it-IT"/>
        </w:rPr>
        <w:t xml:space="preserve"> </w:t>
      </w:r>
      <w:r w:rsidR="00BB6F75" w:rsidRPr="00A35F8E">
        <w:rPr>
          <w:bCs/>
          <w:sz w:val="24"/>
          <w:szCs w:val="24"/>
          <w:lang w:val="it-IT"/>
        </w:rPr>
        <w:t>(</w:t>
      </w:r>
      <w:proofErr w:type="spellStart"/>
      <w:r w:rsidR="00BB6F75" w:rsidRPr="00A35F8E">
        <w:rPr>
          <w:bCs/>
          <w:sz w:val="24"/>
          <w:szCs w:val="24"/>
          <w:lang w:val="it-IT"/>
        </w:rPr>
        <w:t>Atripalda_AV</w:t>
      </w:r>
      <w:proofErr w:type="spellEnd"/>
      <w:r w:rsidR="00BB6F75" w:rsidRPr="00A35F8E">
        <w:rPr>
          <w:bCs/>
          <w:sz w:val="24"/>
          <w:szCs w:val="24"/>
          <w:lang w:val="it-IT"/>
        </w:rPr>
        <w:t>, 1987</w:t>
      </w:r>
      <w:r w:rsidRPr="00A35F8E">
        <w:rPr>
          <w:bCs/>
          <w:sz w:val="24"/>
          <w:szCs w:val="24"/>
          <w:lang w:val="it-IT"/>
        </w:rPr>
        <w:t>. Vive e lavora a Torino</w:t>
      </w:r>
      <w:r w:rsidR="00A80677" w:rsidRPr="00A35F8E">
        <w:rPr>
          <w:bCs/>
          <w:sz w:val="24"/>
          <w:szCs w:val="24"/>
          <w:lang w:val="it-IT"/>
        </w:rPr>
        <w:t>)</w:t>
      </w:r>
      <w:r w:rsidR="00F71336" w:rsidRPr="00A35F8E">
        <w:rPr>
          <w:b/>
          <w:bCs/>
          <w:sz w:val="24"/>
          <w:szCs w:val="24"/>
          <w:lang w:val="it-IT"/>
        </w:rPr>
        <w:t xml:space="preserve">  </w:t>
      </w:r>
      <w:r w:rsidR="00247A43" w:rsidRPr="00A35F8E">
        <w:rPr>
          <w:b/>
          <w:bCs/>
          <w:sz w:val="24"/>
          <w:szCs w:val="24"/>
          <w:lang w:val="it-IT"/>
        </w:rPr>
        <w:br/>
      </w:r>
      <w:r w:rsidR="00247A43" w:rsidRPr="00A35F8E">
        <w:rPr>
          <w:sz w:val="24"/>
          <w:szCs w:val="24"/>
          <w:lang w:val="it-IT"/>
        </w:rPr>
        <w:t xml:space="preserve">Nel 2011 si laurea in Scienze della Comunicazione presso l’Università di Basilicata e nel 2018 consegue la Laurea Magistrale in Pittura presso l’Accademia Albertina di Belle Arti di Torino. </w:t>
      </w:r>
      <w:r w:rsidR="00AA3D96">
        <w:rPr>
          <w:sz w:val="24"/>
          <w:szCs w:val="24"/>
          <w:lang w:val="it-IT"/>
        </w:rPr>
        <w:t xml:space="preserve"> </w:t>
      </w:r>
      <w:r w:rsidR="00A63A4B" w:rsidRPr="00A35F8E">
        <w:rPr>
          <w:sz w:val="24"/>
          <w:szCs w:val="24"/>
          <w:lang w:val="it-IT"/>
        </w:rPr>
        <w:t>La sua ricerca</w:t>
      </w:r>
      <w:r w:rsidR="00324972">
        <w:rPr>
          <w:sz w:val="24"/>
          <w:szCs w:val="24"/>
          <w:lang w:val="it-IT"/>
        </w:rPr>
        <w:t>,</w:t>
      </w:r>
      <w:r w:rsidR="00A63A4B" w:rsidRPr="00A35F8E">
        <w:rPr>
          <w:sz w:val="24"/>
          <w:szCs w:val="24"/>
          <w:lang w:val="it-IT"/>
        </w:rPr>
        <w:t xml:space="preserve"> focalizzata sul genere pittorico in una commistione tra scrittura e installazione ambientale</w:t>
      </w:r>
      <w:r w:rsidR="00324972">
        <w:rPr>
          <w:sz w:val="24"/>
          <w:szCs w:val="24"/>
          <w:lang w:val="it-IT"/>
        </w:rPr>
        <w:t>,</w:t>
      </w:r>
      <w:r w:rsidR="00A35F8E">
        <w:rPr>
          <w:sz w:val="24"/>
          <w:szCs w:val="24"/>
          <w:lang w:val="it-IT"/>
        </w:rPr>
        <w:t xml:space="preserve"> è stata protagonista d</w:t>
      </w:r>
      <w:r w:rsidR="00A63A4B" w:rsidRPr="00A35F8E">
        <w:rPr>
          <w:sz w:val="24"/>
          <w:szCs w:val="24"/>
          <w:lang w:val="it-IT"/>
        </w:rPr>
        <w:t>i diverse mostre collettive, tra queste:</w:t>
      </w:r>
      <w:r w:rsidR="00AA3D96">
        <w:rPr>
          <w:sz w:val="24"/>
          <w:szCs w:val="24"/>
          <w:lang w:val="it-IT"/>
        </w:rPr>
        <w:t xml:space="preserve"> </w:t>
      </w:r>
      <w:r w:rsidR="00247A43" w:rsidRPr="00A35F8E">
        <w:rPr>
          <w:sz w:val="24"/>
          <w:szCs w:val="24"/>
          <w:lang w:val="it-IT"/>
        </w:rPr>
        <w:t>“Premio Francesco Fabbri”</w:t>
      </w:r>
      <w:r w:rsidR="00A63A4B" w:rsidRPr="00A35F8E">
        <w:rPr>
          <w:sz w:val="24"/>
          <w:szCs w:val="24"/>
          <w:lang w:val="it-IT"/>
        </w:rPr>
        <w:t xml:space="preserve"> 2017 e</w:t>
      </w:r>
      <w:r w:rsidR="00247A43" w:rsidRPr="00A35F8E">
        <w:rPr>
          <w:sz w:val="24"/>
          <w:szCs w:val="24"/>
          <w:lang w:val="it-IT"/>
        </w:rPr>
        <w:t xml:space="preserve"> “Combat </w:t>
      </w:r>
      <w:proofErr w:type="spellStart"/>
      <w:r w:rsidR="00247A43" w:rsidRPr="00A35F8E">
        <w:rPr>
          <w:sz w:val="24"/>
          <w:szCs w:val="24"/>
          <w:lang w:val="it-IT"/>
        </w:rPr>
        <w:t>Prize</w:t>
      </w:r>
      <w:proofErr w:type="spellEnd"/>
      <w:r w:rsidR="00247A43" w:rsidRPr="00A35F8E">
        <w:rPr>
          <w:sz w:val="24"/>
          <w:szCs w:val="24"/>
          <w:lang w:val="it-IT"/>
        </w:rPr>
        <w:t>”</w:t>
      </w:r>
      <w:r w:rsidR="00A63A4B" w:rsidRPr="00A35F8E">
        <w:rPr>
          <w:sz w:val="24"/>
          <w:szCs w:val="24"/>
          <w:lang w:val="it-IT"/>
        </w:rPr>
        <w:t xml:space="preserve"> 2018 e 2019. C</w:t>
      </w:r>
      <w:r w:rsidR="00247A43" w:rsidRPr="00A35F8E">
        <w:rPr>
          <w:sz w:val="24"/>
          <w:szCs w:val="24"/>
          <w:lang w:val="it-IT"/>
        </w:rPr>
        <w:t xml:space="preserve">ome artista </w:t>
      </w:r>
      <w:r w:rsidR="00A63A4B" w:rsidRPr="00A35F8E">
        <w:rPr>
          <w:sz w:val="24"/>
          <w:szCs w:val="24"/>
          <w:lang w:val="it-IT"/>
        </w:rPr>
        <w:t xml:space="preserve">è stato </w:t>
      </w:r>
      <w:r w:rsidR="00247A43" w:rsidRPr="00A35F8E">
        <w:rPr>
          <w:sz w:val="24"/>
          <w:szCs w:val="24"/>
          <w:lang w:val="it-IT"/>
        </w:rPr>
        <w:t xml:space="preserve">selezionato dal gruppo curatoriale </w:t>
      </w:r>
      <w:r w:rsidR="00DC1F9D" w:rsidRPr="00A35F8E">
        <w:rPr>
          <w:sz w:val="24"/>
          <w:szCs w:val="24"/>
          <w:lang w:val="it-IT"/>
        </w:rPr>
        <w:t>“</w:t>
      </w:r>
      <w:r w:rsidR="00247A43" w:rsidRPr="00A35F8E">
        <w:rPr>
          <w:sz w:val="24"/>
          <w:szCs w:val="24"/>
          <w:lang w:val="it-IT"/>
        </w:rPr>
        <w:t>Campo</w:t>
      </w:r>
      <w:r w:rsidR="00DC1F9D" w:rsidRPr="00A35F8E">
        <w:rPr>
          <w:sz w:val="24"/>
          <w:szCs w:val="24"/>
          <w:lang w:val="it-IT"/>
        </w:rPr>
        <w:t>”</w:t>
      </w:r>
      <w:r w:rsidR="00247A43" w:rsidRPr="00A35F8E">
        <w:rPr>
          <w:sz w:val="24"/>
          <w:szCs w:val="24"/>
          <w:lang w:val="it-IT"/>
        </w:rPr>
        <w:t xml:space="preserve"> (Fondazione </w:t>
      </w:r>
      <w:proofErr w:type="spellStart"/>
      <w:r w:rsidR="00247A43" w:rsidRPr="00A35F8E">
        <w:rPr>
          <w:sz w:val="24"/>
          <w:szCs w:val="24"/>
          <w:lang w:val="it-IT"/>
        </w:rPr>
        <w:t>Sandretto</w:t>
      </w:r>
      <w:proofErr w:type="spellEnd"/>
      <w:r w:rsidR="00247A43" w:rsidRPr="00A35F8E">
        <w:rPr>
          <w:sz w:val="24"/>
          <w:szCs w:val="24"/>
          <w:lang w:val="it-IT"/>
        </w:rPr>
        <w:t xml:space="preserve"> Re </w:t>
      </w:r>
      <w:proofErr w:type="spellStart"/>
      <w:r w:rsidR="00247A43" w:rsidRPr="00A35F8E">
        <w:rPr>
          <w:sz w:val="24"/>
          <w:szCs w:val="24"/>
          <w:lang w:val="it-IT"/>
        </w:rPr>
        <w:t>Rebaudengo</w:t>
      </w:r>
      <w:proofErr w:type="spellEnd"/>
      <w:r w:rsidR="00247A43" w:rsidRPr="00A35F8E">
        <w:rPr>
          <w:sz w:val="24"/>
          <w:szCs w:val="24"/>
          <w:lang w:val="it-IT"/>
        </w:rPr>
        <w:t xml:space="preserve">) per la mostra </w:t>
      </w:r>
      <w:proofErr w:type="spellStart"/>
      <w:r w:rsidR="00247A43" w:rsidRPr="00A35F8E">
        <w:rPr>
          <w:i/>
          <w:iCs/>
          <w:sz w:val="24"/>
          <w:szCs w:val="24"/>
          <w:lang w:val="it-IT"/>
        </w:rPr>
        <w:t>Pendaison</w:t>
      </w:r>
      <w:proofErr w:type="spellEnd"/>
      <w:r w:rsidR="00247A43" w:rsidRPr="00A35F8E">
        <w:rPr>
          <w:i/>
          <w:iCs/>
          <w:sz w:val="24"/>
          <w:szCs w:val="24"/>
          <w:lang w:val="it-IT"/>
        </w:rPr>
        <w:t xml:space="preserve"> de </w:t>
      </w:r>
      <w:proofErr w:type="spellStart"/>
      <w:r w:rsidR="00247A43" w:rsidRPr="00A35F8E">
        <w:rPr>
          <w:i/>
          <w:iCs/>
          <w:sz w:val="24"/>
          <w:szCs w:val="24"/>
          <w:lang w:val="it-IT"/>
        </w:rPr>
        <w:t>Crémaillère</w:t>
      </w:r>
      <w:proofErr w:type="spellEnd"/>
      <w:r w:rsidR="00247A43" w:rsidRPr="00A35F8E">
        <w:rPr>
          <w:i/>
          <w:iCs/>
          <w:sz w:val="24"/>
          <w:szCs w:val="24"/>
          <w:lang w:val="it-IT"/>
        </w:rPr>
        <w:t>.</w:t>
      </w:r>
      <w:r w:rsidR="00247A43" w:rsidRPr="00A35F8E">
        <w:rPr>
          <w:sz w:val="24"/>
          <w:szCs w:val="24"/>
          <w:lang w:val="it-IT"/>
        </w:rPr>
        <w:t xml:space="preserve"> Nel 2019 partecipa </w:t>
      </w:r>
      <w:r w:rsidR="00A63A4B" w:rsidRPr="00A35F8E">
        <w:rPr>
          <w:sz w:val="24"/>
          <w:szCs w:val="24"/>
          <w:lang w:val="it-IT"/>
        </w:rPr>
        <w:t xml:space="preserve">inoltre </w:t>
      </w:r>
      <w:r w:rsidR="00247A43" w:rsidRPr="00A35F8E">
        <w:rPr>
          <w:sz w:val="24"/>
          <w:szCs w:val="24"/>
          <w:lang w:val="it-IT"/>
        </w:rPr>
        <w:t xml:space="preserve">al programma di residenze </w:t>
      </w:r>
      <w:r w:rsidR="00DC1F9D" w:rsidRPr="00A35F8E">
        <w:rPr>
          <w:sz w:val="24"/>
          <w:szCs w:val="24"/>
          <w:lang w:val="it-IT"/>
        </w:rPr>
        <w:t>“</w:t>
      </w:r>
      <w:r w:rsidR="00247A43" w:rsidRPr="00A35F8E">
        <w:rPr>
          <w:sz w:val="24"/>
          <w:szCs w:val="24"/>
          <w:lang w:val="it-IT"/>
        </w:rPr>
        <w:t xml:space="preserve">The </w:t>
      </w:r>
      <w:proofErr w:type="spellStart"/>
      <w:r w:rsidR="00247A43" w:rsidRPr="00A35F8E">
        <w:rPr>
          <w:sz w:val="24"/>
          <w:szCs w:val="24"/>
          <w:lang w:val="it-IT"/>
        </w:rPr>
        <w:t>Blank</w:t>
      </w:r>
      <w:proofErr w:type="spellEnd"/>
      <w:r w:rsidR="00DC1F9D" w:rsidRPr="00A35F8E">
        <w:rPr>
          <w:sz w:val="24"/>
          <w:szCs w:val="24"/>
          <w:lang w:val="it-IT"/>
        </w:rPr>
        <w:t>”</w:t>
      </w:r>
      <w:r w:rsidR="00247A43" w:rsidRPr="00A35F8E">
        <w:rPr>
          <w:sz w:val="24"/>
          <w:szCs w:val="24"/>
          <w:lang w:val="it-IT"/>
        </w:rPr>
        <w:t xml:space="preserve"> (Bergamo) e </w:t>
      </w:r>
      <w:r w:rsidR="00DC1F9D" w:rsidRPr="00A35F8E">
        <w:rPr>
          <w:sz w:val="24"/>
          <w:szCs w:val="24"/>
          <w:lang w:val="it-IT"/>
        </w:rPr>
        <w:t>“</w:t>
      </w:r>
      <w:r w:rsidR="00247A43" w:rsidRPr="00A35F8E">
        <w:rPr>
          <w:sz w:val="24"/>
          <w:szCs w:val="24"/>
          <w:lang w:val="it-IT"/>
        </w:rPr>
        <w:t xml:space="preserve">Via </w:t>
      </w:r>
      <w:proofErr w:type="spellStart"/>
      <w:r w:rsidR="00247A43" w:rsidRPr="00A35F8E">
        <w:rPr>
          <w:sz w:val="24"/>
          <w:szCs w:val="24"/>
          <w:lang w:val="it-IT"/>
        </w:rPr>
        <w:t>Industriae</w:t>
      </w:r>
      <w:proofErr w:type="spellEnd"/>
      <w:r w:rsidR="00DC1F9D" w:rsidRPr="00A35F8E">
        <w:rPr>
          <w:sz w:val="24"/>
          <w:szCs w:val="24"/>
          <w:lang w:val="it-IT"/>
        </w:rPr>
        <w:t>”</w:t>
      </w:r>
      <w:r w:rsidR="00247A43" w:rsidRPr="00A35F8E">
        <w:rPr>
          <w:sz w:val="24"/>
          <w:szCs w:val="24"/>
          <w:lang w:val="it-IT"/>
        </w:rPr>
        <w:t xml:space="preserve"> (Foligno), risultando vincitore del bando </w:t>
      </w:r>
      <w:r w:rsidR="00DC1F9D" w:rsidRPr="00A35F8E">
        <w:rPr>
          <w:sz w:val="24"/>
          <w:szCs w:val="24"/>
          <w:lang w:val="it-IT"/>
        </w:rPr>
        <w:t>“</w:t>
      </w:r>
      <w:r w:rsidR="00247A43" w:rsidRPr="00A35F8E">
        <w:rPr>
          <w:sz w:val="24"/>
          <w:szCs w:val="24"/>
          <w:lang w:val="it-IT"/>
        </w:rPr>
        <w:t>IN PRATICA | AIR-art in residence</w:t>
      </w:r>
      <w:r w:rsidR="00DC1F9D" w:rsidRPr="00A35F8E">
        <w:rPr>
          <w:sz w:val="24"/>
          <w:szCs w:val="24"/>
          <w:lang w:val="it-IT"/>
        </w:rPr>
        <w:t>”</w:t>
      </w:r>
      <w:r w:rsidR="00247A43" w:rsidRPr="00A35F8E">
        <w:rPr>
          <w:sz w:val="24"/>
          <w:szCs w:val="24"/>
          <w:lang w:val="it-IT"/>
        </w:rPr>
        <w:t xml:space="preserve"> curato da </w:t>
      </w:r>
      <w:r w:rsidR="00DC1F9D" w:rsidRPr="00A35F8E">
        <w:rPr>
          <w:sz w:val="24"/>
          <w:szCs w:val="24"/>
          <w:lang w:val="it-IT"/>
        </w:rPr>
        <w:t xml:space="preserve">Stefano </w:t>
      </w:r>
      <w:proofErr w:type="spellStart"/>
      <w:r w:rsidR="00DC1F9D" w:rsidRPr="00A35F8E">
        <w:rPr>
          <w:sz w:val="24"/>
          <w:szCs w:val="24"/>
          <w:lang w:val="it-IT"/>
        </w:rPr>
        <w:t>Raimondi</w:t>
      </w:r>
      <w:proofErr w:type="spellEnd"/>
      <w:r w:rsidR="00DC1F9D" w:rsidRPr="00A35F8E">
        <w:rPr>
          <w:sz w:val="24"/>
          <w:szCs w:val="24"/>
          <w:lang w:val="it-IT"/>
        </w:rPr>
        <w:t>, Carlo Sala e</w:t>
      </w:r>
      <w:r w:rsidR="00247A43" w:rsidRPr="00A35F8E">
        <w:rPr>
          <w:sz w:val="24"/>
          <w:szCs w:val="24"/>
          <w:lang w:val="it-IT"/>
        </w:rPr>
        <w:t xml:space="preserve"> Eugenio Viola.</w:t>
      </w:r>
    </w:p>
    <w:p w14:paraId="23BB43CC" w14:textId="77777777" w:rsidR="00247A43" w:rsidRDefault="00247A43" w:rsidP="00247A43">
      <w:pPr>
        <w:jc w:val="both"/>
      </w:pPr>
    </w:p>
    <w:p w14:paraId="62249BFC" w14:textId="77777777" w:rsidR="00A63A4B" w:rsidRDefault="00A63A4B" w:rsidP="00247A43">
      <w:pPr>
        <w:jc w:val="both"/>
      </w:pPr>
    </w:p>
    <w:p w14:paraId="3180F933" w14:textId="77777777" w:rsidR="00A63A4B" w:rsidRDefault="00A63A4B" w:rsidP="00247A43">
      <w:pPr>
        <w:jc w:val="both"/>
      </w:pPr>
    </w:p>
    <w:p w14:paraId="3BE4ED86" w14:textId="77777777" w:rsidR="001462BE" w:rsidRDefault="001462BE" w:rsidP="00D72760">
      <w:pPr>
        <w:pStyle w:val="Standard"/>
      </w:pPr>
    </w:p>
    <w:p w14:paraId="5878F8E8" w14:textId="77777777" w:rsidR="001462BE" w:rsidRDefault="00F71336">
      <w:pPr>
        <w:pStyle w:val="Standard"/>
      </w:pPr>
      <w:r>
        <w:rPr>
          <w:rFonts w:cs="Times New Roman"/>
        </w:rPr>
        <w:t>I nuovi contenuti</w:t>
      </w:r>
      <w:r w:rsidR="00692B8A">
        <w:rPr>
          <w:rFonts w:cs="Times New Roman"/>
        </w:rPr>
        <w:t xml:space="preserve"> afferenti gli artisti selezionati</w:t>
      </w:r>
      <w:r>
        <w:rPr>
          <w:rFonts w:cs="Times New Roman"/>
        </w:rPr>
        <w:t xml:space="preserve"> </w:t>
      </w:r>
      <w:r w:rsidR="00692B8A">
        <w:rPr>
          <w:rFonts w:cs="Times New Roman"/>
        </w:rPr>
        <w:t xml:space="preserve">sono consultabili </w:t>
      </w:r>
      <w:r>
        <w:rPr>
          <w:rFonts w:cs="Times New Roman"/>
        </w:rPr>
        <w:t xml:space="preserve">sul sito </w:t>
      </w:r>
      <w:hyperlink r:id="rId8" w:history="1">
        <w:r>
          <w:rPr>
            <w:rFonts w:cs="Times New Roman"/>
          </w:rPr>
          <w:t>www.southeritage.it/archivioindex.html</w:t>
        </w:r>
      </w:hyperlink>
    </w:p>
    <w:p w14:paraId="33F1C435" w14:textId="77777777" w:rsidR="001462BE" w:rsidRDefault="001462BE">
      <w:pPr>
        <w:pStyle w:val="Standard"/>
      </w:pPr>
    </w:p>
    <w:p w14:paraId="5D00FC9E" w14:textId="77777777" w:rsidR="001462BE" w:rsidRDefault="001462BE">
      <w:pPr>
        <w:pStyle w:val="Standard"/>
        <w:rPr>
          <w:rFonts w:ascii="Bodoni MT" w:hAnsi="Bodoni MT"/>
          <w:sz w:val="20"/>
          <w:szCs w:val="20"/>
        </w:rPr>
      </w:pPr>
    </w:p>
    <w:p w14:paraId="09E831A9" w14:textId="77777777" w:rsidR="001462BE" w:rsidRDefault="001462BE">
      <w:pPr>
        <w:pStyle w:val="Default"/>
        <w:rPr>
          <w:rFonts w:cs="Times New Roman"/>
          <w:b/>
          <w:bCs/>
          <w:sz w:val="20"/>
          <w:szCs w:val="20"/>
        </w:rPr>
      </w:pPr>
    </w:p>
    <w:p w14:paraId="2BC5E854" w14:textId="66223BCC" w:rsidR="001462BE" w:rsidRPr="00D10001" w:rsidRDefault="00F71336">
      <w:pPr>
        <w:pStyle w:val="Default"/>
        <w:rPr>
          <w:rFonts w:cs="Times New Roman"/>
          <w:sz w:val="20"/>
          <w:szCs w:val="20"/>
          <w:highlight w:val="yellow"/>
        </w:rPr>
      </w:pPr>
      <w:r w:rsidRPr="004F2812">
        <w:rPr>
          <w:rFonts w:cs="Times New Roman"/>
          <w:b/>
          <w:bCs/>
          <w:sz w:val="20"/>
          <w:szCs w:val="20"/>
        </w:rPr>
        <w:t>*</w:t>
      </w:r>
      <w:r w:rsidR="00895189" w:rsidRPr="004F2812">
        <w:rPr>
          <w:rFonts w:cs="Times New Roman"/>
          <w:b/>
          <w:bCs/>
          <w:sz w:val="20"/>
          <w:szCs w:val="20"/>
        </w:rPr>
        <w:t>Francesca De Michele</w:t>
      </w:r>
      <w:r w:rsidRPr="004F2812">
        <w:rPr>
          <w:rFonts w:cs="Times New Roman"/>
          <w:sz w:val="20"/>
          <w:szCs w:val="20"/>
        </w:rPr>
        <w:t xml:space="preserve"> </w:t>
      </w:r>
      <w:r w:rsidR="00895189" w:rsidRPr="004F2812">
        <w:rPr>
          <w:rFonts w:cs="Times New Roman"/>
          <w:sz w:val="20"/>
          <w:szCs w:val="20"/>
        </w:rPr>
        <w:t>(Potenza</w:t>
      </w:r>
      <w:r w:rsidR="00D10001" w:rsidRPr="004F2812">
        <w:rPr>
          <w:rFonts w:cs="Times New Roman"/>
          <w:sz w:val="20"/>
          <w:szCs w:val="20"/>
        </w:rPr>
        <w:t>, 1991</w:t>
      </w:r>
      <w:r w:rsidR="00E07572" w:rsidRPr="004F2812">
        <w:rPr>
          <w:rFonts w:cs="Times New Roman"/>
          <w:sz w:val="20"/>
          <w:szCs w:val="20"/>
        </w:rPr>
        <w:t xml:space="preserve">), laureata </w:t>
      </w:r>
      <w:r w:rsidRPr="004F2812">
        <w:rPr>
          <w:rFonts w:cs="Times New Roman"/>
          <w:sz w:val="20"/>
          <w:szCs w:val="20"/>
        </w:rPr>
        <w:t xml:space="preserve">in </w:t>
      </w:r>
      <w:r w:rsidR="008D4DB2" w:rsidRPr="004F2812">
        <w:rPr>
          <w:rFonts w:cs="Times New Roman"/>
          <w:sz w:val="20"/>
          <w:szCs w:val="20"/>
        </w:rPr>
        <w:t>S</w:t>
      </w:r>
      <w:r w:rsidR="00D10001" w:rsidRPr="004F2812">
        <w:rPr>
          <w:rFonts w:cs="Times New Roman"/>
          <w:sz w:val="20"/>
          <w:szCs w:val="20"/>
        </w:rPr>
        <w:t xml:space="preserve">cienze del turismo e dei patrimoni culturali </w:t>
      </w:r>
      <w:r w:rsidR="00895189" w:rsidRPr="004F2812">
        <w:rPr>
          <w:rFonts w:cs="Times New Roman"/>
          <w:sz w:val="20"/>
          <w:szCs w:val="20"/>
        </w:rPr>
        <w:t>presso l’Università di Basilicata</w:t>
      </w:r>
      <w:r w:rsidR="008D4DB2" w:rsidRPr="004F2812">
        <w:rPr>
          <w:rFonts w:cs="Times New Roman"/>
          <w:sz w:val="20"/>
          <w:szCs w:val="20"/>
        </w:rPr>
        <w:t>, h</w:t>
      </w:r>
      <w:r w:rsidRPr="004F2812">
        <w:rPr>
          <w:rFonts w:cs="Times New Roman"/>
          <w:sz w:val="20"/>
          <w:szCs w:val="20"/>
        </w:rPr>
        <w:t>a perfezionato la sua formazione presso</w:t>
      </w:r>
      <w:r w:rsidR="00A57AAA" w:rsidRPr="004F2812">
        <w:rPr>
          <w:rFonts w:cs="Times New Roman"/>
          <w:sz w:val="20"/>
          <w:szCs w:val="20"/>
        </w:rPr>
        <w:t xml:space="preserve"> la Fondazione SoutHeritage e presso</w:t>
      </w:r>
      <w:r w:rsidR="00D10001" w:rsidRPr="004F2812">
        <w:rPr>
          <w:rFonts w:cs="Times New Roman"/>
          <w:sz w:val="20"/>
          <w:szCs w:val="20"/>
        </w:rPr>
        <w:t xml:space="preserve"> il Museo d’</w:t>
      </w:r>
      <w:r w:rsidR="008D4DB2" w:rsidRPr="004F2812">
        <w:rPr>
          <w:rFonts w:cs="Times New Roman"/>
          <w:sz w:val="20"/>
          <w:szCs w:val="20"/>
        </w:rPr>
        <w:t>A</w:t>
      </w:r>
      <w:r w:rsidR="00D10001" w:rsidRPr="004F2812">
        <w:rPr>
          <w:rFonts w:cs="Times New Roman"/>
          <w:sz w:val="20"/>
          <w:szCs w:val="20"/>
        </w:rPr>
        <w:t xml:space="preserve">rte </w:t>
      </w:r>
      <w:r w:rsidR="008D4DB2" w:rsidRPr="004F2812">
        <w:rPr>
          <w:rFonts w:cs="Times New Roman"/>
          <w:sz w:val="20"/>
          <w:szCs w:val="20"/>
        </w:rPr>
        <w:t>M</w:t>
      </w:r>
      <w:r w:rsidR="00D10001" w:rsidRPr="004F2812">
        <w:rPr>
          <w:rFonts w:cs="Times New Roman"/>
          <w:sz w:val="20"/>
          <w:szCs w:val="20"/>
        </w:rPr>
        <w:t xml:space="preserve">edievale </w:t>
      </w:r>
      <w:r w:rsidR="008D4DB2" w:rsidRPr="004F2812">
        <w:rPr>
          <w:rFonts w:cs="Times New Roman"/>
          <w:sz w:val="20"/>
          <w:szCs w:val="20"/>
        </w:rPr>
        <w:t>e M</w:t>
      </w:r>
      <w:r w:rsidR="00D10001" w:rsidRPr="004F2812">
        <w:rPr>
          <w:rFonts w:cs="Times New Roman"/>
          <w:sz w:val="20"/>
          <w:szCs w:val="20"/>
        </w:rPr>
        <w:t xml:space="preserve">oderna di </w:t>
      </w:r>
      <w:r w:rsidR="008D4DB2" w:rsidRPr="004F2812">
        <w:rPr>
          <w:rFonts w:cs="Times New Roman"/>
          <w:sz w:val="20"/>
          <w:szCs w:val="20"/>
        </w:rPr>
        <w:t>Matera</w:t>
      </w:r>
      <w:r w:rsidR="00D10001" w:rsidRPr="004F2812">
        <w:rPr>
          <w:rFonts w:cs="Times New Roman"/>
          <w:sz w:val="20"/>
          <w:szCs w:val="20"/>
        </w:rPr>
        <w:t>.</w:t>
      </w:r>
      <w:r w:rsidRPr="004F2812">
        <w:rPr>
          <w:rFonts w:cs="Times New Roman"/>
          <w:sz w:val="20"/>
          <w:szCs w:val="20"/>
        </w:rPr>
        <w:t xml:space="preserve"> In qualità di curatrice </w:t>
      </w:r>
      <w:r w:rsidR="008D4DB2" w:rsidRPr="004F2812">
        <w:rPr>
          <w:rFonts w:cs="Times New Roman"/>
          <w:sz w:val="20"/>
          <w:szCs w:val="20"/>
        </w:rPr>
        <w:t xml:space="preserve">indipendente </w:t>
      </w:r>
      <w:r w:rsidRPr="004F2812">
        <w:rPr>
          <w:rFonts w:cs="Times New Roman"/>
          <w:sz w:val="20"/>
          <w:szCs w:val="20"/>
        </w:rPr>
        <w:t xml:space="preserve">e manager culturale, collabora </w:t>
      </w:r>
      <w:r w:rsidR="000E7F84" w:rsidRPr="004F2812">
        <w:rPr>
          <w:rFonts w:cs="Times New Roman"/>
          <w:sz w:val="20"/>
          <w:szCs w:val="20"/>
        </w:rPr>
        <w:t>con team interdisciplinari nell’</w:t>
      </w:r>
      <w:r w:rsidRPr="004F2812">
        <w:rPr>
          <w:rFonts w:cs="Times New Roman"/>
          <w:sz w:val="20"/>
          <w:szCs w:val="20"/>
        </w:rPr>
        <w:t xml:space="preserve">organizzazione di mostre </w:t>
      </w:r>
      <w:r w:rsidR="00A57AAA" w:rsidRPr="004F2812">
        <w:rPr>
          <w:rFonts w:cs="Times New Roman"/>
          <w:sz w:val="20"/>
          <w:szCs w:val="20"/>
        </w:rPr>
        <w:t>e</w:t>
      </w:r>
      <w:r w:rsidRPr="004F2812">
        <w:rPr>
          <w:rFonts w:cs="Times New Roman"/>
          <w:sz w:val="20"/>
          <w:szCs w:val="20"/>
        </w:rPr>
        <w:t xml:space="preserve"> festival di arte urbana.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br/>
      </w:r>
      <w:r>
        <w:br/>
      </w:r>
      <w:r>
        <w:br/>
      </w:r>
    </w:p>
    <w:p w14:paraId="626EA060" w14:textId="77777777" w:rsidR="001462BE" w:rsidRDefault="001462BE">
      <w:pPr>
        <w:pStyle w:val="Default"/>
        <w:rPr>
          <w:rFonts w:ascii="Bodoni MT" w:hAnsi="Bodoni MT"/>
          <w:sz w:val="16"/>
          <w:szCs w:val="16"/>
        </w:rPr>
      </w:pPr>
    </w:p>
    <w:p w14:paraId="490B761D" w14:textId="77777777" w:rsidR="001462BE" w:rsidRDefault="001462BE">
      <w:pPr>
        <w:pStyle w:val="Default"/>
        <w:rPr>
          <w:rFonts w:ascii="Bodoni MT" w:hAnsi="Bodoni MT"/>
          <w:sz w:val="16"/>
          <w:szCs w:val="16"/>
        </w:rPr>
      </w:pPr>
    </w:p>
    <w:p w14:paraId="57BF1E4F" w14:textId="77777777" w:rsidR="002517FE" w:rsidRDefault="002517FE" w:rsidP="002517FE">
      <w:pPr>
        <w:pStyle w:val="Standard"/>
      </w:pPr>
    </w:p>
    <w:p w14:paraId="59FAAC7E" w14:textId="77777777" w:rsidR="001462BE" w:rsidRDefault="001462BE">
      <w:pPr>
        <w:pStyle w:val="Standard"/>
      </w:pPr>
    </w:p>
    <w:sectPr w:rsidR="001462BE">
      <w:pgSz w:w="11906" w:h="16838"/>
      <w:pgMar w:top="1134" w:right="1841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46724" w14:textId="77777777" w:rsidR="00B55741" w:rsidRDefault="00B55741">
      <w:r>
        <w:separator/>
      </w:r>
    </w:p>
  </w:endnote>
  <w:endnote w:type="continuationSeparator" w:id="0">
    <w:p w14:paraId="7D95C3F8" w14:textId="77777777" w:rsidR="00B55741" w:rsidRDefault="00B5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EDD7" w14:textId="77777777" w:rsidR="00B55741" w:rsidRDefault="00B55741">
      <w:r>
        <w:rPr>
          <w:color w:val="000000"/>
        </w:rPr>
        <w:separator/>
      </w:r>
    </w:p>
  </w:footnote>
  <w:footnote w:type="continuationSeparator" w:id="0">
    <w:p w14:paraId="129A1323" w14:textId="77777777" w:rsidR="00B55741" w:rsidRDefault="00B5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3C2"/>
    <w:multiLevelType w:val="multilevel"/>
    <w:tmpl w:val="9198FC6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62BE"/>
    <w:rsid w:val="00015F01"/>
    <w:rsid w:val="000248CC"/>
    <w:rsid w:val="000A2C85"/>
    <w:rsid w:val="000D0501"/>
    <w:rsid w:val="000E49E9"/>
    <w:rsid w:val="000E7F84"/>
    <w:rsid w:val="000F02EC"/>
    <w:rsid w:val="00112A91"/>
    <w:rsid w:val="0013367C"/>
    <w:rsid w:val="001462BE"/>
    <w:rsid w:val="00167E54"/>
    <w:rsid w:val="00173DBE"/>
    <w:rsid w:val="00191D28"/>
    <w:rsid w:val="001A2E70"/>
    <w:rsid w:val="0024496B"/>
    <w:rsid w:val="00247A43"/>
    <w:rsid w:val="002517FE"/>
    <w:rsid w:val="002B049E"/>
    <w:rsid w:val="002B71D2"/>
    <w:rsid w:val="002F1FA5"/>
    <w:rsid w:val="0031726D"/>
    <w:rsid w:val="00324372"/>
    <w:rsid w:val="00324972"/>
    <w:rsid w:val="003840BF"/>
    <w:rsid w:val="003A2E67"/>
    <w:rsid w:val="003B3B9B"/>
    <w:rsid w:val="003B4B01"/>
    <w:rsid w:val="003D3E8F"/>
    <w:rsid w:val="00431B2D"/>
    <w:rsid w:val="004F2812"/>
    <w:rsid w:val="00506632"/>
    <w:rsid w:val="00515C42"/>
    <w:rsid w:val="00523917"/>
    <w:rsid w:val="005C4A10"/>
    <w:rsid w:val="005F081E"/>
    <w:rsid w:val="0060654E"/>
    <w:rsid w:val="00692B8A"/>
    <w:rsid w:val="006B3725"/>
    <w:rsid w:val="006F6E01"/>
    <w:rsid w:val="00722DE9"/>
    <w:rsid w:val="00737D96"/>
    <w:rsid w:val="00767EAD"/>
    <w:rsid w:val="0081359B"/>
    <w:rsid w:val="0086021D"/>
    <w:rsid w:val="00885CB4"/>
    <w:rsid w:val="00895189"/>
    <w:rsid w:val="00896E8C"/>
    <w:rsid w:val="008A6102"/>
    <w:rsid w:val="008C18BC"/>
    <w:rsid w:val="008C7522"/>
    <w:rsid w:val="008D4DB2"/>
    <w:rsid w:val="008E390F"/>
    <w:rsid w:val="009C33CF"/>
    <w:rsid w:val="009C43BE"/>
    <w:rsid w:val="009C4DB7"/>
    <w:rsid w:val="009E3623"/>
    <w:rsid w:val="009F4268"/>
    <w:rsid w:val="00A07397"/>
    <w:rsid w:val="00A35F8E"/>
    <w:rsid w:val="00A5005D"/>
    <w:rsid w:val="00A57AAA"/>
    <w:rsid w:val="00A62FE6"/>
    <w:rsid w:val="00A63A4B"/>
    <w:rsid w:val="00A80677"/>
    <w:rsid w:val="00AA3D96"/>
    <w:rsid w:val="00AD5CCE"/>
    <w:rsid w:val="00AE73D0"/>
    <w:rsid w:val="00B1450F"/>
    <w:rsid w:val="00B46ECB"/>
    <w:rsid w:val="00B55741"/>
    <w:rsid w:val="00B87458"/>
    <w:rsid w:val="00BB005E"/>
    <w:rsid w:val="00BB6F75"/>
    <w:rsid w:val="00BC19DF"/>
    <w:rsid w:val="00BC27B9"/>
    <w:rsid w:val="00BE4017"/>
    <w:rsid w:val="00C1667C"/>
    <w:rsid w:val="00C5550E"/>
    <w:rsid w:val="00C81117"/>
    <w:rsid w:val="00C8512E"/>
    <w:rsid w:val="00C94F87"/>
    <w:rsid w:val="00CA1799"/>
    <w:rsid w:val="00CB111B"/>
    <w:rsid w:val="00D065DA"/>
    <w:rsid w:val="00D10001"/>
    <w:rsid w:val="00D72760"/>
    <w:rsid w:val="00D73A26"/>
    <w:rsid w:val="00D74909"/>
    <w:rsid w:val="00DA5C9F"/>
    <w:rsid w:val="00DC1F9D"/>
    <w:rsid w:val="00DC40F1"/>
    <w:rsid w:val="00DF0855"/>
    <w:rsid w:val="00E07572"/>
    <w:rsid w:val="00E14480"/>
    <w:rsid w:val="00E46778"/>
    <w:rsid w:val="00E512A3"/>
    <w:rsid w:val="00E75235"/>
    <w:rsid w:val="00EA2934"/>
    <w:rsid w:val="00EA2B2C"/>
    <w:rsid w:val="00EE2556"/>
    <w:rsid w:val="00F318CF"/>
    <w:rsid w:val="00F32EEB"/>
    <w:rsid w:val="00F6225B"/>
    <w:rsid w:val="00F71336"/>
    <w:rsid w:val="00F76C74"/>
    <w:rsid w:val="00F83CB0"/>
    <w:rsid w:val="00FE0B75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5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" w:cs="Tahoma"/>
      <w:sz w:val="24"/>
      <w:szCs w:val="24"/>
      <w:lang w:val="it-IT"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</w:style>
  <w:style w:type="paragraph" w:customStyle="1" w:styleId="Didascalia2">
    <w:name w:val="Didascalia2"/>
    <w:basedOn w:val="Standard"/>
  </w:style>
  <w:style w:type="paragraph" w:customStyle="1" w:styleId="Intestazione1">
    <w:name w:val="Intestazione1"/>
    <w:basedOn w:val="Standard"/>
  </w:style>
  <w:style w:type="paragraph" w:customStyle="1" w:styleId="Didascalia1">
    <w:name w:val="Didascalia1"/>
    <w:basedOn w:val="Standard"/>
  </w:style>
  <w:style w:type="paragraph" w:styleId="Intestazione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customStyle="1" w:styleId="Corpodeltesto21">
    <w:name w:val="Corpo del testo 21"/>
    <w:basedOn w:val="Standard"/>
  </w:style>
  <w:style w:type="paragraph" w:customStyle="1" w:styleId="Default">
    <w:name w:val="Default"/>
    <w:basedOn w:val="Standard"/>
  </w:style>
  <w:style w:type="paragraph" w:styleId="NormaleWeb">
    <w:name w:val="Normal (Web)"/>
    <w:basedOn w:val="Standard"/>
    <w:uiPriority w:val="99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Caratterepredefinitoparagrafo11">
    <w:name w:val="WW-Carattere predefinito paragrafo11"/>
  </w:style>
  <w:style w:type="character" w:customStyle="1" w:styleId="Internetlink">
    <w:name w:val="Internet link"/>
    <w:rPr>
      <w:color w:val="0000FF"/>
      <w:u w:val="single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styleId="Collegamentovisitato">
    <w:name w:val="FollowedHyperlink"/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F318CF"/>
    <w:rPr>
      <w:b/>
      <w:bCs/>
    </w:rPr>
  </w:style>
  <w:style w:type="character" w:customStyle="1" w:styleId="apple-style-span">
    <w:name w:val="apple-style-span"/>
    <w:basedOn w:val="Carpredefinitoparagrafo"/>
    <w:rsid w:val="006B3725"/>
  </w:style>
  <w:style w:type="paragraph" w:styleId="Citazione">
    <w:name w:val="Quote"/>
    <w:basedOn w:val="Normale"/>
    <w:next w:val="Normale"/>
    <w:link w:val="CitazioneCarattere"/>
    <w:uiPriority w:val="29"/>
    <w:qFormat/>
    <w:rsid w:val="00A62FE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FE6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" w:cs="Tahoma"/>
      <w:sz w:val="24"/>
      <w:szCs w:val="24"/>
      <w:lang w:val="it-IT"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</w:style>
  <w:style w:type="paragraph" w:customStyle="1" w:styleId="Didascalia2">
    <w:name w:val="Didascalia2"/>
    <w:basedOn w:val="Standard"/>
  </w:style>
  <w:style w:type="paragraph" w:customStyle="1" w:styleId="Intestazione1">
    <w:name w:val="Intestazione1"/>
    <w:basedOn w:val="Standard"/>
  </w:style>
  <w:style w:type="paragraph" w:customStyle="1" w:styleId="Didascalia1">
    <w:name w:val="Didascalia1"/>
    <w:basedOn w:val="Standard"/>
  </w:style>
  <w:style w:type="paragraph" w:styleId="Intestazione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customStyle="1" w:styleId="Corpodeltesto21">
    <w:name w:val="Corpo del testo 21"/>
    <w:basedOn w:val="Standard"/>
  </w:style>
  <w:style w:type="paragraph" w:customStyle="1" w:styleId="Default">
    <w:name w:val="Default"/>
    <w:basedOn w:val="Standard"/>
  </w:style>
  <w:style w:type="paragraph" w:styleId="NormaleWeb">
    <w:name w:val="Normal (Web)"/>
    <w:basedOn w:val="Standard"/>
    <w:uiPriority w:val="99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Caratterepredefinitoparagrafo11">
    <w:name w:val="WW-Carattere predefinito paragrafo11"/>
  </w:style>
  <w:style w:type="character" w:customStyle="1" w:styleId="Internetlink">
    <w:name w:val="Internet link"/>
    <w:rPr>
      <w:color w:val="0000FF"/>
      <w:u w:val="single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styleId="Collegamentovisitato">
    <w:name w:val="FollowedHyperlink"/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F318CF"/>
    <w:rPr>
      <w:b/>
      <w:bCs/>
    </w:rPr>
  </w:style>
  <w:style w:type="character" w:customStyle="1" w:styleId="apple-style-span">
    <w:name w:val="apple-style-span"/>
    <w:basedOn w:val="Carpredefinitoparagrafo"/>
    <w:rsid w:val="006B3725"/>
  </w:style>
  <w:style w:type="paragraph" w:styleId="Citazione">
    <w:name w:val="Quote"/>
    <w:basedOn w:val="Normale"/>
    <w:next w:val="Normale"/>
    <w:link w:val="CitazioneCarattere"/>
    <w:uiPriority w:val="29"/>
    <w:qFormat/>
    <w:rsid w:val="00A62FE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FE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eritage.it/archivio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giampino giampino</dc:creator>
  <cp:lastModifiedBy>angelo bianco</cp:lastModifiedBy>
  <cp:revision>73</cp:revision>
  <cp:lastPrinted>1900-12-31T23:00:00Z</cp:lastPrinted>
  <dcterms:created xsi:type="dcterms:W3CDTF">2018-05-08T11:03:00Z</dcterms:created>
  <dcterms:modified xsi:type="dcterms:W3CDTF">2020-04-16T15:10:00Z</dcterms:modified>
</cp:coreProperties>
</file>