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739BF" w14:textId="5836A6B4" w:rsidR="00480800" w:rsidRDefault="00480800" w:rsidP="00173C51">
      <w:pPr>
        <w:rPr>
          <w:b/>
          <w:bCs/>
        </w:rPr>
      </w:pPr>
      <w:r w:rsidRPr="00480800">
        <w:rPr>
          <w:b/>
          <w:bCs/>
        </w:rPr>
        <w:t>LO STATO DELL’ ARTE</w:t>
      </w:r>
      <w:r w:rsidR="00F22A09">
        <w:rPr>
          <w:b/>
          <w:bCs/>
        </w:rPr>
        <w:t>. GIOVANI ARTISTI A CARRARA</w:t>
      </w:r>
    </w:p>
    <w:p w14:paraId="1E084B64" w14:textId="77777777" w:rsidR="00286E54" w:rsidRPr="00480800" w:rsidRDefault="00286E54" w:rsidP="00173C51">
      <w:pPr>
        <w:rPr>
          <w:b/>
          <w:bCs/>
        </w:rPr>
      </w:pPr>
    </w:p>
    <w:p w14:paraId="3335D871" w14:textId="7A5DCEE0" w:rsidR="00173C51" w:rsidRDefault="00173C51" w:rsidP="00173C51">
      <w:r w:rsidRPr="00173C51">
        <w:t>“Lo stato dell’arte. Giovani artisti a Carrara” è lo sviluppo sul territorio del comune di Carrara del progetto “Lo stato dell’arte”, già portato avanti da Alk</w:t>
      </w:r>
      <w:r w:rsidRPr="009C10B5">
        <w:rPr>
          <w:b/>
          <w:bCs/>
        </w:rPr>
        <w:t xml:space="preserve">edo APS </w:t>
      </w:r>
      <w:r w:rsidRPr="00173C51">
        <w:t xml:space="preserve">e finanziato dalla Regione Toscana nell’ambito del bando </w:t>
      </w:r>
      <w:proofErr w:type="spellStart"/>
      <w:r w:rsidRPr="00173C51">
        <w:t>Toscanaincontemporanea</w:t>
      </w:r>
      <w:proofErr w:type="spellEnd"/>
      <w:r w:rsidRPr="00173C51">
        <w:t xml:space="preserve">, che si inserisce nell'ambito di </w:t>
      </w:r>
      <w:proofErr w:type="spellStart"/>
      <w:r w:rsidRPr="00173C51">
        <w:t>Giovanisì</w:t>
      </w:r>
      <w:proofErr w:type="spellEnd"/>
      <w:r w:rsidRPr="00173C51">
        <w:t xml:space="preserve">, il progetto promosso dalla regione per favorire l'autonomia dei giovani. </w:t>
      </w:r>
      <w:r w:rsidR="00E3397A">
        <w:t xml:space="preserve">Il </w:t>
      </w:r>
      <w:r w:rsidR="00842FA8" w:rsidRPr="00CD37BC">
        <w:t>Progetto</w:t>
      </w:r>
      <w:r w:rsidR="00E3397A">
        <w:t>, i</w:t>
      </w:r>
      <w:r w:rsidR="00842FA8" w:rsidRPr="00CD37BC">
        <w:t>deato da Alkedo APS in coll</w:t>
      </w:r>
      <w:r w:rsidR="00E3397A">
        <w:t>a</w:t>
      </w:r>
      <w:r w:rsidR="00842FA8" w:rsidRPr="00CD37BC">
        <w:t xml:space="preserve">borazione con associazione </w:t>
      </w:r>
      <w:proofErr w:type="spellStart"/>
      <w:r w:rsidR="00842FA8" w:rsidRPr="00CD37BC">
        <w:t>OpenArt</w:t>
      </w:r>
      <w:proofErr w:type="spellEnd"/>
      <w:r w:rsidR="00842FA8" w:rsidRPr="00CD37BC">
        <w:t xml:space="preserve"> Project </w:t>
      </w:r>
      <w:r w:rsidR="00E3397A">
        <w:t xml:space="preserve">è </w:t>
      </w:r>
      <w:r w:rsidR="00842FA8" w:rsidRPr="00CD37BC">
        <w:t xml:space="preserve">sotto la direzione artistica di </w:t>
      </w:r>
      <w:r w:rsidR="00842FA8" w:rsidRPr="009C10B5">
        <w:rPr>
          <w:b/>
          <w:bCs/>
        </w:rPr>
        <w:t>Lorenzo Belli</w:t>
      </w:r>
      <w:r w:rsidR="00842FA8" w:rsidRPr="00CD37BC">
        <w:t xml:space="preserve"> e la curatela di </w:t>
      </w:r>
      <w:r w:rsidR="00842FA8" w:rsidRPr="009C10B5">
        <w:rPr>
          <w:b/>
          <w:bCs/>
        </w:rPr>
        <w:t>Alessandro Romanini</w:t>
      </w:r>
      <w:r w:rsidR="009B3208">
        <w:t>.</w:t>
      </w:r>
      <w:r w:rsidR="009B3208">
        <w:br/>
      </w:r>
      <w:r w:rsidR="009B3208" w:rsidRPr="00173C51">
        <w:t xml:space="preserve">Con “Lo stato dell’arte” </w:t>
      </w:r>
      <w:r w:rsidR="006730F5">
        <w:t xml:space="preserve">si è </w:t>
      </w:r>
      <w:r w:rsidR="009B3208" w:rsidRPr="00173C51">
        <w:t xml:space="preserve">proceduto ad una rilevazione degli artisti under 35 presenti, con un proprio studio o spazio dedicato, a Carrara. Successivamente, al fine di ottenere un campione efficace, abbiamo </w:t>
      </w:r>
      <w:proofErr w:type="gramStart"/>
      <w:r w:rsidR="009B3208" w:rsidRPr="00173C51">
        <w:t xml:space="preserve">selezionato  </w:t>
      </w:r>
      <w:r w:rsidR="00F23199">
        <w:t>11</w:t>
      </w:r>
      <w:proofErr w:type="gramEnd"/>
      <w:r w:rsidR="00F23199">
        <w:t xml:space="preserve"> </w:t>
      </w:r>
      <w:r w:rsidR="009B3208" w:rsidRPr="00173C51">
        <w:t>artisti</w:t>
      </w:r>
      <w:r w:rsidR="00F23199">
        <w:t>/</w:t>
      </w:r>
      <w:r w:rsidR="009B3208" w:rsidRPr="00173C51">
        <w:t>collettivi sulla base delle diverse discipline espressive, delle capacità di ricerca e di sperimentazione artistiche.</w:t>
      </w:r>
      <w:r w:rsidR="00442134">
        <w:t xml:space="preserve"> </w:t>
      </w:r>
      <w:r w:rsidR="00F8354A" w:rsidRPr="00173C51">
        <w:t>Per ogni artista è stato realizzato un documentario audiovisivo,  della durata indicativa di 5 minuti, volto a descrivere le prerogative della poetica dell’artista e le sue dinamiche espressive.</w:t>
      </w:r>
      <w:r w:rsidR="00AF4054">
        <w:t xml:space="preserve"> </w:t>
      </w:r>
      <w:r w:rsidR="00F8354A" w:rsidRPr="00173C51">
        <w:t xml:space="preserve">Le fotografie ed i filmati sono la base per la costituzione di un archivio consultabile on line dedicato alla giovane creatività toscana tramite i profili </w:t>
      </w:r>
      <w:proofErr w:type="spellStart"/>
      <w:r w:rsidR="00F8354A" w:rsidRPr="00173C51">
        <w:t>Youtube</w:t>
      </w:r>
      <w:proofErr w:type="spellEnd"/>
      <w:r w:rsidR="00F8354A" w:rsidRPr="00173C51">
        <w:t>, Facebook e Instagram di Alkedo APS, un archivio  di facile fruizione ed efficace per i vari scopi di promozione, studio e valorizzazione.</w:t>
      </w:r>
      <w:r w:rsidRPr="00173C51">
        <w:br/>
      </w:r>
      <w:r w:rsidR="00F8354A" w:rsidRPr="00173C51">
        <w:t>L’obiettivo specifico è, quindi, valorizzare la giovane creatività presente sul territorio di Carrara utilizzando le potenzialità dei linguaggi audiovisivi ed espositivi per creare una fotografia dell’attuale panorama del sistema artistico apuano.</w:t>
      </w:r>
    </w:p>
    <w:p w14:paraId="7A3C2CDD" w14:textId="7A2F4481" w:rsidR="00173C51" w:rsidRDefault="00897149" w:rsidP="00173C51">
      <w:r>
        <w:t xml:space="preserve">Il giorno </w:t>
      </w:r>
      <w:r w:rsidRPr="009C10B5">
        <w:rPr>
          <w:b/>
          <w:bCs/>
        </w:rPr>
        <w:t xml:space="preserve">21 settembre </w:t>
      </w:r>
      <w:r w:rsidR="002102FA" w:rsidRPr="009C10B5">
        <w:rPr>
          <w:b/>
          <w:bCs/>
        </w:rPr>
        <w:t xml:space="preserve">2024 alle ore 18 </w:t>
      </w:r>
      <w:r w:rsidR="007B5A4B">
        <w:rPr>
          <w:b/>
          <w:bCs/>
        </w:rPr>
        <w:t xml:space="preserve">presso lo Spazio Ad Astra Arte in piazza delle Erbe a Carrara </w:t>
      </w:r>
      <w:r w:rsidR="002102FA">
        <w:t>verrà inaugurata una m</w:t>
      </w:r>
      <w:r w:rsidR="00CD37BC" w:rsidRPr="00CD37BC">
        <w:t xml:space="preserve">ostra collettiva </w:t>
      </w:r>
      <w:r w:rsidR="006D320F" w:rsidRPr="006D320F">
        <w:t xml:space="preserve">“Lo stato dell’arte. Giovani artisti a Carrara” </w:t>
      </w:r>
      <w:r w:rsidR="006D320F">
        <w:t>conten</w:t>
      </w:r>
      <w:r w:rsidR="0064134B">
        <w:t xml:space="preserve">ente </w:t>
      </w:r>
      <w:r w:rsidR="002102FA">
        <w:t xml:space="preserve">una selezione </w:t>
      </w:r>
      <w:r w:rsidR="00842FA8">
        <w:t xml:space="preserve">delle opere </w:t>
      </w:r>
      <w:r w:rsidR="00C713CC">
        <w:t xml:space="preserve">e </w:t>
      </w:r>
      <w:r w:rsidR="002102FA">
        <w:t>degli artisti coinvolti, ovvero</w:t>
      </w:r>
      <w:r w:rsidR="00C713CC">
        <w:t xml:space="preserve">: </w:t>
      </w:r>
      <w:r w:rsidR="00CD37BC" w:rsidRPr="009C10B5">
        <w:rPr>
          <w:b/>
          <w:bCs/>
        </w:rPr>
        <w:t xml:space="preserve">Flavia Bucci, Chen </w:t>
      </w:r>
      <w:proofErr w:type="spellStart"/>
      <w:r w:rsidR="00CD37BC" w:rsidRPr="009C10B5">
        <w:rPr>
          <w:b/>
          <w:bCs/>
        </w:rPr>
        <w:t>JiaChen</w:t>
      </w:r>
      <w:proofErr w:type="spellEnd"/>
      <w:r w:rsidR="00CD37BC" w:rsidRPr="009C10B5">
        <w:rPr>
          <w:b/>
          <w:bCs/>
        </w:rPr>
        <w:t xml:space="preserve">, Irene Cordoni, Sara Grandi, Michela </w:t>
      </w:r>
      <w:proofErr w:type="spellStart"/>
      <w:r w:rsidR="00CD37BC" w:rsidRPr="009C10B5">
        <w:rPr>
          <w:b/>
          <w:bCs/>
        </w:rPr>
        <w:t>Tabaton</w:t>
      </w:r>
      <w:proofErr w:type="spellEnd"/>
      <w:r w:rsidR="00CD37BC" w:rsidRPr="009C10B5">
        <w:rPr>
          <w:b/>
          <w:bCs/>
        </w:rPr>
        <w:t xml:space="preserve"> Osbourne e Pierre Alix </w:t>
      </w:r>
      <w:proofErr w:type="spellStart"/>
      <w:r w:rsidR="00CD37BC" w:rsidRPr="009C10B5">
        <w:rPr>
          <w:b/>
          <w:bCs/>
        </w:rPr>
        <w:t>Nicolet</w:t>
      </w:r>
      <w:proofErr w:type="spellEnd"/>
      <w:r w:rsidR="00CD37BC" w:rsidRPr="009C10B5">
        <w:rPr>
          <w:b/>
          <w:bCs/>
        </w:rPr>
        <w:t>.</w:t>
      </w:r>
      <w:r w:rsidR="00CD37BC" w:rsidRPr="00CD37BC">
        <w:t xml:space="preserve"> Durante i giorni della mostra</w:t>
      </w:r>
      <w:r w:rsidR="002C2AEC">
        <w:t xml:space="preserve"> </w:t>
      </w:r>
      <w:r w:rsidR="00CD37BC" w:rsidRPr="00CD37BC">
        <w:t xml:space="preserve">verrà presentato il catalogo </w:t>
      </w:r>
      <w:r w:rsidR="00AF4054">
        <w:t xml:space="preserve">generale </w:t>
      </w:r>
      <w:r w:rsidR="00CD37BC" w:rsidRPr="00CD37BC">
        <w:t>e verranno proiettati i video documentari realizzati sui singoli artisti</w:t>
      </w:r>
      <w:r w:rsidR="00466D13">
        <w:t>.</w:t>
      </w:r>
      <w:r w:rsidR="00466D13">
        <w:br/>
      </w:r>
      <w:r w:rsidR="00CD37BC" w:rsidRPr="00CD37BC">
        <w:t>Il progetto contribuisce a promuovere l'arte contemporanea e le innovazioni linguistiche tra gli artisti emergenti, incoraggiando la sperimentazione visiva e verbale per esprimere la loro poetica in modo più efficace. In sintesi, si mira a promuove l'arte contemporanea combinando la documentazione visiva delle opere d'arte con una componente didattica e di interattività per la valorizzazione della cultura, la crescita e successiva promozione degli artisti emergenti under 35 operanti sul territorio.</w:t>
      </w:r>
      <w:r w:rsidR="00CD37BC" w:rsidRPr="00CD37BC">
        <w:br/>
        <w:t>L’operazione di valorizzazione del distretto apuano di Carrara e dei giovani artisti coinvolti nel progetto è stato possibile grazie al prezioso contributo della Fondazione Marmo ETS e del comune di Carrara</w:t>
      </w:r>
      <w:r w:rsidR="00A2020B">
        <w:t xml:space="preserve"> e grazie al supporto di associazione </w:t>
      </w:r>
      <w:proofErr w:type="spellStart"/>
      <w:r w:rsidR="00A2020B">
        <w:t>OpenArt</w:t>
      </w:r>
      <w:proofErr w:type="spellEnd"/>
      <w:r w:rsidR="00A2020B">
        <w:t xml:space="preserve"> Project e</w:t>
      </w:r>
      <w:r w:rsidR="00EC22A3">
        <w:t>d associazione</w:t>
      </w:r>
      <w:r w:rsidR="00A2020B">
        <w:t xml:space="preserve"> Amici del Museo Ugo Guidi.</w:t>
      </w:r>
      <w:r w:rsidR="00F8354A">
        <w:t xml:space="preserve"> </w:t>
      </w:r>
    </w:p>
    <w:p w14:paraId="05C04712" w14:textId="1F8E86DB" w:rsidR="00DF7F5F" w:rsidRPr="00DF7F5F" w:rsidRDefault="00DF7F5F" w:rsidP="00173C51">
      <w:pPr>
        <w:rPr>
          <w:i/>
          <w:iCs/>
        </w:rPr>
      </w:pPr>
      <w:r w:rsidRPr="00DF7F5F">
        <w:rPr>
          <w:b/>
          <w:bCs/>
          <w:i/>
          <w:iCs/>
        </w:rPr>
        <w:t>“Lo stato dell’arte. Giovani artisti a Carrara”</w:t>
      </w:r>
      <w:r w:rsidRPr="00DF7F5F">
        <w:rPr>
          <w:i/>
          <w:iCs/>
        </w:rPr>
        <w:br/>
      </w:r>
      <w:r w:rsidRPr="006F4888">
        <w:rPr>
          <w:b/>
          <w:bCs/>
          <w:i/>
          <w:iCs/>
        </w:rPr>
        <w:t xml:space="preserve">Spazio Ad Astra Arte, piazza delle Erbe 1 </w:t>
      </w:r>
      <w:proofErr w:type="gramStart"/>
      <w:r w:rsidRPr="006F4888">
        <w:rPr>
          <w:b/>
          <w:bCs/>
          <w:i/>
          <w:iCs/>
        </w:rPr>
        <w:t>Carrara(</w:t>
      </w:r>
      <w:proofErr w:type="gramEnd"/>
      <w:r w:rsidRPr="006F4888">
        <w:rPr>
          <w:b/>
          <w:bCs/>
          <w:i/>
          <w:iCs/>
        </w:rPr>
        <w:t>MS)</w:t>
      </w:r>
      <w:r w:rsidRPr="006F4888">
        <w:rPr>
          <w:b/>
          <w:bCs/>
          <w:i/>
          <w:iCs/>
        </w:rPr>
        <w:br/>
        <w:t>dal 21 settembre al 6 ottobre 2024 orario 18-21</w:t>
      </w:r>
    </w:p>
    <w:p w14:paraId="222164FB" w14:textId="45623D81" w:rsidR="00DF7F5F" w:rsidRPr="00DF7F5F" w:rsidRDefault="00DF7F5F" w:rsidP="00173C51">
      <w:pPr>
        <w:rPr>
          <w:b/>
          <w:bCs/>
        </w:rPr>
      </w:pPr>
      <w:r w:rsidRPr="00DF7F5F">
        <w:rPr>
          <w:b/>
          <w:bCs/>
        </w:rPr>
        <w:t>Info:</w:t>
      </w:r>
      <w:r w:rsidRPr="00DF7F5F">
        <w:rPr>
          <w:b/>
          <w:bCs/>
        </w:rPr>
        <w:br/>
      </w:r>
      <w:r w:rsidRPr="00916B14">
        <w:t>IG: @all</w:t>
      </w:r>
      <w:r w:rsidR="00C17D8C">
        <w:t>a</w:t>
      </w:r>
      <w:r w:rsidRPr="00916B14">
        <w:t>rtof</w:t>
      </w:r>
      <w:r w:rsidRPr="00916B14">
        <w:br/>
      </w:r>
      <w:proofErr w:type="spellStart"/>
      <w:r w:rsidR="00A230EE" w:rsidRPr="00916B14">
        <w:t>Youtube</w:t>
      </w:r>
      <w:proofErr w:type="spellEnd"/>
      <w:r w:rsidR="00A230EE" w:rsidRPr="00916B14">
        <w:t>: @allartof</w:t>
      </w:r>
      <w:r w:rsidR="00A230EE" w:rsidRPr="00916B14">
        <w:br/>
        <w:t>FB: @associazionealkedo</w:t>
      </w:r>
    </w:p>
    <w:p w14:paraId="719220C7" w14:textId="77777777" w:rsidR="00173C51" w:rsidRPr="00173C51" w:rsidRDefault="00173C51" w:rsidP="00173C51"/>
    <w:p w14:paraId="58AC205A" w14:textId="134335D6" w:rsidR="00E95C21" w:rsidRDefault="00E95C21" w:rsidP="00286E54">
      <w:pPr>
        <w:ind w:left="7080" w:firstLine="708"/>
      </w:pPr>
    </w:p>
    <w:sectPr w:rsidR="00E95C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85"/>
    <w:rsid w:val="00116977"/>
    <w:rsid w:val="00173C51"/>
    <w:rsid w:val="00176AD0"/>
    <w:rsid w:val="001A07C3"/>
    <w:rsid w:val="001E3F46"/>
    <w:rsid w:val="001F78D6"/>
    <w:rsid w:val="002102FA"/>
    <w:rsid w:val="0021041E"/>
    <w:rsid w:val="00286E54"/>
    <w:rsid w:val="00293403"/>
    <w:rsid w:val="002C2AEC"/>
    <w:rsid w:val="003B77A7"/>
    <w:rsid w:val="003D6BD0"/>
    <w:rsid w:val="00416D26"/>
    <w:rsid w:val="00442134"/>
    <w:rsid w:val="00466D13"/>
    <w:rsid w:val="00480800"/>
    <w:rsid w:val="004A7E83"/>
    <w:rsid w:val="004E42E7"/>
    <w:rsid w:val="0051541E"/>
    <w:rsid w:val="005310ED"/>
    <w:rsid w:val="005374CF"/>
    <w:rsid w:val="00546E16"/>
    <w:rsid w:val="00582B37"/>
    <w:rsid w:val="005C6E52"/>
    <w:rsid w:val="006402D0"/>
    <w:rsid w:val="0064134B"/>
    <w:rsid w:val="00657BCD"/>
    <w:rsid w:val="006730F5"/>
    <w:rsid w:val="00675F53"/>
    <w:rsid w:val="006B3CB7"/>
    <w:rsid w:val="006D320F"/>
    <w:rsid w:val="006F4888"/>
    <w:rsid w:val="007A3B34"/>
    <w:rsid w:val="007B5A4B"/>
    <w:rsid w:val="00814A1E"/>
    <w:rsid w:val="008230B5"/>
    <w:rsid w:val="00842FA8"/>
    <w:rsid w:val="00843967"/>
    <w:rsid w:val="00844DB9"/>
    <w:rsid w:val="008841C6"/>
    <w:rsid w:val="00897149"/>
    <w:rsid w:val="00915733"/>
    <w:rsid w:val="00915E97"/>
    <w:rsid w:val="00916B14"/>
    <w:rsid w:val="0097056D"/>
    <w:rsid w:val="009A0408"/>
    <w:rsid w:val="009B3208"/>
    <w:rsid w:val="009C10B5"/>
    <w:rsid w:val="009C44B4"/>
    <w:rsid w:val="00A2020B"/>
    <w:rsid w:val="00A230EE"/>
    <w:rsid w:val="00A36642"/>
    <w:rsid w:val="00A6117D"/>
    <w:rsid w:val="00A76590"/>
    <w:rsid w:val="00AB7132"/>
    <w:rsid w:val="00AF4054"/>
    <w:rsid w:val="00B06D70"/>
    <w:rsid w:val="00B22972"/>
    <w:rsid w:val="00B736D5"/>
    <w:rsid w:val="00C16E6F"/>
    <w:rsid w:val="00C17D8C"/>
    <w:rsid w:val="00C419DF"/>
    <w:rsid w:val="00C63A21"/>
    <w:rsid w:val="00C713CC"/>
    <w:rsid w:val="00C77402"/>
    <w:rsid w:val="00CD37BC"/>
    <w:rsid w:val="00CD7604"/>
    <w:rsid w:val="00CF7B9C"/>
    <w:rsid w:val="00D00BBB"/>
    <w:rsid w:val="00D7634B"/>
    <w:rsid w:val="00DC5F1C"/>
    <w:rsid w:val="00DF5FB2"/>
    <w:rsid w:val="00DF7F5F"/>
    <w:rsid w:val="00E13AB3"/>
    <w:rsid w:val="00E1549F"/>
    <w:rsid w:val="00E3397A"/>
    <w:rsid w:val="00E6553C"/>
    <w:rsid w:val="00E67851"/>
    <w:rsid w:val="00E95C21"/>
    <w:rsid w:val="00EC22A3"/>
    <w:rsid w:val="00EC3AD5"/>
    <w:rsid w:val="00EF4285"/>
    <w:rsid w:val="00F22A09"/>
    <w:rsid w:val="00F23199"/>
    <w:rsid w:val="00F4563D"/>
    <w:rsid w:val="00F835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6C22"/>
  <w15:chartTrackingRefBased/>
  <w15:docId w15:val="{068FC45A-7922-4DF3-8296-B05A0BDF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belli</dc:creator>
  <cp:keywords/>
  <dc:description/>
  <cp:lastModifiedBy>lorenzo belli</cp:lastModifiedBy>
  <cp:revision>3</cp:revision>
  <dcterms:created xsi:type="dcterms:W3CDTF">2024-09-13T14:07:00Z</dcterms:created>
  <dcterms:modified xsi:type="dcterms:W3CDTF">2024-09-13T14:09:00Z</dcterms:modified>
</cp:coreProperties>
</file>