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F07" w:rsidRPr="00CC0431" w:rsidRDefault="008B5F07" w:rsidP="008B5F07">
      <w:pPr>
        <w:rPr>
          <w:rFonts w:ascii="Arial" w:hAnsi="Arial" w:cs="Arial"/>
          <w:sz w:val="24"/>
          <w:szCs w:val="24"/>
        </w:rPr>
      </w:pPr>
      <w:r w:rsidRPr="00CC0431">
        <w:rPr>
          <w:rFonts w:ascii="Arial" w:hAnsi="Arial" w:cs="Arial"/>
          <w:noProof/>
          <w:sz w:val="24"/>
          <w:szCs w:val="24"/>
        </w:rPr>
        <w:drawing>
          <wp:inline distT="0" distB="0" distL="0" distR="0" wp14:anchorId="5FAE9A54" wp14:editId="48636A12">
            <wp:extent cx="1496613" cy="981075"/>
            <wp:effectExtent l="0" t="0" r="889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6071777_1389223408097109_5695808616057260138_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7324" cy="981541"/>
                    </a:xfrm>
                    <a:prstGeom prst="rect">
                      <a:avLst/>
                    </a:prstGeom>
                  </pic:spPr>
                </pic:pic>
              </a:graphicData>
            </a:graphic>
          </wp:inline>
        </w:drawing>
      </w:r>
    </w:p>
    <w:p w:rsidR="008B5F07" w:rsidRPr="00CC0431" w:rsidRDefault="008B5F07" w:rsidP="008B5F07">
      <w:pPr>
        <w:rPr>
          <w:rFonts w:ascii="Arial" w:hAnsi="Arial" w:cs="Arial"/>
          <w:sz w:val="24"/>
          <w:szCs w:val="24"/>
        </w:rPr>
      </w:pPr>
      <w:proofErr w:type="spellStart"/>
      <w:r w:rsidRPr="00CC0431">
        <w:rPr>
          <w:rFonts w:ascii="Arial" w:hAnsi="Arial" w:cs="Arial"/>
          <w:sz w:val="24"/>
          <w:szCs w:val="24"/>
        </w:rPr>
        <w:t>Aurelia</w:t>
      </w:r>
      <w:r w:rsidRPr="00CC0431">
        <w:rPr>
          <w:rFonts w:ascii="Arial" w:hAnsi="Arial" w:cs="Arial"/>
          <w:noProof/>
          <w:sz w:val="24"/>
          <w:szCs w:val="24"/>
        </w:rPr>
        <w:t>→SUD</w:t>
      </w:r>
      <w:proofErr w:type="spellEnd"/>
    </w:p>
    <w:p w:rsidR="008B5F07" w:rsidRPr="00CC0431" w:rsidRDefault="008B5F07" w:rsidP="008B5F07">
      <w:pPr>
        <w:rPr>
          <w:rFonts w:ascii="Arial" w:hAnsi="Arial" w:cs="Arial"/>
          <w:sz w:val="24"/>
          <w:szCs w:val="24"/>
        </w:rPr>
      </w:pPr>
      <w:r w:rsidRPr="00CC0431">
        <w:rPr>
          <w:rFonts w:ascii="Arial" w:hAnsi="Arial" w:cs="Arial"/>
          <w:sz w:val="24"/>
          <w:szCs w:val="24"/>
        </w:rPr>
        <w:t>Comunicato stampa</w:t>
      </w:r>
    </w:p>
    <w:p w:rsidR="008B5F07" w:rsidRPr="00CC0431" w:rsidRDefault="008B5F07" w:rsidP="008B5F07">
      <w:pPr>
        <w:rPr>
          <w:rFonts w:ascii="Arial" w:hAnsi="Arial" w:cs="Arial"/>
          <w:sz w:val="24"/>
          <w:szCs w:val="24"/>
        </w:rPr>
      </w:pPr>
      <w:r w:rsidRPr="00CC0431">
        <w:rPr>
          <w:rFonts w:ascii="Arial" w:hAnsi="Arial" w:cs="Arial"/>
          <w:sz w:val="24"/>
          <w:szCs w:val="24"/>
        </w:rPr>
        <w:t xml:space="preserve">Da Domenica </w:t>
      </w:r>
      <w:r w:rsidRPr="00CC0431">
        <w:rPr>
          <w:rFonts w:ascii="Arial" w:hAnsi="Arial" w:cs="Arial"/>
          <w:sz w:val="24"/>
          <w:szCs w:val="24"/>
        </w:rPr>
        <w:t>7 agosto a Domenica 25 settembre</w:t>
      </w:r>
      <w:r w:rsidR="00CC0431">
        <w:rPr>
          <w:rFonts w:ascii="Arial" w:hAnsi="Arial" w:cs="Arial"/>
          <w:sz w:val="24"/>
          <w:szCs w:val="24"/>
        </w:rPr>
        <w:t xml:space="preserve"> 2022</w:t>
      </w:r>
      <w:r w:rsidRPr="00CC0431">
        <w:rPr>
          <w:rFonts w:ascii="Arial" w:hAnsi="Arial" w:cs="Arial"/>
          <w:sz w:val="24"/>
          <w:szCs w:val="24"/>
        </w:rPr>
        <w:t xml:space="preserve"> in Via Aurelia Sud 19 Arcola (La Spezia), Località Ressora, sarà visibile </w:t>
      </w:r>
      <w:r w:rsidRPr="00CC0431">
        <w:rPr>
          <w:rFonts w:ascii="Arial" w:hAnsi="Arial" w:cs="Arial"/>
          <w:sz w:val="24"/>
          <w:szCs w:val="24"/>
        </w:rPr>
        <w:t xml:space="preserve">il quinto intervento </w:t>
      </w:r>
      <w:r w:rsidRPr="00CC0431">
        <w:rPr>
          <w:rFonts w:ascii="Arial" w:hAnsi="Arial" w:cs="Arial"/>
          <w:sz w:val="24"/>
          <w:szCs w:val="24"/>
        </w:rPr>
        <w:t xml:space="preserve"> </w:t>
      </w:r>
      <w:r w:rsidR="00CC0431">
        <w:rPr>
          <w:rFonts w:ascii="Arial" w:hAnsi="Arial" w:cs="Arial"/>
          <w:sz w:val="24"/>
          <w:szCs w:val="24"/>
        </w:rPr>
        <w:t>realizzato nell’ambito del p</w:t>
      </w:r>
      <w:bookmarkStart w:id="0" w:name="_GoBack"/>
      <w:bookmarkEnd w:id="0"/>
      <w:r w:rsidRPr="00CC0431">
        <w:rPr>
          <w:rFonts w:ascii="Arial" w:hAnsi="Arial" w:cs="Arial"/>
          <w:sz w:val="24"/>
          <w:szCs w:val="24"/>
        </w:rPr>
        <w:t xml:space="preserve">rogetto </w:t>
      </w:r>
      <w:proofErr w:type="spellStart"/>
      <w:r w:rsidRPr="00CC0431">
        <w:rPr>
          <w:rFonts w:ascii="Arial" w:hAnsi="Arial" w:cs="Arial"/>
          <w:b/>
          <w:sz w:val="24"/>
          <w:szCs w:val="24"/>
        </w:rPr>
        <w:t>Aurelia→SUD</w:t>
      </w:r>
      <w:proofErr w:type="spellEnd"/>
      <w:r w:rsidRPr="00CC0431">
        <w:rPr>
          <w:rFonts w:ascii="Arial" w:hAnsi="Arial" w:cs="Arial"/>
          <w:sz w:val="24"/>
          <w:szCs w:val="24"/>
        </w:rPr>
        <w:t xml:space="preserve">. </w:t>
      </w:r>
    </w:p>
    <w:p w:rsidR="000E6E90" w:rsidRPr="00CC0431" w:rsidRDefault="008B5F07">
      <w:pPr>
        <w:rPr>
          <w:rFonts w:ascii="Arial" w:hAnsi="Arial" w:cs="Arial"/>
          <w:sz w:val="24"/>
          <w:szCs w:val="24"/>
        </w:rPr>
      </w:pPr>
      <w:r w:rsidRPr="00CC0431">
        <w:rPr>
          <w:rFonts w:ascii="Arial" w:hAnsi="Arial" w:cs="Arial"/>
          <w:sz w:val="24"/>
          <w:szCs w:val="24"/>
        </w:rPr>
        <w:t xml:space="preserve">Il progetto, ideato dall’artista Gabriele Landi, prevede una serie di interventi d’artista su di un light box delle dimensioni di 355x67 cm.  Landi per questo </w:t>
      </w:r>
      <w:r w:rsidRPr="00CC0431">
        <w:rPr>
          <w:rFonts w:ascii="Arial" w:hAnsi="Arial" w:cs="Arial"/>
          <w:sz w:val="24"/>
          <w:szCs w:val="24"/>
        </w:rPr>
        <w:t>quinto appuntamento</w:t>
      </w:r>
      <w:r w:rsidRPr="00CC0431">
        <w:rPr>
          <w:rFonts w:ascii="Arial" w:hAnsi="Arial" w:cs="Arial"/>
          <w:sz w:val="24"/>
          <w:szCs w:val="24"/>
        </w:rPr>
        <w:t xml:space="preserve"> ha coinvolto </w:t>
      </w:r>
      <w:r w:rsidRPr="00CC0431">
        <w:rPr>
          <w:rFonts w:ascii="Arial" w:hAnsi="Arial" w:cs="Arial"/>
          <w:sz w:val="24"/>
          <w:szCs w:val="24"/>
        </w:rPr>
        <w:t>Luca Quartana</w:t>
      </w:r>
      <w:r w:rsidRPr="00CC0431">
        <w:rPr>
          <w:rFonts w:ascii="Arial" w:hAnsi="Arial" w:cs="Arial"/>
          <w:sz w:val="24"/>
          <w:szCs w:val="24"/>
        </w:rPr>
        <w:t xml:space="preserve"> che nella breve intervista che segue racconta il suoi progetto per </w:t>
      </w:r>
      <w:proofErr w:type="spellStart"/>
      <w:r w:rsidRPr="00CC0431">
        <w:rPr>
          <w:rFonts w:ascii="Arial" w:hAnsi="Arial" w:cs="Arial"/>
          <w:b/>
          <w:sz w:val="24"/>
          <w:szCs w:val="24"/>
        </w:rPr>
        <w:t>Aurelia→SUD</w:t>
      </w:r>
      <w:proofErr w:type="spellEnd"/>
      <w:r w:rsidRPr="00CC0431">
        <w:rPr>
          <w:rFonts w:ascii="Arial" w:hAnsi="Arial" w:cs="Arial"/>
          <w:sz w:val="24"/>
          <w:szCs w:val="24"/>
        </w:rPr>
        <w:t xml:space="preserve"> . </w:t>
      </w:r>
    </w:p>
    <w:p w:rsidR="008B5F07" w:rsidRPr="00CC0431" w:rsidRDefault="008B5F07" w:rsidP="008B5F07">
      <w:pPr>
        <w:rPr>
          <w:rFonts w:ascii="Arial" w:hAnsi="Arial" w:cs="Arial"/>
          <w:b/>
          <w:bCs/>
          <w:sz w:val="24"/>
          <w:szCs w:val="24"/>
        </w:rPr>
      </w:pPr>
      <w:r w:rsidRPr="00CC0431">
        <w:rPr>
          <w:rFonts w:ascii="Arial" w:hAnsi="Arial" w:cs="Arial"/>
          <w:b/>
          <w:bCs/>
          <w:sz w:val="24"/>
          <w:szCs w:val="24"/>
        </w:rPr>
        <w:t xml:space="preserve">Gabriele Landi: Ciao Luca, da dove nasce Solo </w:t>
      </w:r>
      <w:proofErr w:type="spellStart"/>
      <w:r w:rsidRPr="00CC0431">
        <w:rPr>
          <w:rFonts w:ascii="Arial" w:hAnsi="Arial" w:cs="Arial"/>
          <w:b/>
          <w:bCs/>
          <w:sz w:val="24"/>
          <w:szCs w:val="24"/>
        </w:rPr>
        <w:t>Solo</w:t>
      </w:r>
      <w:proofErr w:type="spellEnd"/>
      <w:r w:rsidRPr="00CC0431">
        <w:rPr>
          <w:rFonts w:ascii="Arial" w:hAnsi="Arial" w:cs="Arial"/>
          <w:b/>
          <w:bCs/>
          <w:sz w:val="24"/>
          <w:szCs w:val="24"/>
        </w:rPr>
        <w:t>?</w:t>
      </w:r>
    </w:p>
    <w:p w:rsidR="008B5F07" w:rsidRPr="00CC0431" w:rsidRDefault="008B5F07" w:rsidP="008B5F07">
      <w:pPr>
        <w:rPr>
          <w:rFonts w:ascii="Arial" w:eastAsia="Times New Roman" w:hAnsi="Arial" w:cs="Arial"/>
          <w:sz w:val="24"/>
          <w:szCs w:val="24"/>
        </w:rPr>
      </w:pPr>
      <w:r w:rsidRPr="00CC0431">
        <w:rPr>
          <w:rFonts w:ascii="Arial" w:hAnsi="Arial" w:cs="Arial"/>
          <w:b/>
          <w:sz w:val="24"/>
          <w:szCs w:val="24"/>
        </w:rPr>
        <w:t>Luca Quartana:</w:t>
      </w:r>
      <w:r w:rsidRPr="00CC0431">
        <w:rPr>
          <w:rFonts w:ascii="Arial" w:hAnsi="Arial" w:cs="Arial"/>
          <w:sz w:val="24"/>
          <w:szCs w:val="24"/>
        </w:rPr>
        <w:t xml:space="preserve"> Sono fedele fin da bambino a questa parola. Figlio unico giocavo da solo, dormivo da solo pensavo da solo e nella crescita ho amato odiato questa mia </w:t>
      </w:r>
      <w:proofErr w:type="spellStart"/>
      <w:r w:rsidRPr="00CC0431">
        <w:rPr>
          <w:rFonts w:ascii="Arial" w:hAnsi="Arial" w:cs="Arial"/>
          <w:sz w:val="24"/>
          <w:szCs w:val="24"/>
        </w:rPr>
        <w:t>solitune</w:t>
      </w:r>
      <w:proofErr w:type="spellEnd"/>
      <w:r w:rsidRPr="00CC0431">
        <w:rPr>
          <w:rFonts w:ascii="Arial" w:hAnsi="Arial" w:cs="Arial"/>
          <w:sz w:val="24"/>
          <w:szCs w:val="24"/>
        </w:rPr>
        <w:t xml:space="preserve">, fino al momento in cui ho veduto, nelle due sillabe che compongono solo, so/lo e lo/so e questa visione di coincidenza mi ha dato coscienza della mia la vita. Come tutti io sono solo e lo so e saperlo è come già dirlo e dire è la relazione con l’altro. In quel preciso momento ho capito che noi persone siam tutte uniche ma siamo uniche insieme. Abbiamo questa coscienza di essere unici che ci fa consapevoli dell’unicità dell’altra persona e delle altre persone. Stiamo sospesi tra due condizioni: unità e distinzione. Una specie che ha necessità di tenere assieme gli opposti per cui sviluppa la capacità di vedere insieme le cose; </w:t>
      </w:r>
      <w:proofErr w:type="spellStart"/>
      <w:r w:rsidRPr="00CC0431">
        <w:rPr>
          <w:rFonts w:ascii="Arial" w:eastAsia="Times New Roman" w:hAnsi="Arial" w:cs="Arial"/>
          <w:color w:val="202122"/>
          <w:sz w:val="24"/>
          <w:szCs w:val="24"/>
        </w:rPr>
        <w:t>thèa</w:t>
      </w:r>
      <w:proofErr w:type="spellEnd"/>
      <w:r w:rsidRPr="00CC0431">
        <w:rPr>
          <w:rFonts w:ascii="Arial" w:eastAsia="Times New Roman" w:hAnsi="Arial" w:cs="Arial"/>
          <w:sz w:val="24"/>
          <w:szCs w:val="24"/>
        </w:rPr>
        <w:t xml:space="preserve"> (la vista)  </w:t>
      </w:r>
      <w:proofErr w:type="spellStart"/>
      <w:r w:rsidRPr="00CC0431">
        <w:rPr>
          <w:rFonts w:ascii="Arial" w:eastAsia="Times New Roman" w:hAnsi="Arial" w:cs="Arial"/>
          <w:color w:val="202122"/>
          <w:sz w:val="24"/>
          <w:szCs w:val="24"/>
        </w:rPr>
        <w:t>horào</w:t>
      </w:r>
      <w:proofErr w:type="spellEnd"/>
      <w:r w:rsidRPr="00CC0431">
        <w:rPr>
          <w:rFonts w:ascii="Arial" w:eastAsia="Times New Roman" w:hAnsi="Arial" w:cs="Arial"/>
          <w:color w:val="202122"/>
          <w:sz w:val="24"/>
          <w:szCs w:val="24"/>
          <w:shd w:val="clear" w:color="auto" w:fill="FFFFFF"/>
        </w:rPr>
        <w:t xml:space="preserve">, (vedo): </w:t>
      </w:r>
      <w:r w:rsidRPr="00CC0431">
        <w:rPr>
          <w:rFonts w:ascii="Arial" w:hAnsi="Arial" w:cs="Arial"/>
          <w:sz w:val="24"/>
          <w:szCs w:val="24"/>
        </w:rPr>
        <w:t xml:space="preserve">teoria. </w:t>
      </w:r>
      <w:r w:rsidRPr="00CC0431">
        <w:rPr>
          <w:rFonts w:ascii="Arial" w:eastAsia="Times New Roman" w:hAnsi="Arial" w:cs="Arial"/>
          <w:color w:val="202122"/>
          <w:sz w:val="24"/>
          <w:szCs w:val="24"/>
          <w:shd w:val="clear" w:color="auto" w:fill="FFFFFF"/>
        </w:rPr>
        <w:t>Vedere il nostro vedere</w:t>
      </w:r>
    </w:p>
    <w:p w:rsidR="008B5F07" w:rsidRPr="00CC0431" w:rsidRDefault="008B5F07" w:rsidP="008B5F07">
      <w:pPr>
        <w:rPr>
          <w:rFonts w:ascii="Arial" w:hAnsi="Arial" w:cs="Arial"/>
          <w:b/>
          <w:bCs/>
          <w:sz w:val="24"/>
          <w:szCs w:val="24"/>
        </w:rPr>
      </w:pPr>
      <w:r w:rsidRPr="00CC0431">
        <w:rPr>
          <w:rFonts w:ascii="Arial" w:hAnsi="Arial" w:cs="Arial"/>
          <w:b/>
          <w:bCs/>
          <w:sz w:val="24"/>
          <w:szCs w:val="24"/>
        </w:rPr>
        <w:t>Gabriele Landi: Perché la scritta è tagliata sui bordi saturando completamente lo spazio a disposizione?</w:t>
      </w:r>
    </w:p>
    <w:p w:rsidR="008B5F07" w:rsidRPr="00CC0431" w:rsidRDefault="008B5F07" w:rsidP="008B5F07">
      <w:pPr>
        <w:rPr>
          <w:rFonts w:ascii="Arial" w:hAnsi="Arial" w:cs="Arial"/>
          <w:sz w:val="24"/>
          <w:szCs w:val="24"/>
        </w:rPr>
      </w:pPr>
      <w:r w:rsidRPr="00CC0431">
        <w:rPr>
          <w:rFonts w:ascii="Arial" w:hAnsi="Arial" w:cs="Arial"/>
          <w:b/>
          <w:sz w:val="24"/>
          <w:szCs w:val="24"/>
        </w:rPr>
        <w:t>Luca Quartana:</w:t>
      </w:r>
      <w:r w:rsidRPr="00CC0431">
        <w:rPr>
          <w:rFonts w:ascii="Arial" w:hAnsi="Arial" w:cs="Arial"/>
          <w:sz w:val="24"/>
          <w:szCs w:val="24"/>
        </w:rPr>
        <w:t xml:space="preserve"> Perché pare che così la scrittura sia come dietro uno spiraglio e la possiamo vedere immersa in uno spazio retrostante, evitando un problema grafico di impaginazione.  La misura dell’insegna è l’apertura sullo spazio in cui la scrittura sta sospesa. Come se dentro il tuo studio ci fosse uno spazio dove le parole fluttuano e passano come la gente lungo l’Aurelia dentro il paesaggio. Mi sembrava che il testo si amplifica bene in uno scorcio continuo. Ut </w:t>
      </w:r>
      <w:proofErr w:type="spellStart"/>
      <w:r w:rsidRPr="00CC0431">
        <w:rPr>
          <w:rFonts w:ascii="Arial" w:hAnsi="Arial" w:cs="Arial"/>
          <w:sz w:val="24"/>
          <w:szCs w:val="24"/>
        </w:rPr>
        <w:t>pictura</w:t>
      </w:r>
      <w:proofErr w:type="spellEnd"/>
      <w:r w:rsidRPr="00CC0431">
        <w:rPr>
          <w:rFonts w:ascii="Arial" w:hAnsi="Arial" w:cs="Arial"/>
          <w:sz w:val="24"/>
          <w:szCs w:val="24"/>
        </w:rPr>
        <w:t xml:space="preserve"> </w:t>
      </w:r>
      <w:proofErr w:type="spellStart"/>
      <w:r w:rsidRPr="00CC0431">
        <w:rPr>
          <w:rFonts w:ascii="Arial" w:hAnsi="Arial" w:cs="Arial"/>
          <w:sz w:val="24"/>
          <w:szCs w:val="24"/>
        </w:rPr>
        <w:t>poesis</w:t>
      </w:r>
      <w:proofErr w:type="spellEnd"/>
      <w:r w:rsidRPr="00CC0431">
        <w:rPr>
          <w:rFonts w:ascii="Arial" w:hAnsi="Arial" w:cs="Arial"/>
          <w:sz w:val="24"/>
          <w:szCs w:val="24"/>
        </w:rPr>
        <w:t>.</w:t>
      </w:r>
    </w:p>
    <w:p w:rsidR="008B5F07" w:rsidRPr="00CC0431" w:rsidRDefault="008B5F07" w:rsidP="008B5F07">
      <w:pPr>
        <w:rPr>
          <w:rFonts w:ascii="Arial" w:hAnsi="Arial" w:cs="Arial"/>
          <w:b/>
          <w:bCs/>
          <w:sz w:val="24"/>
          <w:szCs w:val="24"/>
        </w:rPr>
      </w:pPr>
      <w:r w:rsidRPr="00CC0431">
        <w:rPr>
          <w:rFonts w:ascii="Arial" w:hAnsi="Arial" w:cs="Arial"/>
          <w:b/>
          <w:bCs/>
          <w:sz w:val="24"/>
          <w:szCs w:val="24"/>
        </w:rPr>
        <w:t>Gabriele Landi: Da diverso tempo le parole sono diventate la tua principale forma espressiva perché?</w:t>
      </w:r>
    </w:p>
    <w:p w:rsidR="008B5F07" w:rsidRPr="00CC0431" w:rsidRDefault="008B5F07" w:rsidP="008B5F07">
      <w:pPr>
        <w:rPr>
          <w:rFonts w:ascii="Arial" w:eastAsia="Times New Roman" w:hAnsi="Arial" w:cs="Arial"/>
          <w:sz w:val="24"/>
          <w:szCs w:val="24"/>
        </w:rPr>
      </w:pPr>
      <w:r w:rsidRPr="00CC0431">
        <w:rPr>
          <w:rFonts w:ascii="Arial" w:hAnsi="Arial" w:cs="Arial"/>
          <w:b/>
          <w:sz w:val="24"/>
          <w:szCs w:val="24"/>
        </w:rPr>
        <w:t>Luca Quartana:</w:t>
      </w:r>
      <w:r w:rsidRPr="00CC0431">
        <w:rPr>
          <w:rFonts w:ascii="Arial" w:hAnsi="Arial" w:cs="Arial"/>
          <w:sz w:val="24"/>
          <w:szCs w:val="24"/>
        </w:rPr>
        <w:t xml:space="preserve"> Le parole sono portatrici di immagine. Se diciamo una parola ad una dieci cento mille persone avremo una cento mille immagini diverse della stessa parola. Ogni persona richiama immagini diverse dalla memoria di fronte a una parola, in base alla </w:t>
      </w:r>
      <w:r w:rsidRPr="00CC0431">
        <w:rPr>
          <w:rFonts w:ascii="Arial" w:hAnsi="Arial" w:cs="Arial"/>
          <w:sz w:val="24"/>
          <w:szCs w:val="24"/>
        </w:rPr>
        <w:lastRenderedPageBreak/>
        <w:t xml:space="preserve">propria esperienza di quella parola. Ogni persona unica ha un’immagine unica da ogni parola. Una parola: una dieci cento mille immagini mutevoli cangianti in movimento in spazi diversi. È questo che dico dialogo; </w:t>
      </w:r>
      <w:proofErr w:type="spellStart"/>
      <w:r w:rsidRPr="00CC0431">
        <w:rPr>
          <w:rFonts w:ascii="Arial" w:eastAsia="Times New Roman" w:hAnsi="Arial" w:cs="Arial"/>
          <w:color w:val="000000" w:themeColor="text1"/>
          <w:sz w:val="24"/>
          <w:szCs w:val="24"/>
        </w:rPr>
        <w:t>dià</w:t>
      </w:r>
      <w:proofErr w:type="spellEnd"/>
      <w:r w:rsidRPr="00CC0431">
        <w:rPr>
          <w:rFonts w:ascii="Arial" w:eastAsia="Times New Roman" w:hAnsi="Arial" w:cs="Arial"/>
          <w:color w:val="000000" w:themeColor="text1"/>
          <w:sz w:val="24"/>
          <w:szCs w:val="24"/>
        </w:rPr>
        <w:t xml:space="preserve"> </w:t>
      </w:r>
      <w:r w:rsidRPr="00CC0431">
        <w:rPr>
          <w:rFonts w:ascii="Arial" w:hAnsi="Arial" w:cs="Arial"/>
          <w:sz w:val="24"/>
          <w:szCs w:val="24"/>
        </w:rPr>
        <w:t>(fra) Logos (parola): la parola fra due o più. È per la meraviglia di fronte alla parola che scelgo le parole. È per ogni parola mia solo e di ogni una ogni uno insieme, sole soli insieme.</w:t>
      </w:r>
    </w:p>
    <w:p w:rsidR="008B5F07" w:rsidRPr="00CC0431" w:rsidRDefault="008B5F07" w:rsidP="008B5F07">
      <w:pPr>
        <w:rPr>
          <w:rFonts w:ascii="Arial" w:hAnsi="Arial" w:cs="Arial"/>
          <w:b/>
          <w:bCs/>
          <w:sz w:val="24"/>
          <w:szCs w:val="24"/>
        </w:rPr>
      </w:pPr>
      <w:r w:rsidRPr="00CC0431">
        <w:rPr>
          <w:rFonts w:ascii="Arial" w:hAnsi="Arial" w:cs="Arial"/>
          <w:b/>
          <w:bCs/>
          <w:sz w:val="24"/>
          <w:szCs w:val="24"/>
        </w:rPr>
        <w:t>Gabriele Landi: E’ la prima volta che ti capita di realizzare un lavoro che verrà esposto ad un pubblico occasionale in transito notte e giorno che ne pensi di questo progetto?</w:t>
      </w:r>
    </w:p>
    <w:p w:rsidR="008B5F07" w:rsidRPr="00CC0431" w:rsidRDefault="008B5F07" w:rsidP="008B5F07">
      <w:pPr>
        <w:rPr>
          <w:rFonts w:ascii="Arial" w:hAnsi="Arial" w:cs="Arial"/>
          <w:sz w:val="24"/>
          <w:szCs w:val="24"/>
        </w:rPr>
      </w:pPr>
      <w:r w:rsidRPr="00CC0431">
        <w:rPr>
          <w:rFonts w:ascii="Arial" w:hAnsi="Arial" w:cs="Arial"/>
          <w:b/>
          <w:sz w:val="24"/>
          <w:szCs w:val="24"/>
        </w:rPr>
        <w:t>Luca Quartana:</w:t>
      </w:r>
      <w:r w:rsidRPr="00CC0431">
        <w:rPr>
          <w:rFonts w:ascii="Arial" w:hAnsi="Arial" w:cs="Arial"/>
          <w:sz w:val="24"/>
          <w:szCs w:val="24"/>
        </w:rPr>
        <w:t xml:space="preserve"> Mi corrisponde assai. Nel 1993 avevo esposto me stesso in galleria il pubblico poteva vedermi ma io non vedevo chi c’era al di la di un vetro riflettente. Da quel momento ho deciso che non ci sarebbe più stato un pubblico occasionale, bensì l’occasione di un pubblico: cedersi senza desiderare controllo alcuno su ciò che cedi: a chi va dove va è per questo che sono uscito da ogni dinamica di relazioni strumentali del cosiddetto mondo dell’arte. Tutto ciò a cui rinuncio diventa linguaggio</w:t>
      </w:r>
    </w:p>
    <w:p w:rsidR="008B5F07" w:rsidRPr="00CC0431" w:rsidRDefault="00CC0431" w:rsidP="008B5F07">
      <w:pPr>
        <w:rPr>
          <w:rFonts w:ascii="Arial" w:hAnsi="Arial" w:cs="Arial"/>
          <w:sz w:val="24"/>
          <w:szCs w:val="24"/>
        </w:rPr>
      </w:pPr>
      <w:r w:rsidRPr="00CC0431">
        <w:rPr>
          <w:rFonts w:ascii="Arial" w:hAnsi="Arial" w:cs="Arial"/>
          <w:sz w:val="24"/>
          <w:szCs w:val="24"/>
        </w:rPr>
        <w:t>Luca Quartana è nato nel 1958 a Milano, città in cui vive e lavora. Dalla fine degli anni Ottanta ha indagato il problema della concezione dello spazio e della sua condivisione nelle forme della relazione interpersonale. Nella sua ricerca si intrecciano diversi piani di lavoro, dalle installazioni (</w:t>
      </w:r>
      <w:r w:rsidRPr="00CC0431">
        <w:rPr>
          <w:rFonts w:ascii="Arial" w:hAnsi="Arial" w:cs="Arial"/>
          <w:i/>
          <w:iCs/>
          <w:sz w:val="24"/>
          <w:szCs w:val="24"/>
          <w:bdr w:val="none" w:sz="0" w:space="0" w:color="auto" w:frame="1"/>
        </w:rPr>
        <w:t xml:space="preserve">Ut </w:t>
      </w:r>
      <w:proofErr w:type="spellStart"/>
      <w:r w:rsidRPr="00CC0431">
        <w:rPr>
          <w:rFonts w:ascii="Arial" w:hAnsi="Arial" w:cs="Arial"/>
          <w:i/>
          <w:iCs/>
          <w:sz w:val="24"/>
          <w:szCs w:val="24"/>
          <w:bdr w:val="none" w:sz="0" w:space="0" w:color="auto" w:frame="1"/>
        </w:rPr>
        <w:t>pictura</w:t>
      </w:r>
      <w:proofErr w:type="spellEnd"/>
      <w:r w:rsidRPr="00CC0431">
        <w:rPr>
          <w:rFonts w:ascii="Arial" w:hAnsi="Arial" w:cs="Arial"/>
          <w:i/>
          <w:iCs/>
          <w:sz w:val="24"/>
          <w:szCs w:val="24"/>
          <w:bdr w:val="none" w:sz="0" w:space="0" w:color="auto" w:frame="1"/>
        </w:rPr>
        <w:t xml:space="preserve"> poesis</w:t>
      </w:r>
      <w:r w:rsidRPr="00CC0431">
        <w:rPr>
          <w:rFonts w:ascii="Arial" w:hAnsi="Arial" w:cs="Arial"/>
          <w:sz w:val="24"/>
          <w:szCs w:val="24"/>
        </w:rPr>
        <w:t>,1989; </w:t>
      </w:r>
      <w:r w:rsidRPr="00CC0431">
        <w:rPr>
          <w:rFonts w:ascii="Arial" w:hAnsi="Arial" w:cs="Arial"/>
          <w:i/>
          <w:iCs/>
          <w:sz w:val="24"/>
          <w:szCs w:val="24"/>
          <w:bdr w:val="none" w:sz="0" w:space="0" w:color="auto" w:frame="1"/>
        </w:rPr>
        <w:t>Chi</w:t>
      </w:r>
      <w:r w:rsidRPr="00CC0431">
        <w:rPr>
          <w:rFonts w:ascii="Arial" w:hAnsi="Arial" w:cs="Arial"/>
          <w:sz w:val="24"/>
          <w:szCs w:val="24"/>
        </w:rPr>
        <w:t>, Premio Marino Marini alla XLV Biennale di Venezia 1993) alla performance (</w:t>
      </w:r>
      <w:proofErr w:type="spellStart"/>
      <w:r w:rsidRPr="00CC0431">
        <w:rPr>
          <w:rFonts w:ascii="Arial" w:hAnsi="Arial" w:cs="Arial"/>
          <w:i/>
          <w:iCs/>
          <w:sz w:val="24"/>
          <w:szCs w:val="24"/>
          <w:bdr w:val="none" w:sz="0" w:space="0" w:color="auto" w:frame="1"/>
        </w:rPr>
        <w:t>Treazione</w:t>
      </w:r>
      <w:proofErr w:type="spellEnd"/>
      <w:r w:rsidRPr="00CC0431">
        <w:rPr>
          <w:rFonts w:ascii="Arial" w:hAnsi="Arial" w:cs="Arial"/>
          <w:sz w:val="24"/>
          <w:szCs w:val="24"/>
        </w:rPr>
        <w:t>, 1993), dalla pratica di una scrittura visuale sistematicamente dilatata grazie alla proiezione  ambientale (</w:t>
      </w:r>
      <w:proofErr w:type="spellStart"/>
      <w:r w:rsidRPr="00CC0431">
        <w:rPr>
          <w:rFonts w:ascii="Arial" w:hAnsi="Arial" w:cs="Arial"/>
          <w:i/>
          <w:iCs/>
          <w:sz w:val="24"/>
          <w:szCs w:val="24"/>
          <w:bdr w:val="none" w:sz="0" w:space="0" w:color="auto" w:frame="1"/>
        </w:rPr>
        <w:t>Parolapersona</w:t>
      </w:r>
      <w:proofErr w:type="spellEnd"/>
      <w:r w:rsidRPr="00CC0431">
        <w:rPr>
          <w:rFonts w:ascii="Arial" w:hAnsi="Arial" w:cs="Arial"/>
          <w:sz w:val="24"/>
          <w:szCs w:val="24"/>
        </w:rPr>
        <w:t>, 1993; </w:t>
      </w:r>
      <w:r w:rsidRPr="00CC0431">
        <w:rPr>
          <w:rFonts w:ascii="Arial" w:hAnsi="Arial" w:cs="Arial"/>
          <w:i/>
          <w:iCs/>
          <w:sz w:val="24"/>
          <w:szCs w:val="24"/>
          <w:bdr w:val="none" w:sz="0" w:space="0" w:color="auto" w:frame="1"/>
        </w:rPr>
        <w:t>Dia 1</w:t>
      </w:r>
      <w:r w:rsidRPr="00CC0431">
        <w:rPr>
          <w:rFonts w:ascii="Arial" w:hAnsi="Arial" w:cs="Arial"/>
          <w:sz w:val="24"/>
          <w:szCs w:val="24"/>
        </w:rPr>
        <w:t> e</w:t>
      </w:r>
      <w:r w:rsidRPr="00CC0431">
        <w:rPr>
          <w:rFonts w:ascii="Arial" w:hAnsi="Arial" w:cs="Arial"/>
          <w:i/>
          <w:iCs/>
          <w:sz w:val="24"/>
          <w:szCs w:val="24"/>
          <w:bdr w:val="none" w:sz="0" w:space="0" w:color="auto" w:frame="1"/>
        </w:rPr>
        <w:t> Dia 2</w:t>
      </w:r>
      <w:r w:rsidRPr="00CC0431">
        <w:rPr>
          <w:rFonts w:ascii="Arial" w:hAnsi="Arial" w:cs="Arial"/>
          <w:sz w:val="24"/>
          <w:szCs w:val="24"/>
        </w:rPr>
        <w:t>, 1994), dai libri (</w:t>
      </w:r>
      <w:r w:rsidRPr="00CC0431">
        <w:rPr>
          <w:rFonts w:ascii="Arial" w:hAnsi="Arial" w:cs="Arial"/>
          <w:i/>
          <w:iCs/>
          <w:sz w:val="24"/>
          <w:szCs w:val="24"/>
          <w:bdr w:val="none" w:sz="0" w:space="0" w:color="auto" w:frame="1"/>
        </w:rPr>
        <w:t xml:space="preserve">Le </w:t>
      </w:r>
      <w:proofErr w:type="spellStart"/>
      <w:r w:rsidRPr="00CC0431">
        <w:rPr>
          <w:rFonts w:ascii="Arial" w:hAnsi="Arial" w:cs="Arial"/>
          <w:i/>
          <w:iCs/>
          <w:sz w:val="24"/>
          <w:szCs w:val="24"/>
          <w:bdr w:val="none" w:sz="0" w:space="0" w:color="auto" w:frame="1"/>
        </w:rPr>
        <w:t>peintre</w:t>
      </w:r>
      <w:proofErr w:type="spellEnd"/>
      <w:r w:rsidRPr="00CC0431">
        <w:rPr>
          <w:rFonts w:ascii="Arial" w:hAnsi="Arial" w:cs="Arial"/>
          <w:i/>
          <w:iCs/>
          <w:sz w:val="24"/>
          <w:szCs w:val="24"/>
          <w:bdr w:val="none" w:sz="0" w:space="0" w:color="auto" w:frame="1"/>
        </w:rPr>
        <w:t xml:space="preserve"> et sa femme</w:t>
      </w:r>
      <w:r w:rsidRPr="00CC0431">
        <w:rPr>
          <w:rFonts w:ascii="Arial" w:hAnsi="Arial" w:cs="Arial"/>
          <w:sz w:val="24"/>
          <w:szCs w:val="24"/>
        </w:rPr>
        <w:t>, 1989; </w:t>
      </w:r>
      <w:r w:rsidRPr="00CC0431">
        <w:rPr>
          <w:rFonts w:ascii="Arial" w:hAnsi="Arial" w:cs="Arial"/>
          <w:i/>
          <w:iCs/>
          <w:sz w:val="24"/>
          <w:szCs w:val="24"/>
          <w:bdr w:val="none" w:sz="0" w:space="0" w:color="auto" w:frame="1"/>
        </w:rPr>
        <w:t>Solo sesso</w:t>
      </w:r>
      <w:r w:rsidRPr="00CC0431">
        <w:rPr>
          <w:rFonts w:ascii="Arial" w:hAnsi="Arial" w:cs="Arial"/>
          <w:sz w:val="24"/>
          <w:szCs w:val="24"/>
        </w:rPr>
        <w:t>, 2005 e </w:t>
      </w:r>
      <w:proofErr w:type="spellStart"/>
      <w:r w:rsidRPr="00CC0431">
        <w:rPr>
          <w:rFonts w:ascii="Arial" w:hAnsi="Arial" w:cs="Arial"/>
          <w:i/>
          <w:iCs/>
          <w:sz w:val="24"/>
          <w:szCs w:val="24"/>
          <w:bdr w:val="none" w:sz="0" w:space="0" w:color="auto" w:frame="1"/>
        </w:rPr>
        <w:t>Scripta</w:t>
      </w:r>
      <w:proofErr w:type="spellEnd"/>
      <w:r w:rsidRPr="00CC0431">
        <w:rPr>
          <w:rFonts w:ascii="Arial" w:hAnsi="Arial" w:cs="Arial"/>
          <w:i/>
          <w:iCs/>
          <w:sz w:val="24"/>
          <w:szCs w:val="24"/>
          <w:bdr w:val="none" w:sz="0" w:space="0" w:color="auto" w:frame="1"/>
        </w:rPr>
        <w:t xml:space="preserve"> volant </w:t>
      </w:r>
      <w:proofErr w:type="spellStart"/>
      <w:r w:rsidRPr="00CC0431">
        <w:rPr>
          <w:rFonts w:ascii="Arial" w:hAnsi="Arial" w:cs="Arial"/>
          <w:i/>
          <w:iCs/>
          <w:sz w:val="24"/>
          <w:szCs w:val="24"/>
          <w:bdr w:val="none" w:sz="0" w:space="0" w:color="auto" w:frame="1"/>
        </w:rPr>
        <w:t>verba</w:t>
      </w:r>
      <w:proofErr w:type="spellEnd"/>
      <w:r w:rsidRPr="00CC0431">
        <w:rPr>
          <w:rFonts w:ascii="Arial" w:hAnsi="Arial" w:cs="Arial"/>
          <w:i/>
          <w:iCs/>
          <w:sz w:val="24"/>
          <w:szCs w:val="24"/>
          <w:bdr w:val="none" w:sz="0" w:space="0" w:color="auto" w:frame="1"/>
        </w:rPr>
        <w:t xml:space="preserve"> </w:t>
      </w:r>
      <w:proofErr w:type="spellStart"/>
      <w:r w:rsidRPr="00CC0431">
        <w:rPr>
          <w:rFonts w:ascii="Arial" w:hAnsi="Arial" w:cs="Arial"/>
          <w:i/>
          <w:iCs/>
          <w:sz w:val="24"/>
          <w:szCs w:val="24"/>
          <w:bdr w:val="none" w:sz="0" w:space="0" w:color="auto" w:frame="1"/>
        </w:rPr>
        <w:t>manent</w:t>
      </w:r>
      <w:proofErr w:type="spellEnd"/>
      <w:r w:rsidRPr="00CC0431">
        <w:rPr>
          <w:rFonts w:ascii="Arial" w:hAnsi="Arial" w:cs="Arial"/>
          <w:sz w:val="24"/>
          <w:szCs w:val="24"/>
        </w:rPr>
        <w:t>, 2005) al laboratorio collettivo (</w:t>
      </w:r>
      <w:proofErr w:type="spellStart"/>
      <w:r w:rsidRPr="00CC0431">
        <w:rPr>
          <w:rFonts w:ascii="Arial" w:hAnsi="Arial" w:cs="Arial"/>
          <w:i/>
          <w:iCs/>
          <w:sz w:val="24"/>
          <w:szCs w:val="24"/>
          <w:bdr w:val="none" w:sz="0" w:space="0" w:color="auto" w:frame="1"/>
        </w:rPr>
        <w:t>Insignificazione</w:t>
      </w:r>
      <w:proofErr w:type="spellEnd"/>
      <w:r w:rsidRPr="00CC0431">
        <w:rPr>
          <w:rFonts w:ascii="Arial" w:hAnsi="Arial" w:cs="Arial"/>
          <w:sz w:val="24"/>
          <w:szCs w:val="24"/>
        </w:rPr>
        <w:t>, 1995) e a internet (</w:t>
      </w:r>
      <w:hyperlink r:id="rId6" w:history="1">
        <w:r w:rsidRPr="00CC0431">
          <w:rPr>
            <w:rStyle w:val="Collegamentoipertestuale"/>
            <w:rFonts w:ascii="Arial" w:hAnsi="Arial" w:cs="Arial"/>
            <w:color w:val="auto"/>
            <w:sz w:val="24"/>
            <w:szCs w:val="24"/>
            <w:bdr w:val="none" w:sz="0" w:space="0" w:color="auto" w:frame="1"/>
          </w:rPr>
          <w:t>www.lucaquartana.it</w:t>
        </w:r>
      </w:hyperlink>
      <w:r w:rsidRPr="00CC0431">
        <w:rPr>
          <w:rFonts w:ascii="Arial" w:hAnsi="Arial" w:cs="Arial"/>
          <w:i/>
          <w:iCs/>
          <w:sz w:val="24"/>
          <w:szCs w:val="24"/>
          <w:bdr w:val="none" w:sz="0" w:space="0" w:color="auto" w:frame="1"/>
        </w:rPr>
        <w:t>,</w:t>
      </w:r>
      <w:r w:rsidRPr="00CC0431">
        <w:rPr>
          <w:rFonts w:ascii="Arial" w:hAnsi="Arial" w:cs="Arial"/>
          <w:sz w:val="24"/>
          <w:szCs w:val="24"/>
        </w:rPr>
        <w:t> 2000).</w:t>
      </w:r>
    </w:p>
    <w:p w:rsidR="008B5F07" w:rsidRDefault="008B5F07" w:rsidP="008B5F07"/>
    <w:p w:rsidR="008B5F07" w:rsidRDefault="008B5F07" w:rsidP="008B5F07">
      <w:pPr>
        <w:rPr>
          <w:b/>
        </w:rPr>
      </w:pPr>
      <w:r>
        <w:t xml:space="preserve">Contatti </w:t>
      </w:r>
      <w:proofErr w:type="spellStart"/>
      <w:r w:rsidRPr="00D1060A">
        <w:rPr>
          <w:b/>
        </w:rPr>
        <w:t>Aurelia</w:t>
      </w:r>
      <w:r w:rsidRPr="00D1060A">
        <w:rPr>
          <w:rFonts w:cstheme="minorHAnsi"/>
          <w:b/>
        </w:rPr>
        <w:t>→</w:t>
      </w:r>
      <w:r w:rsidRPr="00D1060A">
        <w:rPr>
          <w:b/>
        </w:rPr>
        <w:t>SUD</w:t>
      </w:r>
      <w:proofErr w:type="spellEnd"/>
    </w:p>
    <w:p w:rsidR="008B5F07" w:rsidRDefault="008B5F07" w:rsidP="008B5F07">
      <w:r>
        <w:rPr>
          <w:b/>
        </w:rPr>
        <w:t>Gabriele Landi</w:t>
      </w:r>
    </w:p>
    <w:p w:rsidR="008B5F07" w:rsidRDefault="008B5F07" w:rsidP="008B5F07">
      <w:r>
        <w:t>Cell: 349 1367557</w:t>
      </w:r>
    </w:p>
    <w:p w:rsidR="008B5F07" w:rsidRDefault="008B5F07" w:rsidP="008B5F07">
      <w:r>
        <w:t>Mail: landi.tognoni@gmail.com</w:t>
      </w:r>
    </w:p>
    <w:p w:rsidR="008B5F07" w:rsidRDefault="008B5F07" w:rsidP="008B5F07">
      <w:proofErr w:type="spellStart"/>
      <w:r>
        <w:t>Facebook</w:t>
      </w:r>
      <w:proofErr w:type="spellEnd"/>
      <w:r>
        <w:t xml:space="preserve"> </w:t>
      </w:r>
      <w:hyperlink r:id="rId7" w:history="1">
        <w:r w:rsidRPr="0068127C">
          <w:rPr>
            <w:rStyle w:val="Collegamentoipertestuale"/>
          </w:rPr>
          <w:t>www.facebook.com/paroladartista</w:t>
        </w:r>
      </w:hyperlink>
    </w:p>
    <w:p w:rsidR="008B5F07" w:rsidRDefault="008B5F07" w:rsidP="008B5F07">
      <w:proofErr w:type="spellStart"/>
      <w:r>
        <w:t>Instagram</w:t>
      </w:r>
      <w:proofErr w:type="spellEnd"/>
      <w:r>
        <w:t xml:space="preserve"> </w:t>
      </w:r>
      <w:hyperlink r:id="rId8" w:history="1">
        <w:r w:rsidRPr="0068127C">
          <w:rPr>
            <w:rStyle w:val="Collegamentoipertestuale"/>
          </w:rPr>
          <w:t>www.instagram.com/paroladartista</w:t>
        </w:r>
      </w:hyperlink>
      <w:r>
        <w:t xml:space="preserve"> </w:t>
      </w:r>
    </w:p>
    <w:p w:rsidR="008B5F07" w:rsidRDefault="008B5F07" w:rsidP="008B5F07">
      <w:r>
        <w:t>#</w:t>
      </w:r>
      <w:proofErr w:type="spellStart"/>
      <w:r>
        <w:t>aureliasud</w:t>
      </w:r>
      <w:proofErr w:type="spellEnd"/>
      <w:r>
        <w:t xml:space="preserve"> #</w:t>
      </w:r>
      <w:proofErr w:type="spellStart"/>
      <w:r>
        <w:t>paroladartista</w:t>
      </w:r>
      <w:proofErr w:type="spellEnd"/>
    </w:p>
    <w:p w:rsidR="008B5F07" w:rsidRDefault="008B5F07"/>
    <w:sectPr w:rsidR="008B5F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E90"/>
    <w:rsid w:val="000E6E90"/>
    <w:rsid w:val="006C4607"/>
    <w:rsid w:val="008B5F07"/>
    <w:rsid w:val="00CC0431"/>
    <w:rsid w:val="00F567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5F07"/>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B5F0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5F07"/>
    <w:rPr>
      <w:rFonts w:ascii="Tahoma" w:eastAsiaTheme="minorEastAsia" w:hAnsi="Tahoma" w:cs="Tahoma"/>
      <w:sz w:val="16"/>
      <w:szCs w:val="16"/>
      <w:lang w:eastAsia="it-IT"/>
    </w:rPr>
  </w:style>
  <w:style w:type="character" w:styleId="Collegamentoipertestuale">
    <w:name w:val="Hyperlink"/>
    <w:basedOn w:val="Carpredefinitoparagrafo"/>
    <w:uiPriority w:val="99"/>
    <w:unhideWhenUsed/>
    <w:rsid w:val="008B5F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5F07"/>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B5F0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5F07"/>
    <w:rPr>
      <w:rFonts w:ascii="Tahoma" w:eastAsiaTheme="minorEastAsia" w:hAnsi="Tahoma" w:cs="Tahoma"/>
      <w:sz w:val="16"/>
      <w:szCs w:val="16"/>
      <w:lang w:eastAsia="it-IT"/>
    </w:rPr>
  </w:style>
  <w:style w:type="character" w:styleId="Collegamentoipertestuale">
    <w:name w:val="Hyperlink"/>
    <w:basedOn w:val="Carpredefinitoparagrafo"/>
    <w:uiPriority w:val="99"/>
    <w:unhideWhenUsed/>
    <w:rsid w:val="008B5F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agram.com/paroladartista" TargetMode="External"/><Relationship Id="rId3" Type="http://schemas.openxmlformats.org/officeDocument/2006/relationships/settings" Target="settings.xml"/><Relationship Id="rId7" Type="http://schemas.openxmlformats.org/officeDocument/2006/relationships/hyperlink" Target="http://www.facebook.com/paroladartist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ucaquartana.it/"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685</Words>
  <Characters>3906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2022-08-01T19:45:00Z</dcterms:created>
  <dcterms:modified xsi:type="dcterms:W3CDTF">2022-08-01T20:29:00Z</dcterms:modified>
</cp:coreProperties>
</file>