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6C303B" w14:textId="77777777" w:rsidR="0034246A" w:rsidRPr="00897EA7" w:rsidRDefault="0034246A">
      <w:pPr>
        <w:pStyle w:val="Predefinito"/>
        <w:shd w:val="clear" w:color="auto" w:fill="FFFFFF"/>
        <w:tabs>
          <w:tab w:val="left" w:pos="3544"/>
        </w:tabs>
        <w:ind w:left="3402" w:right="173"/>
        <w:rPr>
          <w:rFonts w:ascii="Georgia" w:hAnsi="Georgia"/>
          <w:noProof/>
        </w:rPr>
      </w:pPr>
    </w:p>
    <w:p w14:paraId="4C83070C" w14:textId="77777777" w:rsidR="00FD0E13" w:rsidRPr="00897EA7" w:rsidRDefault="00FD0E13">
      <w:pPr>
        <w:pStyle w:val="Predefinito"/>
        <w:shd w:val="clear" w:color="auto" w:fill="FFFFFF"/>
        <w:tabs>
          <w:tab w:val="left" w:pos="3544"/>
        </w:tabs>
        <w:ind w:left="3402" w:right="173"/>
        <w:rPr>
          <w:rFonts w:ascii="Georgia" w:hAnsi="Georgia"/>
          <w:noProof/>
        </w:rPr>
      </w:pPr>
    </w:p>
    <w:p w14:paraId="2BCE875D" w14:textId="77777777" w:rsidR="00EE0811" w:rsidRPr="00897EA7" w:rsidRDefault="00EE0811" w:rsidP="00F910D0">
      <w:pPr>
        <w:pStyle w:val="Predefinito"/>
        <w:shd w:val="clear" w:color="auto" w:fill="FFFFFF"/>
        <w:tabs>
          <w:tab w:val="left" w:pos="3544"/>
        </w:tabs>
        <w:ind w:left="3402" w:right="173"/>
        <w:rPr>
          <w:rFonts w:ascii="Georgia" w:hAnsi="Georgia"/>
          <w:noProof/>
        </w:rPr>
      </w:pPr>
    </w:p>
    <w:p w14:paraId="59B2395D" w14:textId="77777777" w:rsidR="0034246A" w:rsidRPr="00897EA7" w:rsidRDefault="00FD0E13" w:rsidP="00F910D0">
      <w:pPr>
        <w:pStyle w:val="Predefinito"/>
        <w:shd w:val="clear" w:color="auto" w:fill="FFFFFF"/>
        <w:tabs>
          <w:tab w:val="left" w:pos="3544"/>
        </w:tabs>
        <w:ind w:left="3402" w:right="173"/>
        <w:rPr>
          <w:noProof/>
        </w:rPr>
      </w:pPr>
      <w:r w:rsidRPr="00897EA7">
        <w:rPr>
          <w:rFonts w:ascii="Georgia" w:hAnsi="Georgia"/>
          <w:noProof/>
        </w:rPr>
        <w:t>COMUNICATO STAMPA</w:t>
      </w:r>
    </w:p>
    <w:p w14:paraId="254F951B" w14:textId="77777777" w:rsidR="0034246A" w:rsidRPr="00897EA7" w:rsidRDefault="0034246A" w:rsidP="00F910D0">
      <w:pPr>
        <w:pStyle w:val="Predefinito"/>
        <w:tabs>
          <w:tab w:val="left" w:pos="3544"/>
        </w:tabs>
        <w:ind w:left="3402"/>
        <w:rPr>
          <w:rFonts w:ascii="Georgia" w:eastAsia="Georgia" w:hAnsi="Georgia" w:cs="Georgia"/>
          <w:noProof/>
          <w:sz w:val="22"/>
          <w:szCs w:val="22"/>
        </w:rPr>
      </w:pPr>
    </w:p>
    <w:p w14:paraId="7917EAFF" w14:textId="77777777" w:rsidR="0034246A" w:rsidRPr="00897EA7" w:rsidRDefault="0034246A" w:rsidP="00F910D0">
      <w:pPr>
        <w:pStyle w:val="Predefinito"/>
        <w:tabs>
          <w:tab w:val="left" w:pos="3544"/>
        </w:tabs>
        <w:ind w:left="3402"/>
        <w:rPr>
          <w:rFonts w:ascii="Georgia" w:eastAsia="Georgia" w:hAnsi="Georgia" w:cs="Georgia"/>
          <w:noProof/>
          <w:sz w:val="22"/>
          <w:szCs w:val="22"/>
        </w:rPr>
      </w:pPr>
    </w:p>
    <w:p w14:paraId="259F2FB3" w14:textId="4AEBE127" w:rsidR="0034246A" w:rsidRPr="00897EA7" w:rsidRDefault="000C2529" w:rsidP="00F910D0">
      <w:pPr>
        <w:pStyle w:val="Predefinito"/>
        <w:tabs>
          <w:tab w:val="left" w:pos="3261"/>
          <w:tab w:val="left" w:pos="3544"/>
        </w:tabs>
        <w:ind w:left="3402"/>
        <w:rPr>
          <w:noProof/>
        </w:rPr>
      </w:pPr>
      <w:r>
        <w:rPr>
          <w:rStyle w:val="st"/>
          <w:rFonts w:ascii="Georgia" w:eastAsia="Times New Roman" w:hAnsi="Georgia"/>
          <w:b/>
          <w:noProof/>
        </w:rPr>
        <w:t>Mona Osman</w:t>
      </w:r>
    </w:p>
    <w:p w14:paraId="2E91DF33" w14:textId="77777777" w:rsidR="00F93642" w:rsidRPr="00F93642" w:rsidRDefault="00F93642" w:rsidP="00F93642">
      <w:pPr>
        <w:suppressAutoHyphens w:val="0"/>
        <w:ind w:left="3402"/>
        <w:rPr>
          <w:rFonts w:ascii="Georgia" w:eastAsia="Times New Roman" w:hAnsi="Georgia"/>
          <w:b/>
          <w:i/>
          <w:noProof/>
          <w:color w:val="auto"/>
          <w:sz w:val="20"/>
        </w:rPr>
      </w:pPr>
      <w:r w:rsidRPr="00F93642">
        <w:rPr>
          <w:rFonts w:ascii="Georgia" w:eastAsia="Times New Roman" w:hAnsi="Georgia" w:cs="Arial"/>
          <w:b/>
          <w:i/>
          <w:noProof/>
          <w:color w:val="222222"/>
          <w:szCs w:val="24"/>
          <w:shd w:val="clear" w:color="auto" w:fill="FFFFFF"/>
        </w:rPr>
        <w:t>Rhizome and the Dizziness of Freedom</w:t>
      </w:r>
    </w:p>
    <w:p w14:paraId="7AAC51E4" w14:textId="77777777" w:rsidR="00FD0E13" w:rsidRPr="00897EA7" w:rsidRDefault="00FD0E13" w:rsidP="00F910D0">
      <w:pPr>
        <w:pStyle w:val="Predefinito"/>
        <w:tabs>
          <w:tab w:val="left" w:pos="3261"/>
          <w:tab w:val="left" w:pos="3544"/>
        </w:tabs>
        <w:ind w:left="3402"/>
        <w:rPr>
          <w:noProof/>
        </w:rPr>
      </w:pPr>
    </w:p>
    <w:p w14:paraId="3FCE80F4" w14:textId="056A06D3" w:rsidR="0034246A" w:rsidRDefault="00684EE9" w:rsidP="00F910D0">
      <w:pPr>
        <w:pStyle w:val="Testopreformattato"/>
        <w:tabs>
          <w:tab w:val="left" w:pos="3402"/>
        </w:tabs>
        <w:ind w:left="3402"/>
        <w:rPr>
          <w:rFonts w:ascii="Georgia" w:hAnsi="Georgia"/>
          <w:noProof/>
          <w:color w:val="C0504D" w:themeColor="accent2"/>
          <w:sz w:val="22"/>
          <w:szCs w:val="22"/>
        </w:rPr>
      </w:pPr>
      <w:r>
        <w:rPr>
          <w:rFonts w:ascii="Georgia" w:hAnsi="Georgia"/>
          <w:noProof/>
          <w:sz w:val="22"/>
          <w:szCs w:val="22"/>
        </w:rPr>
        <w:t>13</w:t>
      </w:r>
      <w:r w:rsidR="00995C4D">
        <w:rPr>
          <w:rFonts w:ascii="Georgia" w:hAnsi="Georgia"/>
          <w:noProof/>
          <w:sz w:val="22"/>
          <w:szCs w:val="22"/>
        </w:rPr>
        <w:t xml:space="preserve"> </w:t>
      </w:r>
      <w:r w:rsidR="00251CA9">
        <w:rPr>
          <w:rFonts w:ascii="Georgia" w:hAnsi="Georgia"/>
          <w:noProof/>
          <w:sz w:val="22"/>
          <w:szCs w:val="22"/>
        </w:rPr>
        <w:t>ottobre</w:t>
      </w:r>
      <w:r>
        <w:rPr>
          <w:rFonts w:ascii="Georgia" w:hAnsi="Georgia"/>
          <w:noProof/>
          <w:sz w:val="22"/>
          <w:szCs w:val="22"/>
        </w:rPr>
        <w:t xml:space="preserve"> 2019</w:t>
      </w:r>
      <w:r w:rsidR="002053FF" w:rsidRPr="00897EA7">
        <w:rPr>
          <w:rFonts w:ascii="Georgia" w:hAnsi="Georgia"/>
          <w:noProof/>
          <w:sz w:val="22"/>
          <w:szCs w:val="22"/>
        </w:rPr>
        <w:t xml:space="preserve"> </w:t>
      </w:r>
      <w:r w:rsidR="00FD0E13" w:rsidRPr="00B63B5C">
        <w:rPr>
          <w:rFonts w:ascii="Georgia" w:hAnsi="Georgia"/>
          <w:noProof/>
          <w:color w:val="auto"/>
          <w:sz w:val="22"/>
          <w:szCs w:val="22"/>
        </w:rPr>
        <w:t>–</w:t>
      </w:r>
      <w:r w:rsidR="00965CA1" w:rsidRPr="00B63B5C">
        <w:rPr>
          <w:rFonts w:ascii="Georgia" w:hAnsi="Georgia"/>
          <w:noProof/>
          <w:color w:val="auto"/>
          <w:sz w:val="22"/>
          <w:szCs w:val="22"/>
        </w:rPr>
        <w:t xml:space="preserve"> </w:t>
      </w:r>
      <w:r>
        <w:rPr>
          <w:rFonts w:ascii="Georgia" w:hAnsi="Georgia"/>
          <w:noProof/>
          <w:color w:val="auto"/>
          <w:sz w:val="22"/>
          <w:szCs w:val="22"/>
        </w:rPr>
        <w:t>16 febbraio</w:t>
      </w:r>
      <w:r w:rsidR="00AE6BC4" w:rsidRPr="00B63B5C">
        <w:rPr>
          <w:rFonts w:ascii="Georgia" w:hAnsi="Georgia"/>
          <w:noProof/>
          <w:color w:val="auto"/>
          <w:sz w:val="22"/>
          <w:szCs w:val="22"/>
        </w:rPr>
        <w:t xml:space="preserve"> 20</w:t>
      </w:r>
      <w:r>
        <w:rPr>
          <w:rFonts w:ascii="Georgia" w:hAnsi="Georgia"/>
          <w:noProof/>
          <w:color w:val="auto"/>
          <w:sz w:val="22"/>
          <w:szCs w:val="22"/>
        </w:rPr>
        <w:t>20</w:t>
      </w:r>
    </w:p>
    <w:p w14:paraId="590360C9" w14:textId="77777777" w:rsidR="00340B83" w:rsidRDefault="00340B83" w:rsidP="00F910D0">
      <w:pPr>
        <w:pStyle w:val="Testopreformattato"/>
        <w:tabs>
          <w:tab w:val="left" w:pos="3402"/>
        </w:tabs>
        <w:ind w:left="3402"/>
        <w:rPr>
          <w:rFonts w:ascii="Georgia" w:hAnsi="Georgia"/>
          <w:noProof/>
          <w:sz w:val="22"/>
          <w:szCs w:val="22"/>
        </w:rPr>
      </w:pPr>
    </w:p>
    <w:p w14:paraId="548CA9DD" w14:textId="77777777" w:rsidR="006F0D21" w:rsidRDefault="006F0D21" w:rsidP="00F910D0">
      <w:pPr>
        <w:pStyle w:val="Predefinito"/>
        <w:tabs>
          <w:tab w:val="left" w:pos="3402"/>
          <w:tab w:val="left" w:pos="3544"/>
        </w:tabs>
        <w:ind w:left="3402"/>
        <w:rPr>
          <w:rFonts w:ascii="Georgia" w:eastAsia="Georgia" w:hAnsi="Georgia" w:cs="Georgia"/>
          <w:noProof/>
          <w:sz w:val="22"/>
          <w:szCs w:val="22"/>
        </w:rPr>
      </w:pPr>
    </w:p>
    <w:p w14:paraId="74BFE18E" w14:textId="3ED90F17" w:rsidR="000F5110" w:rsidRDefault="00615AA8" w:rsidP="00F910D0">
      <w:pPr>
        <w:pStyle w:val="Predefinito"/>
        <w:tabs>
          <w:tab w:val="left" w:pos="3402"/>
          <w:tab w:val="left" w:pos="3544"/>
        </w:tabs>
        <w:ind w:left="3402"/>
        <w:rPr>
          <w:rFonts w:ascii="Georgia" w:eastAsia="Georgia" w:hAnsi="Georgia" w:cs="Georgia"/>
          <w:noProof/>
          <w:sz w:val="22"/>
          <w:szCs w:val="22"/>
        </w:rPr>
      </w:pPr>
      <w:r>
        <w:rPr>
          <w:rFonts w:ascii="Georgia" w:eastAsia="Georgia" w:hAnsi="Georgia" w:cs="Georgia"/>
          <w:noProof/>
          <w:sz w:val="22"/>
          <w:szCs w:val="22"/>
        </w:rPr>
        <w:drawing>
          <wp:inline distT="0" distB="0" distL="0" distR="0" wp14:anchorId="0846822A" wp14:editId="25B927F9">
            <wp:extent cx="3134236" cy="2519680"/>
            <wp:effectExtent l="0" t="0" r="0" b="0"/>
            <wp:docPr id="1" name="Immagine 1" descr="HD_Sara:Users:sarapiccinini:Desktop:Schermata 2019-07-06 alle 18.07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_Sara:Users:sarapiccinini:Desktop:Schermata 2019-07-06 alle 18.07.5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36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4589C" w14:textId="77777777" w:rsidR="00615AA8" w:rsidRDefault="00615AA8" w:rsidP="00F910D0">
      <w:pPr>
        <w:pStyle w:val="Predefinito"/>
        <w:tabs>
          <w:tab w:val="left" w:pos="3402"/>
          <w:tab w:val="left" w:pos="3544"/>
        </w:tabs>
        <w:ind w:left="3402"/>
        <w:rPr>
          <w:rFonts w:ascii="Georgia" w:eastAsia="Georgia" w:hAnsi="Georgia" w:cs="Georgia"/>
          <w:noProof/>
          <w:sz w:val="22"/>
          <w:szCs w:val="22"/>
        </w:rPr>
      </w:pPr>
    </w:p>
    <w:p w14:paraId="2562EB0B" w14:textId="5602696C" w:rsidR="00A22651" w:rsidRDefault="00FB70D7" w:rsidP="00E63C87">
      <w:pPr>
        <w:suppressAutoHyphens w:val="0"/>
        <w:ind w:left="3402"/>
        <w:rPr>
          <w:rFonts w:ascii="Georgia" w:eastAsia="Georgia" w:hAnsi="Georgia" w:cs="Georgia"/>
          <w:noProof/>
          <w:sz w:val="22"/>
          <w:szCs w:val="22"/>
        </w:rPr>
      </w:pPr>
      <w:r w:rsidRPr="00076590">
        <w:rPr>
          <w:rFonts w:ascii="Georgia" w:eastAsia="Georgia" w:hAnsi="Georgia" w:cs="Georgia"/>
          <w:noProof/>
          <w:sz w:val="22"/>
          <w:szCs w:val="22"/>
        </w:rPr>
        <w:t>Collezione Maramotti presenta</w:t>
      </w:r>
      <w:r w:rsidR="00695777" w:rsidRPr="00E63C87">
        <w:rPr>
          <w:rFonts w:ascii="Georgia" w:eastAsia="Georgia" w:hAnsi="Georgia" w:cs="Georgia"/>
          <w:noProof/>
          <w:sz w:val="22"/>
          <w:szCs w:val="22"/>
        </w:rPr>
        <w:t xml:space="preserve"> </w:t>
      </w:r>
      <w:r w:rsidR="00E63C87" w:rsidRPr="00F93642">
        <w:rPr>
          <w:rFonts w:ascii="Georgia" w:eastAsia="Times New Roman" w:hAnsi="Georgia" w:cs="Arial"/>
          <w:i/>
          <w:noProof/>
          <w:color w:val="222222"/>
          <w:sz w:val="22"/>
          <w:szCs w:val="22"/>
          <w:shd w:val="clear" w:color="auto" w:fill="FFFFFF"/>
        </w:rPr>
        <w:t>Rhizome and the Dizziness of Freedom</w:t>
      </w:r>
      <w:r w:rsidR="00695777">
        <w:rPr>
          <w:rFonts w:ascii="Georgia" w:eastAsia="Georgia" w:hAnsi="Georgia" w:cs="Georgia"/>
          <w:noProof/>
          <w:sz w:val="22"/>
          <w:szCs w:val="22"/>
        </w:rPr>
        <w:t xml:space="preserve">, </w:t>
      </w:r>
      <w:r w:rsidR="00695777" w:rsidRPr="00076590">
        <w:rPr>
          <w:rFonts w:ascii="Georgia" w:eastAsia="Georgia" w:hAnsi="Georgia" w:cs="Georgia"/>
          <w:noProof/>
          <w:sz w:val="22"/>
          <w:szCs w:val="22"/>
        </w:rPr>
        <w:t>prima mostra personale in Italia de</w:t>
      </w:r>
      <w:r w:rsidR="006F0D21">
        <w:rPr>
          <w:rFonts w:ascii="Georgia" w:eastAsia="Georgia" w:hAnsi="Georgia" w:cs="Georgia"/>
          <w:noProof/>
          <w:sz w:val="22"/>
          <w:szCs w:val="22"/>
        </w:rPr>
        <w:t xml:space="preserve">lla giovane </w:t>
      </w:r>
      <w:r w:rsidR="00695777" w:rsidRPr="00076590">
        <w:rPr>
          <w:rFonts w:ascii="Georgia" w:eastAsia="Georgia" w:hAnsi="Georgia" w:cs="Georgia"/>
          <w:noProof/>
          <w:sz w:val="22"/>
          <w:szCs w:val="22"/>
        </w:rPr>
        <w:t xml:space="preserve">artista </w:t>
      </w:r>
      <w:r w:rsidR="00695777">
        <w:rPr>
          <w:rFonts w:ascii="Georgia" w:eastAsia="Georgia" w:hAnsi="Georgia" w:cs="Georgia"/>
          <w:noProof/>
          <w:sz w:val="22"/>
          <w:szCs w:val="22"/>
        </w:rPr>
        <w:t>Mona Osman</w:t>
      </w:r>
      <w:r w:rsidR="0008555F">
        <w:rPr>
          <w:rFonts w:ascii="Georgia" w:eastAsia="Georgia" w:hAnsi="Georgia" w:cs="Georgia"/>
          <w:noProof/>
          <w:sz w:val="22"/>
          <w:szCs w:val="22"/>
        </w:rPr>
        <w:t>.</w:t>
      </w:r>
    </w:p>
    <w:p w14:paraId="34C14599" w14:textId="13FFE3D2" w:rsidR="00695777" w:rsidRDefault="00FA2C3B" w:rsidP="00F910D0">
      <w:pPr>
        <w:pStyle w:val="Predefinito"/>
        <w:tabs>
          <w:tab w:val="left" w:pos="3402"/>
          <w:tab w:val="left" w:pos="3544"/>
        </w:tabs>
        <w:ind w:left="3402"/>
        <w:rPr>
          <w:rFonts w:ascii="Georgia" w:eastAsia="Georgia" w:hAnsi="Georgia" w:cs="Georgia"/>
          <w:noProof/>
          <w:sz w:val="22"/>
          <w:szCs w:val="22"/>
        </w:rPr>
      </w:pPr>
      <w:r>
        <w:rPr>
          <w:rFonts w:ascii="Georgia" w:eastAsia="Georgia" w:hAnsi="Georgia" w:cs="Georgia"/>
          <w:noProof/>
          <w:sz w:val="22"/>
          <w:szCs w:val="22"/>
        </w:rPr>
        <w:t>Osman</w:t>
      </w:r>
      <w:r w:rsidR="00123D21">
        <w:rPr>
          <w:rFonts w:ascii="Georgia" w:eastAsia="Georgia" w:hAnsi="Georgia" w:cs="Georgia"/>
          <w:noProof/>
          <w:sz w:val="22"/>
          <w:szCs w:val="22"/>
        </w:rPr>
        <w:t>,</w:t>
      </w:r>
      <w:r w:rsidR="00974167">
        <w:rPr>
          <w:rFonts w:ascii="Georgia" w:hAnsi="Georgia"/>
          <w:noProof/>
          <w:color w:val="auto"/>
          <w:sz w:val="22"/>
          <w:szCs w:val="22"/>
        </w:rPr>
        <w:t xml:space="preserve"> </w:t>
      </w:r>
      <w:r w:rsidR="0008555F">
        <w:rPr>
          <w:rFonts w:ascii="Georgia" w:eastAsia="Georgia" w:hAnsi="Georgia" w:cs="Georgia"/>
          <w:noProof/>
          <w:sz w:val="22"/>
          <w:szCs w:val="22"/>
        </w:rPr>
        <w:t>cresciuta</w:t>
      </w:r>
      <w:r w:rsidR="008F7A4D">
        <w:rPr>
          <w:rFonts w:ascii="Georgia" w:eastAsia="Georgia" w:hAnsi="Georgia" w:cs="Georgia"/>
          <w:noProof/>
          <w:sz w:val="22"/>
          <w:szCs w:val="22"/>
        </w:rPr>
        <w:t xml:space="preserve"> e vissuta tra Budapest, Nizza, Londra e Bristol</w:t>
      </w:r>
      <w:r w:rsidR="00123D21">
        <w:rPr>
          <w:rFonts w:ascii="Georgia" w:eastAsia="Georgia" w:hAnsi="Georgia" w:cs="Georgia"/>
          <w:noProof/>
          <w:sz w:val="22"/>
          <w:szCs w:val="22"/>
        </w:rPr>
        <w:t xml:space="preserve">, </w:t>
      </w:r>
      <w:r w:rsidR="003151A5">
        <w:rPr>
          <w:rFonts w:ascii="Georgia" w:eastAsia="Georgia" w:hAnsi="Georgia" w:cs="Georgia"/>
          <w:noProof/>
          <w:sz w:val="22"/>
          <w:szCs w:val="22"/>
        </w:rPr>
        <w:t xml:space="preserve">presenta un </w:t>
      </w:r>
      <w:r w:rsidR="00F81932">
        <w:rPr>
          <w:rFonts w:ascii="Georgia" w:eastAsia="Georgia" w:hAnsi="Georgia" w:cs="Georgia"/>
          <w:noProof/>
          <w:sz w:val="22"/>
          <w:szCs w:val="22"/>
        </w:rPr>
        <w:t>ciclo di nuovi dipinti</w:t>
      </w:r>
      <w:r w:rsidR="00F400C4">
        <w:rPr>
          <w:rFonts w:ascii="Georgia" w:eastAsia="Georgia" w:hAnsi="Georgia" w:cs="Georgia"/>
          <w:noProof/>
          <w:sz w:val="22"/>
          <w:szCs w:val="22"/>
        </w:rPr>
        <w:t xml:space="preserve"> realizzati</w:t>
      </w:r>
      <w:r w:rsidR="005B7B48">
        <w:rPr>
          <w:rFonts w:ascii="Georgia" w:eastAsia="Georgia" w:hAnsi="Georgia" w:cs="Georgia"/>
          <w:noProof/>
          <w:sz w:val="22"/>
          <w:szCs w:val="22"/>
        </w:rPr>
        <w:t xml:space="preserve"> </w:t>
      </w:r>
      <w:r w:rsidR="00B93BF4">
        <w:rPr>
          <w:rFonts w:ascii="Georgia" w:eastAsia="Georgia" w:hAnsi="Georgia" w:cs="Georgia"/>
          <w:noProof/>
          <w:sz w:val="22"/>
          <w:szCs w:val="22"/>
        </w:rPr>
        <w:t>per la Pattern Room della Collezione.</w:t>
      </w:r>
    </w:p>
    <w:p w14:paraId="59BBC26B" w14:textId="77777777" w:rsidR="00695777" w:rsidRDefault="00695777" w:rsidP="00F910D0">
      <w:pPr>
        <w:pStyle w:val="Predefinito"/>
        <w:tabs>
          <w:tab w:val="left" w:pos="3402"/>
          <w:tab w:val="left" w:pos="3544"/>
        </w:tabs>
        <w:ind w:left="3402"/>
        <w:rPr>
          <w:rFonts w:ascii="Georgia" w:eastAsia="Georgia" w:hAnsi="Georgia" w:cs="Georgia"/>
          <w:noProof/>
          <w:sz w:val="22"/>
          <w:szCs w:val="22"/>
        </w:rPr>
      </w:pPr>
    </w:p>
    <w:p w14:paraId="30224AEF" w14:textId="739E4BA4" w:rsidR="00CE0407" w:rsidRDefault="00CE0407" w:rsidP="00F910D0">
      <w:pPr>
        <w:pStyle w:val="Predefinito"/>
        <w:tabs>
          <w:tab w:val="left" w:pos="3402"/>
          <w:tab w:val="left" w:pos="3544"/>
        </w:tabs>
        <w:ind w:left="3402"/>
        <w:rPr>
          <w:rFonts w:ascii="Georgia" w:eastAsia="Georgia" w:hAnsi="Georgia" w:cs="Georgia"/>
          <w:noProof/>
          <w:sz w:val="22"/>
          <w:szCs w:val="22"/>
        </w:rPr>
      </w:pPr>
      <w:r>
        <w:rPr>
          <w:rFonts w:ascii="Georgia" w:eastAsia="Georgia" w:hAnsi="Georgia" w:cs="Georgia"/>
          <w:noProof/>
          <w:sz w:val="22"/>
          <w:szCs w:val="22"/>
        </w:rPr>
        <w:t xml:space="preserve">Osman ha lavorato </w:t>
      </w:r>
      <w:r w:rsidR="000D37B2">
        <w:rPr>
          <w:rFonts w:ascii="Georgia" w:eastAsia="Georgia" w:hAnsi="Georgia" w:cs="Georgia"/>
          <w:noProof/>
          <w:sz w:val="22"/>
          <w:szCs w:val="22"/>
        </w:rPr>
        <w:t>contemporaneamente a tutte le</w:t>
      </w:r>
      <w:r w:rsidR="00B76618">
        <w:rPr>
          <w:rFonts w:ascii="Georgia" w:eastAsia="Georgia" w:hAnsi="Georgia" w:cs="Georgia"/>
          <w:noProof/>
          <w:sz w:val="22"/>
          <w:szCs w:val="22"/>
        </w:rPr>
        <w:t xml:space="preserve"> nuove opere</w:t>
      </w:r>
      <w:r w:rsidR="00F34771">
        <w:rPr>
          <w:rFonts w:ascii="Georgia" w:eastAsia="Georgia" w:hAnsi="Georgia" w:cs="Georgia"/>
          <w:noProof/>
          <w:sz w:val="22"/>
          <w:szCs w:val="22"/>
        </w:rPr>
        <w:t xml:space="preserve">, </w:t>
      </w:r>
      <w:r w:rsidR="00116347">
        <w:rPr>
          <w:rFonts w:ascii="Georgia" w:eastAsia="Georgia" w:hAnsi="Georgia" w:cs="Georgia"/>
          <w:noProof/>
          <w:sz w:val="22"/>
          <w:szCs w:val="22"/>
        </w:rPr>
        <w:t>in cui</w:t>
      </w:r>
      <w:r w:rsidR="00C014D7">
        <w:rPr>
          <w:rFonts w:ascii="Georgia" w:eastAsia="Georgia" w:hAnsi="Georgia" w:cs="Georgia"/>
          <w:noProof/>
          <w:sz w:val="22"/>
          <w:szCs w:val="22"/>
        </w:rPr>
        <w:t xml:space="preserve"> si </w:t>
      </w:r>
      <w:r w:rsidR="00BD789F">
        <w:rPr>
          <w:rFonts w:ascii="Georgia" w:eastAsia="Georgia" w:hAnsi="Georgia" w:cs="Georgia"/>
          <w:noProof/>
          <w:sz w:val="22"/>
          <w:szCs w:val="22"/>
        </w:rPr>
        <w:t xml:space="preserve">ritrovano </w:t>
      </w:r>
      <w:r w:rsidR="00404462">
        <w:rPr>
          <w:rFonts w:ascii="Georgia" w:eastAsia="Georgia" w:hAnsi="Georgia" w:cs="Georgia"/>
          <w:noProof/>
          <w:sz w:val="22"/>
          <w:szCs w:val="22"/>
        </w:rPr>
        <w:t xml:space="preserve">influenze e rimandi </w:t>
      </w:r>
      <w:r w:rsidR="0010206D">
        <w:rPr>
          <w:rFonts w:ascii="Georgia" w:eastAsia="Georgia" w:hAnsi="Georgia" w:cs="Georgia"/>
          <w:noProof/>
          <w:sz w:val="22"/>
          <w:szCs w:val="22"/>
        </w:rPr>
        <w:t xml:space="preserve">derivati da un lavoro </w:t>
      </w:r>
      <w:r w:rsidR="006A3E25">
        <w:rPr>
          <w:rFonts w:ascii="Georgia" w:eastAsia="Georgia" w:hAnsi="Georgia" w:cs="Georgia"/>
          <w:noProof/>
          <w:sz w:val="22"/>
          <w:szCs w:val="22"/>
        </w:rPr>
        <w:t xml:space="preserve">concepito </w:t>
      </w:r>
      <w:r w:rsidR="00C8194E" w:rsidRPr="00B244DD">
        <w:rPr>
          <w:rFonts w:ascii="Georgia" w:eastAsia="Georgia" w:hAnsi="Georgia" w:cs="Georgia"/>
          <w:noProof/>
          <w:color w:val="auto"/>
          <w:sz w:val="22"/>
          <w:szCs w:val="22"/>
        </w:rPr>
        <w:t>nello stesso tempo, in un unico spazio: l’ultimo anno, nello studio dell’artista.</w:t>
      </w:r>
    </w:p>
    <w:p w14:paraId="3EB868E1" w14:textId="1FAB323D" w:rsidR="00673456" w:rsidRPr="008B3818" w:rsidRDefault="001C5410" w:rsidP="00673456">
      <w:pPr>
        <w:pStyle w:val="Predefinito"/>
        <w:tabs>
          <w:tab w:val="left" w:pos="3402"/>
          <w:tab w:val="left" w:pos="3544"/>
        </w:tabs>
        <w:ind w:left="3402"/>
        <w:rPr>
          <w:rFonts w:ascii="Georgia" w:eastAsia="Georgia" w:hAnsi="Georgia" w:cs="Georgia"/>
          <w:noProof/>
          <w:color w:val="auto"/>
          <w:sz w:val="22"/>
          <w:szCs w:val="22"/>
        </w:rPr>
      </w:pPr>
      <w:r w:rsidRPr="008B3818">
        <w:rPr>
          <w:rFonts w:ascii="Georgia" w:hAnsi="Georgia"/>
          <w:noProof/>
          <w:color w:val="auto"/>
          <w:sz w:val="22"/>
          <w:szCs w:val="22"/>
        </w:rPr>
        <w:t>Introdotta da un trittico</w:t>
      </w:r>
      <w:r w:rsidR="006564EA" w:rsidRPr="008B3818">
        <w:rPr>
          <w:rFonts w:ascii="Georgia" w:hAnsi="Georgia"/>
          <w:noProof/>
          <w:color w:val="auto"/>
          <w:sz w:val="22"/>
          <w:szCs w:val="22"/>
        </w:rPr>
        <w:t xml:space="preserve"> di ritratti</w:t>
      </w:r>
      <w:r w:rsidR="0044551D" w:rsidRPr="008B3818">
        <w:rPr>
          <w:rFonts w:ascii="Georgia" w:hAnsi="Georgia"/>
          <w:noProof/>
          <w:color w:val="auto"/>
          <w:sz w:val="22"/>
          <w:szCs w:val="22"/>
        </w:rPr>
        <w:t xml:space="preserve"> </w:t>
      </w:r>
      <w:r w:rsidR="00673456" w:rsidRPr="008B3818">
        <w:rPr>
          <w:rFonts w:ascii="Georgia" w:hAnsi="Georgia"/>
          <w:noProof/>
          <w:color w:val="auto"/>
          <w:sz w:val="22"/>
          <w:szCs w:val="22"/>
        </w:rPr>
        <w:t xml:space="preserve">allestito su una parete esterna della sala principale, la mostra include tre grandi tele e due di medie dimensioni, tutte realizzate con olio e </w:t>
      </w:r>
      <w:r w:rsidR="0007740B" w:rsidRPr="008B3818">
        <w:rPr>
          <w:rFonts w:ascii="Georgia" w:hAnsi="Georgia"/>
          <w:noProof/>
          <w:color w:val="auto"/>
          <w:sz w:val="22"/>
          <w:szCs w:val="22"/>
        </w:rPr>
        <w:t>tecnica mista</w:t>
      </w:r>
      <w:r w:rsidR="00673456" w:rsidRPr="008B3818">
        <w:rPr>
          <w:rFonts w:ascii="Georgia" w:hAnsi="Georgia"/>
          <w:noProof/>
          <w:color w:val="auto"/>
          <w:sz w:val="22"/>
          <w:szCs w:val="22"/>
        </w:rPr>
        <w:t xml:space="preserve"> su tela. </w:t>
      </w:r>
    </w:p>
    <w:p w14:paraId="61EE7674" w14:textId="77777777" w:rsidR="001C5410" w:rsidRDefault="001C5410" w:rsidP="00F910D0">
      <w:pPr>
        <w:pStyle w:val="Predefinito"/>
        <w:tabs>
          <w:tab w:val="left" w:pos="3402"/>
          <w:tab w:val="left" w:pos="3544"/>
        </w:tabs>
        <w:ind w:left="3402"/>
        <w:rPr>
          <w:rFonts w:ascii="Georgia" w:eastAsia="Georgia" w:hAnsi="Georgia" w:cs="Georgia"/>
          <w:noProof/>
          <w:sz w:val="22"/>
          <w:szCs w:val="22"/>
        </w:rPr>
      </w:pPr>
    </w:p>
    <w:p w14:paraId="3EE7FE33" w14:textId="20B8DF59" w:rsidR="00DD7D4D" w:rsidRDefault="00840111" w:rsidP="00EA2EF6">
      <w:pPr>
        <w:pStyle w:val="Predefinito"/>
        <w:tabs>
          <w:tab w:val="left" w:pos="3402"/>
          <w:tab w:val="left" w:pos="3544"/>
        </w:tabs>
        <w:ind w:left="3402"/>
        <w:rPr>
          <w:rFonts w:ascii="Georgia" w:eastAsia="Georgia" w:hAnsi="Georgia" w:cs="Georgia"/>
          <w:noProof/>
          <w:sz w:val="22"/>
          <w:szCs w:val="22"/>
        </w:rPr>
      </w:pPr>
      <w:r>
        <w:rPr>
          <w:rFonts w:ascii="Georgia" w:eastAsia="Georgia" w:hAnsi="Georgia" w:cs="Georgia"/>
          <w:noProof/>
          <w:sz w:val="22"/>
          <w:szCs w:val="22"/>
        </w:rPr>
        <w:t xml:space="preserve">Partendo dall’idea di affiancare episodi biblici a </w:t>
      </w:r>
      <w:r w:rsidR="007D5E3E">
        <w:rPr>
          <w:rFonts w:ascii="Georgia" w:eastAsia="Georgia" w:hAnsi="Georgia" w:cs="Georgia"/>
          <w:noProof/>
          <w:sz w:val="22"/>
          <w:szCs w:val="22"/>
        </w:rPr>
        <w:t>nozioni</w:t>
      </w:r>
      <w:r>
        <w:rPr>
          <w:rFonts w:ascii="Georgia" w:eastAsia="Georgia" w:hAnsi="Georgia" w:cs="Georgia"/>
          <w:noProof/>
          <w:sz w:val="22"/>
          <w:szCs w:val="22"/>
        </w:rPr>
        <w:t xml:space="preserve"> tratte dalla filosofia esistenzialista</w:t>
      </w:r>
      <w:r w:rsidR="00282685">
        <w:rPr>
          <w:rFonts w:ascii="Georgia" w:eastAsia="Georgia" w:hAnsi="Georgia" w:cs="Georgia"/>
          <w:noProof/>
          <w:sz w:val="22"/>
          <w:szCs w:val="22"/>
        </w:rPr>
        <w:t xml:space="preserve"> </w:t>
      </w:r>
      <w:r w:rsidR="00282685" w:rsidRPr="005E5B7B">
        <w:rPr>
          <w:rFonts w:ascii="Georgia" w:hAnsi="Georgia"/>
          <w:noProof/>
          <w:color w:val="auto"/>
          <w:sz w:val="22"/>
          <w:szCs w:val="22"/>
        </w:rPr>
        <w:t>–</w:t>
      </w:r>
      <w:r w:rsidR="00816F15">
        <w:rPr>
          <w:rFonts w:ascii="Georgia" w:eastAsia="Georgia" w:hAnsi="Georgia" w:cs="Georgia"/>
          <w:noProof/>
          <w:sz w:val="22"/>
          <w:szCs w:val="22"/>
        </w:rPr>
        <w:t xml:space="preserve"> </w:t>
      </w:r>
      <w:r w:rsidR="00894C20">
        <w:rPr>
          <w:rFonts w:ascii="Georgia" w:eastAsia="Georgia" w:hAnsi="Georgia" w:cs="Georgia"/>
          <w:noProof/>
          <w:sz w:val="22"/>
          <w:szCs w:val="22"/>
        </w:rPr>
        <w:t>e con l’intento di porre domande</w:t>
      </w:r>
      <w:r w:rsidR="004C6170">
        <w:rPr>
          <w:rFonts w:ascii="Georgia" w:eastAsia="Georgia" w:hAnsi="Georgia" w:cs="Georgia"/>
          <w:noProof/>
          <w:sz w:val="22"/>
          <w:szCs w:val="22"/>
        </w:rPr>
        <w:t>, più che di offrire risposte</w:t>
      </w:r>
      <w:r w:rsidR="00282685">
        <w:rPr>
          <w:rFonts w:ascii="Georgia" w:eastAsia="Georgia" w:hAnsi="Georgia" w:cs="Georgia"/>
          <w:noProof/>
          <w:sz w:val="22"/>
          <w:szCs w:val="22"/>
        </w:rPr>
        <w:t xml:space="preserve"> </w:t>
      </w:r>
      <w:r w:rsidR="00282685" w:rsidRPr="005E5B7B">
        <w:rPr>
          <w:rFonts w:ascii="Georgia" w:hAnsi="Georgia"/>
          <w:noProof/>
          <w:color w:val="auto"/>
          <w:sz w:val="22"/>
          <w:szCs w:val="22"/>
        </w:rPr>
        <w:t>–</w:t>
      </w:r>
      <w:r w:rsidR="007B2F89">
        <w:rPr>
          <w:rFonts w:ascii="Georgia" w:eastAsia="Georgia" w:hAnsi="Georgia" w:cs="Georgia"/>
          <w:noProof/>
          <w:sz w:val="22"/>
          <w:szCs w:val="22"/>
        </w:rPr>
        <w:t xml:space="preserve"> </w:t>
      </w:r>
      <w:r w:rsidR="00816F15">
        <w:rPr>
          <w:rFonts w:ascii="Georgia" w:eastAsia="Georgia" w:hAnsi="Georgia" w:cs="Georgia"/>
          <w:noProof/>
          <w:sz w:val="22"/>
          <w:szCs w:val="22"/>
        </w:rPr>
        <w:t xml:space="preserve">Osman </w:t>
      </w:r>
      <w:r w:rsidR="00CF6059">
        <w:rPr>
          <w:rFonts w:ascii="Georgia" w:eastAsia="Georgia" w:hAnsi="Georgia" w:cs="Georgia"/>
          <w:noProof/>
          <w:sz w:val="22"/>
          <w:szCs w:val="22"/>
        </w:rPr>
        <w:t xml:space="preserve">ha sviluppato </w:t>
      </w:r>
      <w:r w:rsidR="00F47B18">
        <w:rPr>
          <w:rFonts w:ascii="Georgia" w:eastAsia="Georgia" w:hAnsi="Georgia" w:cs="Georgia"/>
          <w:noProof/>
          <w:sz w:val="22"/>
          <w:szCs w:val="22"/>
        </w:rPr>
        <w:t xml:space="preserve">pittoricamente </w:t>
      </w:r>
      <w:r w:rsidR="002C1364">
        <w:rPr>
          <w:rFonts w:ascii="Georgia" w:eastAsia="Georgia" w:hAnsi="Georgia" w:cs="Georgia"/>
          <w:noProof/>
          <w:sz w:val="22"/>
          <w:szCs w:val="22"/>
        </w:rPr>
        <w:t>una densa riflessione teorica e spirituale sulla ricerca del Sé</w:t>
      </w:r>
      <w:r w:rsidR="00EA0318">
        <w:rPr>
          <w:rFonts w:ascii="Georgia" w:eastAsia="Georgia" w:hAnsi="Georgia" w:cs="Georgia"/>
          <w:noProof/>
          <w:sz w:val="22"/>
          <w:szCs w:val="22"/>
        </w:rPr>
        <w:t xml:space="preserve">. </w:t>
      </w:r>
    </w:p>
    <w:p w14:paraId="499B95BB" w14:textId="68023B2B" w:rsidR="00EA43B0" w:rsidRDefault="005A473D" w:rsidP="00EA2EF6">
      <w:pPr>
        <w:pStyle w:val="Predefinito"/>
        <w:tabs>
          <w:tab w:val="left" w:pos="3402"/>
          <w:tab w:val="left" w:pos="3544"/>
        </w:tabs>
        <w:ind w:left="3402"/>
        <w:rPr>
          <w:rFonts w:ascii="Georgia" w:eastAsia="Georgia" w:hAnsi="Georgia" w:cs="Georgia"/>
          <w:noProof/>
          <w:sz w:val="22"/>
          <w:szCs w:val="22"/>
        </w:rPr>
      </w:pPr>
      <w:r>
        <w:rPr>
          <w:rFonts w:ascii="Georgia" w:eastAsia="Georgia" w:hAnsi="Georgia" w:cs="Georgia"/>
          <w:noProof/>
          <w:sz w:val="22"/>
          <w:szCs w:val="22"/>
        </w:rPr>
        <w:t>Secondo l’artista, l</w:t>
      </w:r>
      <w:r w:rsidR="00EA43B0">
        <w:rPr>
          <w:rFonts w:ascii="Georgia" w:eastAsia="Georgia" w:hAnsi="Georgia" w:cs="Georgia"/>
          <w:noProof/>
          <w:sz w:val="22"/>
          <w:szCs w:val="22"/>
        </w:rPr>
        <w:t xml:space="preserve">’ambizione dell’uomo </w:t>
      </w:r>
      <w:r w:rsidR="00EA2EF6">
        <w:rPr>
          <w:rFonts w:ascii="Georgia" w:eastAsia="Georgia" w:hAnsi="Georgia" w:cs="Georgia"/>
          <w:noProof/>
          <w:sz w:val="22"/>
          <w:szCs w:val="22"/>
        </w:rPr>
        <w:t xml:space="preserve">di pervenire a una </w:t>
      </w:r>
      <w:r w:rsidR="00B65108">
        <w:rPr>
          <w:rFonts w:ascii="Georgia" w:eastAsia="Georgia" w:hAnsi="Georgia" w:cs="Georgia"/>
          <w:noProof/>
          <w:sz w:val="22"/>
          <w:szCs w:val="22"/>
        </w:rPr>
        <w:t>comprensione</w:t>
      </w:r>
      <w:r w:rsidR="00EA2EF6">
        <w:rPr>
          <w:rFonts w:ascii="Georgia" w:eastAsia="Georgia" w:hAnsi="Georgia" w:cs="Georgia"/>
          <w:noProof/>
          <w:sz w:val="22"/>
          <w:szCs w:val="22"/>
        </w:rPr>
        <w:t xml:space="preserve"> assoluta e immutabile della </w:t>
      </w:r>
      <w:r w:rsidR="00217B28">
        <w:rPr>
          <w:rFonts w:ascii="Georgia" w:eastAsia="Georgia" w:hAnsi="Georgia" w:cs="Georgia"/>
          <w:noProof/>
          <w:sz w:val="22"/>
          <w:szCs w:val="22"/>
        </w:rPr>
        <w:t>sua</w:t>
      </w:r>
      <w:r w:rsidR="00EA2EF6">
        <w:rPr>
          <w:rFonts w:ascii="Georgia" w:eastAsia="Georgia" w:hAnsi="Georgia" w:cs="Georgia"/>
          <w:noProof/>
          <w:sz w:val="22"/>
          <w:szCs w:val="22"/>
        </w:rPr>
        <w:t xml:space="preserve"> essenza individuale</w:t>
      </w:r>
      <w:r w:rsidR="00540DB7">
        <w:rPr>
          <w:rFonts w:ascii="Georgia" w:eastAsia="Georgia" w:hAnsi="Georgia" w:cs="Georgia"/>
          <w:noProof/>
          <w:sz w:val="22"/>
          <w:szCs w:val="22"/>
        </w:rPr>
        <w:t xml:space="preserve"> si scontra con l’impossibilità </w:t>
      </w:r>
      <w:r w:rsidR="00E57CA0">
        <w:rPr>
          <w:rFonts w:ascii="Georgia" w:eastAsia="Georgia" w:hAnsi="Georgia" w:cs="Georgia"/>
          <w:noProof/>
          <w:sz w:val="22"/>
          <w:szCs w:val="22"/>
        </w:rPr>
        <w:t xml:space="preserve">di </w:t>
      </w:r>
      <w:r w:rsidR="000C122E">
        <w:rPr>
          <w:rFonts w:ascii="Georgia" w:eastAsia="Georgia" w:hAnsi="Georgia" w:cs="Georgia"/>
          <w:noProof/>
          <w:sz w:val="22"/>
          <w:szCs w:val="22"/>
        </w:rPr>
        <w:t>definirla</w:t>
      </w:r>
      <w:r w:rsidR="00820CE1">
        <w:rPr>
          <w:rFonts w:ascii="Georgia" w:eastAsia="Georgia" w:hAnsi="Georgia" w:cs="Georgia"/>
          <w:noProof/>
          <w:sz w:val="22"/>
          <w:szCs w:val="22"/>
        </w:rPr>
        <w:t xml:space="preserve">, generando angoscia e </w:t>
      </w:r>
      <w:r w:rsidR="00923C1A">
        <w:rPr>
          <w:rFonts w:ascii="Georgia" w:eastAsia="Georgia" w:hAnsi="Georgia" w:cs="Georgia"/>
          <w:noProof/>
          <w:sz w:val="22"/>
          <w:szCs w:val="22"/>
        </w:rPr>
        <w:t>sofferenza</w:t>
      </w:r>
      <w:r w:rsidR="00820CE1">
        <w:rPr>
          <w:rFonts w:ascii="Georgia" w:eastAsia="Georgia" w:hAnsi="Georgia" w:cs="Georgia"/>
          <w:noProof/>
          <w:sz w:val="22"/>
          <w:szCs w:val="22"/>
        </w:rPr>
        <w:t>.</w:t>
      </w:r>
      <w:r w:rsidR="000D719C">
        <w:rPr>
          <w:rFonts w:ascii="Georgia" w:eastAsia="Georgia" w:hAnsi="Georgia" w:cs="Georgia"/>
          <w:noProof/>
          <w:sz w:val="22"/>
          <w:szCs w:val="22"/>
        </w:rPr>
        <w:t xml:space="preserve"> </w:t>
      </w:r>
    </w:p>
    <w:p w14:paraId="65D9E224" w14:textId="77777777" w:rsidR="00EA5F90" w:rsidRDefault="000D719C" w:rsidP="00EA2EF6">
      <w:pPr>
        <w:pStyle w:val="Predefinito"/>
        <w:tabs>
          <w:tab w:val="left" w:pos="3402"/>
          <w:tab w:val="left" w:pos="3544"/>
        </w:tabs>
        <w:ind w:left="3402"/>
        <w:rPr>
          <w:rFonts w:ascii="Georgia" w:eastAsia="Georgia" w:hAnsi="Georgia" w:cs="Georgia"/>
          <w:noProof/>
          <w:sz w:val="22"/>
          <w:szCs w:val="22"/>
        </w:rPr>
      </w:pPr>
      <w:r>
        <w:rPr>
          <w:rFonts w:ascii="Georgia" w:eastAsia="Georgia" w:hAnsi="Georgia" w:cs="Georgia"/>
          <w:noProof/>
          <w:sz w:val="22"/>
          <w:szCs w:val="22"/>
        </w:rPr>
        <w:t>Due elementi ricorrono nelle opere</w:t>
      </w:r>
      <w:r w:rsidR="00DA184B">
        <w:rPr>
          <w:rFonts w:ascii="Georgia" w:eastAsia="Georgia" w:hAnsi="Georgia" w:cs="Georgia"/>
          <w:noProof/>
          <w:sz w:val="22"/>
          <w:szCs w:val="22"/>
        </w:rPr>
        <w:t xml:space="preserve"> in mostra</w:t>
      </w:r>
      <w:r>
        <w:rPr>
          <w:rFonts w:ascii="Georgia" w:eastAsia="Georgia" w:hAnsi="Georgia" w:cs="Georgia"/>
          <w:noProof/>
          <w:sz w:val="22"/>
          <w:szCs w:val="22"/>
        </w:rPr>
        <w:t xml:space="preserve">: l’idea della Torre di Babele e quello che </w:t>
      </w:r>
      <w:r w:rsidR="007352CA">
        <w:rPr>
          <w:rFonts w:ascii="Georgia" w:eastAsia="Georgia" w:hAnsi="Georgia" w:cs="Georgia"/>
          <w:noProof/>
          <w:sz w:val="22"/>
          <w:szCs w:val="22"/>
        </w:rPr>
        <w:t>Osman</w:t>
      </w:r>
      <w:r w:rsidR="0047293D">
        <w:rPr>
          <w:rFonts w:ascii="Georgia" w:eastAsia="Georgia" w:hAnsi="Georgia" w:cs="Georgia"/>
          <w:noProof/>
          <w:sz w:val="22"/>
          <w:szCs w:val="22"/>
        </w:rPr>
        <w:t xml:space="preserve"> chiama </w:t>
      </w:r>
      <w:r>
        <w:rPr>
          <w:rFonts w:ascii="Georgia" w:eastAsia="Georgia" w:hAnsi="Georgia" w:cs="Georgia"/>
          <w:noProof/>
          <w:sz w:val="22"/>
          <w:szCs w:val="22"/>
        </w:rPr>
        <w:t>“Absolute Self”</w:t>
      </w:r>
      <w:r w:rsidR="00F37679">
        <w:rPr>
          <w:rFonts w:ascii="Georgia" w:eastAsia="Georgia" w:hAnsi="Georgia" w:cs="Georgia"/>
          <w:noProof/>
          <w:sz w:val="22"/>
          <w:szCs w:val="22"/>
        </w:rPr>
        <w:t xml:space="preserve">, il Sé Assoluto. </w:t>
      </w:r>
      <w:r w:rsidR="00925B48">
        <w:rPr>
          <w:rFonts w:ascii="Georgia" w:eastAsia="Georgia" w:hAnsi="Georgia" w:cs="Georgia"/>
          <w:noProof/>
          <w:sz w:val="22"/>
          <w:szCs w:val="22"/>
        </w:rPr>
        <w:br/>
      </w:r>
    </w:p>
    <w:p w14:paraId="28C1ACA4" w14:textId="77777777" w:rsidR="00191C9F" w:rsidRDefault="00191C9F" w:rsidP="00EA2EF6">
      <w:pPr>
        <w:pStyle w:val="Predefinito"/>
        <w:tabs>
          <w:tab w:val="left" w:pos="3402"/>
          <w:tab w:val="left" w:pos="3544"/>
        </w:tabs>
        <w:ind w:left="3402"/>
        <w:rPr>
          <w:rFonts w:ascii="Georgia" w:eastAsia="Georgia" w:hAnsi="Georgia" w:cs="Georgia"/>
          <w:noProof/>
          <w:sz w:val="22"/>
          <w:szCs w:val="22"/>
        </w:rPr>
      </w:pPr>
    </w:p>
    <w:p w14:paraId="50FD0D56" w14:textId="128FA025" w:rsidR="00F570A2" w:rsidRDefault="00925B48" w:rsidP="00EA2EF6">
      <w:pPr>
        <w:pStyle w:val="Predefinito"/>
        <w:tabs>
          <w:tab w:val="left" w:pos="3402"/>
          <w:tab w:val="left" w:pos="3544"/>
        </w:tabs>
        <w:ind w:left="3402"/>
        <w:rPr>
          <w:rFonts w:ascii="Georgia" w:eastAsia="Georgia" w:hAnsi="Georgia" w:cs="Georgia"/>
          <w:noProof/>
          <w:sz w:val="22"/>
          <w:szCs w:val="22"/>
        </w:rPr>
      </w:pPr>
      <w:r>
        <w:rPr>
          <w:rFonts w:ascii="Georgia" w:eastAsia="Georgia" w:hAnsi="Georgia" w:cs="Georgia"/>
          <w:noProof/>
          <w:sz w:val="22"/>
          <w:szCs w:val="22"/>
        </w:rPr>
        <w:t xml:space="preserve">La Torre di Babele, </w:t>
      </w:r>
      <w:r w:rsidR="00876700">
        <w:rPr>
          <w:rFonts w:ascii="Georgia" w:eastAsia="Georgia" w:hAnsi="Georgia" w:cs="Georgia"/>
          <w:noProof/>
          <w:sz w:val="22"/>
          <w:szCs w:val="22"/>
        </w:rPr>
        <w:t xml:space="preserve">simbolo dell’atto di superbia dell’uomo </w:t>
      </w:r>
      <w:r w:rsidR="00BD58D4">
        <w:rPr>
          <w:rFonts w:ascii="Georgia" w:eastAsia="Georgia" w:hAnsi="Georgia" w:cs="Georgia"/>
          <w:noProof/>
          <w:sz w:val="22"/>
          <w:szCs w:val="22"/>
        </w:rPr>
        <w:t xml:space="preserve">di elevarsi verso il cielo </w:t>
      </w:r>
      <w:r w:rsidR="00876700">
        <w:rPr>
          <w:rFonts w:ascii="Georgia" w:eastAsia="Georgia" w:hAnsi="Georgia" w:cs="Georgia"/>
          <w:noProof/>
          <w:sz w:val="22"/>
          <w:szCs w:val="22"/>
        </w:rPr>
        <w:t xml:space="preserve">e della conseguente punizione divina, </w:t>
      </w:r>
      <w:r w:rsidR="00AA2115">
        <w:rPr>
          <w:rFonts w:ascii="Georgia" w:eastAsia="Georgia" w:hAnsi="Georgia" w:cs="Georgia"/>
          <w:noProof/>
          <w:sz w:val="22"/>
          <w:szCs w:val="22"/>
        </w:rPr>
        <w:t>diventa</w:t>
      </w:r>
      <w:r w:rsidR="00EB0189">
        <w:rPr>
          <w:rFonts w:ascii="Georgia" w:eastAsia="Georgia" w:hAnsi="Georgia" w:cs="Georgia"/>
          <w:noProof/>
          <w:sz w:val="22"/>
          <w:szCs w:val="22"/>
        </w:rPr>
        <w:t xml:space="preserve"> paradigma dell’impossibilità di comunicazione tra gli </w:t>
      </w:r>
      <w:r w:rsidR="008D3B1F">
        <w:rPr>
          <w:rFonts w:ascii="Georgia" w:eastAsia="Georgia" w:hAnsi="Georgia" w:cs="Georgia"/>
          <w:noProof/>
          <w:sz w:val="22"/>
          <w:szCs w:val="22"/>
        </w:rPr>
        <w:t>individui</w:t>
      </w:r>
      <w:r w:rsidR="00EB0189">
        <w:rPr>
          <w:rFonts w:ascii="Georgia" w:eastAsia="Georgia" w:hAnsi="Georgia" w:cs="Georgia"/>
          <w:noProof/>
          <w:sz w:val="22"/>
          <w:szCs w:val="22"/>
        </w:rPr>
        <w:t xml:space="preserve"> e della </w:t>
      </w:r>
      <w:r w:rsidR="00344839">
        <w:rPr>
          <w:rFonts w:ascii="Georgia" w:eastAsia="Georgia" w:hAnsi="Georgia" w:cs="Georgia"/>
          <w:noProof/>
          <w:sz w:val="22"/>
          <w:szCs w:val="22"/>
        </w:rPr>
        <w:t xml:space="preserve">derivante </w:t>
      </w:r>
      <w:r w:rsidR="00EF481A">
        <w:rPr>
          <w:rFonts w:ascii="Georgia" w:eastAsia="Georgia" w:hAnsi="Georgia" w:cs="Georgia"/>
          <w:noProof/>
          <w:sz w:val="22"/>
          <w:szCs w:val="22"/>
        </w:rPr>
        <w:t>condizione di solitudine</w:t>
      </w:r>
      <w:r w:rsidR="003931A7">
        <w:rPr>
          <w:rFonts w:ascii="Georgia" w:eastAsia="Georgia" w:hAnsi="Georgia" w:cs="Georgia"/>
          <w:noProof/>
          <w:sz w:val="22"/>
          <w:szCs w:val="22"/>
        </w:rPr>
        <w:t>,</w:t>
      </w:r>
      <w:r w:rsidR="00EF481A">
        <w:rPr>
          <w:rFonts w:ascii="Georgia" w:eastAsia="Georgia" w:hAnsi="Georgia" w:cs="Georgia"/>
          <w:noProof/>
          <w:sz w:val="22"/>
          <w:szCs w:val="22"/>
        </w:rPr>
        <w:t xml:space="preserve"> </w:t>
      </w:r>
      <w:r w:rsidR="00A55F89">
        <w:rPr>
          <w:rFonts w:ascii="Georgia" w:eastAsia="Georgia" w:hAnsi="Georgia" w:cs="Georgia"/>
          <w:noProof/>
          <w:sz w:val="22"/>
          <w:szCs w:val="22"/>
        </w:rPr>
        <w:t xml:space="preserve">dell’assenza di un “altro” attraverso </w:t>
      </w:r>
      <w:r w:rsidR="00017D8B">
        <w:rPr>
          <w:rFonts w:ascii="Georgia" w:eastAsia="Georgia" w:hAnsi="Georgia" w:cs="Georgia"/>
          <w:noProof/>
          <w:sz w:val="22"/>
          <w:szCs w:val="22"/>
        </w:rPr>
        <w:t>i</w:t>
      </w:r>
      <w:r w:rsidR="00D46742">
        <w:rPr>
          <w:rFonts w:ascii="Georgia" w:eastAsia="Georgia" w:hAnsi="Georgia" w:cs="Georgia"/>
          <w:noProof/>
          <w:sz w:val="22"/>
          <w:szCs w:val="22"/>
        </w:rPr>
        <w:t>l qu</w:t>
      </w:r>
      <w:r w:rsidR="003B2E33">
        <w:rPr>
          <w:rFonts w:ascii="Georgia" w:eastAsia="Georgia" w:hAnsi="Georgia" w:cs="Georgia"/>
          <w:noProof/>
          <w:sz w:val="22"/>
          <w:szCs w:val="22"/>
        </w:rPr>
        <w:t>ale riconoscere noi stessi.</w:t>
      </w:r>
      <w:r w:rsidR="003B2E33">
        <w:rPr>
          <w:rFonts w:ascii="Georgia" w:eastAsia="Georgia" w:hAnsi="Georgia" w:cs="Georgia"/>
          <w:noProof/>
          <w:sz w:val="22"/>
          <w:szCs w:val="22"/>
        </w:rPr>
        <w:br/>
      </w:r>
      <w:r w:rsidR="0029736B">
        <w:rPr>
          <w:rFonts w:ascii="Georgia" w:eastAsia="Georgia" w:hAnsi="Georgia" w:cs="Georgia"/>
          <w:noProof/>
          <w:sz w:val="22"/>
          <w:szCs w:val="22"/>
        </w:rPr>
        <w:t>Il Sé Assoluto rappresent</w:t>
      </w:r>
      <w:r w:rsidR="00A41DE1">
        <w:rPr>
          <w:rFonts w:ascii="Georgia" w:eastAsia="Georgia" w:hAnsi="Georgia" w:cs="Georgia"/>
          <w:noProof/>
          <w:sz w:val="22"/>
          <w:szCs w:val="22"/>
        </w:rPr>
        <w:t>a la versione ideale</w:t>
      </w:r>
      <w:r w:rsidR="002A53F9">
        <w:rPr>
          <w:rFonts w:ascii="Georgia" w:eastAsia="Georgia" w:hAnsi="Georgia" w:cs="Georgia"/>
          <w:noProof/>
          <w:sz w:val="22"/>
          <w:szCs w:val="22"/>
        </w:rPr>
        <w:t xml:space="preserve"> e monolitica</w:t>
      </w:r>
      <w:r w:rsidR="00A41DE1">
        <w:rPr>
          <w:rFonts w:ascii="Georgia" w:eastAsia="Georgia" w:hAnsi="Georgia" w:cs="Georgia"/>
          <w:noProof/>
          <w:sz w:val="22"/>
          <w:szCs w:val="22"/>
        </w:rPr>
        <w:t xml:space="preserve"> del Sé </w:t>
      </w:r>
      <w:r w:rsidR="007C5B2D">
        <w:rPr>
          <w:rFonts w:ascii="Georgia" w:eastAsia="Georgia" w:hAnsi="Georgia" w:cs="Georgia"/>
          <w:noProof/>
          <w:sz w:val="22"/>
          <w:szCs w:val="22"/>
        </w:rPr>
        <w:t xml:space="preserve">che cerchiamo </w:t>
      </w:r>
      <w:r w:rsidR="00990C5D">
        <w:rPr>
          <w:rFonts w:ascii="Georgia" w:eastAsia="Georgia" w:hAnsi="Georgia" w:cs="Georgia"/>
          <w:noProof/>
          <w:sz w:val="22"/>
          <w:szCs w:val="22"/>
        </w:rPr>
        <w:t xml:space="preserve">di delineare e a cui tendiamo, senza mai davvero </w:t>
      </w:r>
      <w:r w:rsidR="0053562A">
        <w:rPr>
          <w:rFonts w:ascii="Georgia" w:eastAsia="Georgia" w:hAnsi="Georgia" w:cs="Georgia"/>
          <w:noProof/>
          <w:sz w:val="22"/>
          <w:szCs w:val="22"/>
        </w:rPr>
        <w:t>riuscire a raggiungerla</w:t>
      </w:r>
      <w:r w:rsidR="003C7EF4">
        <w:rPr>
          <w:rFonts w:ascii="Georgia" w:eastAsia="Georgia" w:hAnsi="Georgia" w:cs="Georgia"/>
          <w:noProof/>
          <w:sz w:val="22"/>
          <w:szCs w:val="22"/>
        </w:rPr>
        <w:t xml:space="preserve">. </w:t>
      </w:r>
      <w:r w:rsidR="00E77B7B">
        <w:rPr>
          <w:rFonts w:ascii="Georgia" w:eastAsia="Georgia" w:hAnsi="Georgia" w:cs="Georgia"/>
          <w:noProof/>
          <w:sz w:val="22"/>
          <w:szCs w:val="22"/>
        </w:rPr>
        <w:t xml:space="preserve">La realtà e l’esperienza </w:t>
      </w:r>
      <w:r w:rsidR="00853EE2">
        <w:rPr>
          <w:rFonts w:ascii="Georgia" w:eastAsia="Georgia" w:hAnsi="Georgia" w:cs="Georgia"/>
          <w:noProof/>
          <w:sz w:val="22"/>
          <w:szCs w:val="22"/>
        </w:rPr>
        <w:t xml:space="preserve">inevitabilmente </w:t>
      </w:r>
      <w:r w:rsidR="000A0CB7">
        <w:rPr>
          <w:rFonts w:ascii="Georgia" w:eastAsia="Georgia" w:hAnsi="Georgia" w:cs="Georgia"/>
          <w:noProof/>
          <w:sz w:val="22"/>
          <w:szCs w:val="22"/>
        </w:rPr>
        <w:t>sfuggono al controllo, dischiudono scoperte inattese</w:t>
      </w:r>
      <w:r w:rsidR="00F570A2">
        <w:rPr>
          <w:rFonts w:ascii="Georgia" w:eastAsia="Georgia" w:hAnsi="Georgia" w:cs="Georgia"/>
          <w:noProof/>
          <w:sz w:val="22"/>
          <w:szCs w:val="22"/>
        </w:rPr>
        <w:t xml:space="preserve"> e mutamenti imprevedibili. Come il Sisifo di Camus, </w:t>
      </w:r>
      <w:r w:rsidR="00D56FD3">
        <w:rPr>
          <w:rFonts w:ascii="Georgia" w:eastAsia="Georgia" w:hAnsi="Georgia" w:cs="Georgia"/>
          <w:noProof/>
          <w:sz w:val="22"/>
          <w:szCs w:val="22"/>
        </w:rPr>
        <w:t xml:space="preserve">felice perché nella </w:t>
      </w:r>
      <w:r w:rsidR="0097680E">
        <w:rPr>
          <w:rFonts w:ascii="Georgia" w:eastAsia="Georgia" w:hAnsi="Georgia" w:cs="Georgia"/>
          <w:noProof/>
          <w:sz w:val="22"/>
          <w:szCs w:val="22"/>
        </w:rPr>
        <w:t xml:space="preserve">sua </w:t>
      </w:r>
      <w:r w:rsidR="00D56FD3">
        <w:rPr>
          <w:rFonts w:ascii="Georgia" w:eastAsia="Georgia" w:hAnsi="Georgia" w:cs="Georgia"/>
          <w:noProof/>
          <w:sz w:val="22"/>
          <w:szCs w:val="22"/>
        </w:rPr>
        <w:t xml:space="preserve">condanna diventa consapevole dei propri limiti e assume su di sé il proprio destino, </w:t>
      </w:r>
      <w:r w:rsidR="00DE636B">
        <w:rPr>
          <w:rFonts w:ascii="Georgia" w:eastAsia="Georgia" w:hAnsi="Georgia" w:cs="Georgia"/>
          <w:noProof/>
          <w:sz w:val="22"/>
          <w:szCs w:val="22"/>
        </w:rPr>
        <w:t xml:space="preserve">l’uomo dovrebbe </w:t>
      </w:r>
      <w:r w:rsidR="0068755E">
        <w:rPr>
          <w:rFonts w:ascii="Georgia" w:eastAsia="Georgia" w:hAnsi="Georgia" w:cs="Georgia"/>
          <w:noProof/>
          <w:sz w:val="22"/>
          <w:szCs w:val="22"/>
        </w:rPr>
        <w:t>accettare</w:t>
      </w:r>
      <w:r w:rsidR="00AE6297">
        <w:rPr>
          <w:rFonts w:ascii="Georgia" w:eastAsia="Georgia" w:hAnsi="Georgia" w:cs="Georgia"/>
          <w:noProof/>
          <w:sz w:val="22"/>
          <w:szCs w:val="22"/>
        </w:rPr>
        <w:t xml:space="preserve"> </w:t>
      </w:r>
      <w:r w:rsidR="00E741B9">
        <w:rPr>
          <w:rFonts w:ascii="Georgia" w:eastAsia="Georgia" w:hAnsi="Georgia" w:cs="Georgia"/>
          <w:noProof/>
          <w:sz w:val="22"/>
          <w:szCs w:val="22"/>
        </w:rPr>
        <w:t xml:space="preserve">la sua indefinibile condizione esistenziale </w:t>
      </w:r>
      <w:r w:rsidR="00593F40">
        <w:rPr>
          <w:rFonts w:ascii="Georgia" w:eastAsia="Georgia" w:hAnsi="Georgia" w:cs="Georgia"/>
          <w:noProof/>
          <w:sz w:val="22"/>
          <w:szCs w:val="22"/>
        </w:rPr>
        <w:t>e trovare appagamento</w:t>
      </w:r>
      <w:r w:rsidR="002D6ABE">
        <w:rPr>
          <w:rFonts w:ascii="Georgia" w:eastAsia="Georgia" w:hAnsi="Georgia" w:cs="Georgia"/>
          <w:noProof/>
          <w:sz w:val="22"/>
          <w:szCs w:val="22"/>
        </w:rPr>
        <w:t xml:space="preserve"> in una dimensione più aperta e permeabile,</w:t>
      </w:r>
      <w:r w:rsidR="00593F40">
        <w:rPr>
          <w:rFonts w:ascii="Georgia" w:eastAsia="Georgia" w:hAnsi="Georgia" w:cs="Georgia"/>
          <w:noProof/>
          <w:sz w:val="22"/>
          <w:szCs w:val="22"/>
        </w:rPr>
        <w:t xml:space="preserve"> </w:t>
      </w:r>
      <w:r w:rsidR="004740E8">
        <w:rPr>
          <w:rFonts w:ascii="Georgia" w:eastAsia="Georgia" w:hAnsi="Georgia" w:cs="Georgia"/>
          <w:noProof/>
          <w:sz w:val="22"/>
          <w:szCs w:val="22"/>
        </w:rPr>
        <w:t>abbandonando</w:t>
      </w:r>
      <w:r w:rsidR="004D1788">
        <w:rPr>
          <w:rFonts w:ascii="Georgia" w:eastAsia="Georgia" w:hAnsi="Georgia" w:cs="Georgia"/>
          <w:noProof/>
          <w:sz w:val="22"/>
          <w:szCs w:val="22"/>
        </w:rPr>
        <w:t xml:space="preserve"> </w:t>
      </w:r>
      <w:r w:rsidR="00222176">
        <w:rPr>
          <w:rFonts w:ascii="Georgia" w:eastAsia="Georgia" w:hAnsi="Georgia" w:cs="Georgia"/>
          <w:noProof/>
          <w:sz w:val="22"/>
          <w:szCs w:val="22"/>
        </w:rPr>
        <w:t>la sua</w:t>
      </w:r>
      <w:r w:rsidR="00793C36">
        <w:rPr>
          <w:rFonts w:ascii="Georgia" w:eastAsia="Georgia" w:hAnsi="Georgia" w:cs="Georgia"/>
          <w:noProof/>
          <w:sz w:val="22"/>
          <w:szCs w:val="22"/>
        </w:rPr>
        <w:t xml:space="preserve"> </w:t>
      </w:r>
      <w:r w:rsidR="00E97493">
        <w:rPr>
          <w:rFonts w:ascii="Georgia" w:eastAsia="Georgia" w:hAnsi="Georgia" w:cs="Georgia"/>
          <w:noProof/>
          <w:sz w:val="22"/>
          <w:szCs w:val="22"/>
        </w:rPr>
        <w:t xml:space="preserve">volontà di chiarezza e di </w:t>
      </w:r>
      <w:r w:rsidR="00EE0F63">
        <w:rPr>
          <w:rFonts w:ascii="Georgia" w:eastAsia="Georgia" w:hAnsi="Georgia" w:cs="Georgia"/>
          <w:noProof/>
          <w:sz w:val="22"/>
          <w:szCs w:val="22"/>
        </w:rPr>
        <w:t>avanzamento perpetuo.</w:t>
      </w:r>
    </w:p>
    <w:p w14:paraId="5B5ABA71" w14:textId="77777777" w:rsidR="004214FD" w:rsidRDefault="004214FD" w:rsidP="00F910D0">
      <w:pPr>
        <w:pStyle w:val="Predefinito"/>
        <w:tabs>
          <w:tab w:val="left" w:pos="3402"/>
          <w:tab w:val="left" w:pos="3544"/>
        </w:tabs>
        <w:ind w:left="3402"/>
        <w:rPr>
          <w:rFonts w:ascii="Georgia" w:eastAsia="Georgia" w:hAnsi="Georgia" w:cs="Georgia"/>
          <w:noProof/>
          <w:sz w:val="22"/>
          <w:szCs w:val="22"/>
        </w:rPr>
      </w:pPr>
    </w:p>
    <w:p w14:paraId="5E32FE6B" w14:textId="2115FA4C" w:rsidR="00EB45F4" w:rsidRDefault="00795F2B" w:rsidP="00F910D0">
      <w:pPr>
        <w:pStyle w:val="Predefinito"/>
        <w:tabs>
          <w:tab w:val="left" w:pos="3402"/>
          <w:tab w:val="left" w:pos="3544"/>
        </w:tabs>
        <w:ind w:left="3402"/>
        <w:rPr>
          <w:rFonts w:ascii="Georgia" w:eastAsia="Georgia" w:hAnsi="Georgia" w:cs="Georgia"/>
          <w:noProof/>
          <w:sz w:val="22"/>
          <w:szCs w:val="22"/>
        </w:rPr>
      </w:pPr>
      <w:r>
        <w:rPr>
          <w:rFonts w:ascii="Georgia" w:eastAsia="Georgia" w:hAnsi="Georgia" w:cs="Georgia"/>
          <w:noProof/>
          <w:sz w:val="22"/>
          <w:szCs w:val="22"/>
        </w:rPr>
        <w:t xml:space="preserve">Osman si è dedicata </w:t>
      </w:r>
      <w:r w:rsidR="00EA48E4">
        <w:rPr>
          <w:rFonts w:ascii="Georgia" w:eastAsia="Georgia" w:hAnsi="Georgia" w:cs="Georgia"/>
          <w:noProof/>
          <w:sz w:val="22"/>
          <w:szCs w:val="22"/>
        </w:rPr>
        <w:t xml:space="preserve">fin dall’infanzia </w:t>
      </w:r>
      <w:r>
        <w:rPr>
          <w:rFonts w:ascii="Georgia" w:eastAsia="Georgia" w:hAnsi="Georgia" w:cs="Georgia"/>
          <w:noProof/>
          <w:sz w:val="22"/>
          <w:szCs w:val="22"/>
        </w:rPr>
        <w:t>alla pittura e al disegno</w:t>
      </w:r>
      <w:r w:rsidR="00EA48E4">
        <w:rPr>
          <w:rFonts w:ascii="Georgia" w:eastAsia="Georgia" w:hAnsi="Georgia" w:cs="Georgia"/>
          <w:noProof/>
          <w:sz w:val="22"/>
          <w:szCs w:val="22"/>
        </w:rPr>
        <w:t xml:space="preserve">, attraverso i quali </w:t>
      </w:r>
      <w:r w:rsidR="00786D78">
        <w:rPr>
          <w:rFonts w:ascii="Georgia" w:eastAsia="Georgia" w:hAnsi="Georgia" w:cs="Georgia"/>
          <w:noProof/>
          <w:sz w:val="22"/>
          <w:szCs w:val="22"/>
        </w:rPr>
        <w:t>porta avanti un’investigazione delle percezioni e delle tensioni</w:t>
      </w:r>
      <w:r w:rsidR="005A5BA7">
        <w:rPr>
          <w:rFonts w:ascii="Georgia" w:eastAsia="Georgia" w:hAnsi="Georgia" w:cs="Georgia"/>
          <w:noProof/>
          <w:sz w:val="22"/>
          <w:szCs w:val="22"/>
        </w:rPr>
        <w:t xml:space="preserve"> </w:t>
      </w:r>
      <w:r w:rsidR="00A45409">
        <w:rPr>
          <w:rFonts w:ascii="Georgia" w:eastAsia="Georgia" w:hAnsi="Georgia" w:cs="Georgia"/>
          <w:noProof/>
          <w:sz w:val="22"/>
          <w:szCs w:val="22"/>
        </w:rPr>
        <w:t>dell’uomo</w:t>
      </w:r>
      <w:r w:rsidR="00786D78">
        <w:rPr>
          <w:rFonts w:ascii="Georgia" w:eastAsia="Georgia" w:hAnsi="Georgia" w:cs="Georgia"/>
          <w:noProof/>
          <w:sz w:val="22"/>
          <w:szCs w:val="22"/>
        </w:rPr>
        <w:t xml:space="preserve">, spesso </w:t>
      </w:r>
      <w:r w:rsidR="007644AA">
        <w:rPr>
          <w:rFonts w:ascii="Georgia" w:eastAsia="Georgia" w:hAnsi="Georgia" w:cs="Georgia"/>
          <w:noProof/>
          <w:sz w:val="22"/>
          <w:szCs w:val="22"/>
        </w:rPr>
        <w:t>legate a uno stato di ansietà.</w:t>
      </w:r>
    </w:p>
    <w:p w14:paraId="75D60FB4" w14:textId="128A5D2E" w:rsidR="00C82E98" w:rsidRDefault="00B34C82" w:rsidP="00F910D0">
      <w:pPr>
        <w:pStyle w:val="Predefinito"/>
        <w:tabs>
          <w:tab w:val="left" w:pos="3402"/>
          <w:tab w:val="left" w:pos="3544"/>
        </w:tabs>
        <w:ind w:left="3402"/>
        <w:rPr>
          <w:rFonts w:ascii="Georgia" w:eastAsia="Georgia" w:hAnsi="Georgia" w:cs="Georgia"/>
          <w:noProof/>
          <w:sz w:val="22"/>
          <w:szCs w:val="22"/>
        </w:rPr>
      </w:pPr>
      <w:r>
        <w:rPr>
          <w:rFonts w:ascii="Georgia" w:eastAsia="Georgia" w:hAnsi="Georgia" w:cs="Georgia"/>
          <w:noProof/>
          <w:sz w:val="22"/>
          <w:szCs w:val="22"/>
        </w:rPr>
        <w:t xml:space="preserve">Ispirandosi a esperienze </w:t>
      </w:r>
      <w:r w:rsidR="00164CFE">
        <w:rPr>
          <w:rFonts w:ascii="Georgia" w:eastAsia="Georgia" w:hAnsi="Georgia" w:cs="Georgia"/>
          <w:noProof/>
          <w:sz w:val="22"/>
          <w:szCs w:val="22"/>
        </w:rPr>
        <w:t>radicate nella sua storia personale</w:t>
      </w:r>
      <w:r>
        <w:rPr>
          <w:rFonts w:ascii="Georgia" w:eastAsia="Georgia" w:hAnsi="Georgia" w:cs="Georgia"/>
          <w:noProof/>
          <w:sz w:val="22"/>
          <w:szCs w:val="22"/>
        </w:rPr>
        <w:t xml:space="preserve">, </w:t>
      </w:r>
      <w:r w:rsidR="00C50FD2">
        <w:rPr>
          <w:rFonts w:ascii="Georgia" w:eastAsia="Georgia" w:hAnsi="Georgia" w:cs="Georgia"/>
          <w:noProof/>
          <w:sz w:val="22"/>
          <w:szCs w:val="22"/>
        </w:rPr>
        <w:t>l’artista</w:t>
      </w:r>
      <w:r w:rsidR="00975130">
        <w:rPr>
          <w:rFonts w:ascii="Georgia" w:eastAsia="Georgia" w:hAnsi="Georgia" w:cs="Georgia"/>
          <w:noProof/>
          <w:sz w:val="22"/>
          <w:szCs w:val="22"/>
        </w:rPr>
        <w:t xml:space="preserve"> </w:t>
      </w:r>
      <w:r w:rsidR="00F00FDC">
        <w:rPr>
          <w:rFonts w:ascii="Georgia" w:eastAsia="Georgia" w:hAnsi="Georgia" w:cs="Georgia"/>
          <w:noProof/>
          <w:sz w:val="22"/>
          <w:szCs w:val="22"/>
        </w:rPr>
        <w:t>costruisce</w:t>
      </w:r>
      <w:r w:rsidR="008F07BB">
        <w:rPr>
          <w:rFonts w:ascii="Georgia" w:eastAsia="Georgia" w:hAnsi="Georgia" w:cs="Georgia"/>
          <w:noProof/>
          <w:sz w:val="22"/>
          <w:szCs w:val="22"/>
        </w:rPr>
        <w:t xml:space="preserve"> scenari gremiti di personaggi e</w:t>
      </w:r>
      <w:r w:rsidR="00D51C1F">
        <w:rPr>
          <w:rFonts w:ascii="Georgia" w:eastAsia="Georgia" w:hAnsi="Georgia" w:cs="Georgia"/>
          <w:noProof/>
          <w:sz w:val="22"/>
          <w:szCs w:val="22"/>
        </w:rPr>
        <w:t xml:space="preserve"> na</w:t>
      </w:r>
      <w:r w:rsidR="00FD4954">
        <w:rPr>
          <w:rFonts w:ascii="Georgia" w:eastAsia="Georgia" w:hAnsi="Georgia" w:cs="Georgia"/>
          <w:noProof/>
          <w:sz w:val="22"/>
          <w:szCs w:val="22"/>
        </w:rPr>
        <w:t>rrazioni</w:t>
      </w:r>
      <w:r w:rsidR="00C82E98">
        <w:rPr>
          <w:rFonts w:ascii="Georgia" w:eastAsia="Georgia" w:hAnsi="Georgia" w:cs="Georgia"/>
          <w:noProof/>
          <w:sz w:val="22"/>
          <w:szCs w:val="22"/>
        </w:rPr>
        <w:t xml:space="preserve"> con cui </w:t>
      </w:r>
      <w:r w:rsidR="00147816">
        <w:rPr>
          <w:rFonts w:ascii="Georgia" w:eastAsia="Georgia" w:hAnsi="Georgia" w:cs="Georgia"/>
          <w:noProof/>
          <w:sz w:val="22"/>
          <w:szCs w:val="22"/>
        </w:rPr>
        <w:t>indaga</w:t>
      </w:r>
      <w:r w:rsidR="00C82E98">
        <w:rPr>
          <w:rFonts w:ascii="Georgia" w:eastAsia="Georgia" w:hAnsi="Georgia" w:cs="Georgia"/>
          <w:noProof/>
          <w:sz w:val="22"/>
          <w:szCs w:val="22"/>
        </w:rPr>
        <w:t xml:space="preserve"> questioni esistenziali universali e le dinamiche di relazione tra gli individui.</w:t>
      </w:r>
      <w:r w:rsidR="0000165B">
        <w:rPr>
          <w:rFonts w:ascii="Georgia" w:eastAsia="Georgia" w:hAnsi="Georgia" w:cs="Georgia"/>
          <w:noProof/>
          <w:sz w:val="22"/>
          <w:szCs w:val="22"/>
        </w:rPr>
        <w:t xml:space="preserve"> </w:t>
      </w:r>
    </w:p>
    <w:p w14:paraId="33DFECED" w14:textId="77777777" w:rsidR="00CC5C64" w:rsidRDefault="00191E9B" w:rsidP="00F910D0">
      <w:pPr>
        <w:pStyle w:val="Predefinito"/>
        <w:tabs>
          <w:tab w:val="left" w:pos="3402"/>
          <w:tab w:val="left" w:pos="3544"/>
        </w:tabs>
        <w:ind w:left="3402"/>
        <w:rPr>
          <w:rFonts w:ascii="Georgia" w:eastAsia="Georgia" w:hAnsi="Georgia" w:cs="Georgia"/>
          <w:noProof/>
          <w:sz w:val="22"/>
          <w:szCs w:val="22"/>
        </w:rPr>
      </w:pPr>
      <w:r>
        <w:rPr>
          <w:rFonts w:ascii="Georgia" w:eastAsia="Georgia" w:hAnsi="Georgia" w:cs="Georgia"/>
          <w:noProof/>
          <w:sz w:val="22"/>
          <w:szCs w:val="22"/>
        </w:rPr>
        <w:t>Le tele</w:t>
      </w:r>
      <w:r w:rsidR="00EA25F6">
        <w:rPr>
          <w:rFonts w:ascii="Georgia" w:eastAsia="Georgia" w:hAnsi="Georgia" w:cs="Georgia"/>
          <w:noProof/>
          <w:sz w:val="22"/>
          <w:szCs w:val="22"/>
        </w:rPr>
        <w:t>, c</w:t>
      </w:r>
      <w:r w:rsidR="006148C6">
        <w:rPr>
          <w:rFonts w:ascii="Georgia" w:eastAsia="Georgia" w:hAnsi="Georgia" w:cs="Georgia"/>
          <w:noProof/>
          <w:sz w:val="22"/>
          <w:szCs w:val="22"/>
        </w:rPr>
        <w:t xml:space="preserve">he presentano </w:t>
      </w:r>
      <w:r w:rsidR="00EA25F6">
        <w:rPr>
          <w:rFonts w:ascii="Georgia" w:eastAsia="Georgia" w:hAnsi="Georgia" w:cs="Georgia"/>
          <w:noProof/>
          <w:sz w:val="22"/>
          <w:szCs w:val="22"/>
        </w:rPr>
        <w:t xml:space="preserve">diversi livelli di profondità e di </w:t>
      </w:r>
      <w:r w:rsidR="001966FD">
        <w:rPr>
          <w:rFonts w:ascii="Georgia" w:eastAsia="Georgia" w:hAnsi="Georgia" w:cs="Georgia"/>
          <w:noProof/>
          <w:sz w:val="22"/>
          <w:szCs w:val="22"/>
        </w:rPr>
        <w:t>visione</w:t>
      </w:r>
      <w:r w:rsidR="00EA25F6">
        <w:rPr>
          <w:rFonts w:ascii="Georgia" w:eastAsia="Georgia" w:hAnsi="Georgia" w:cs="Georgia"/>
          <w:noProof/>
          <w:sz w:val="22"/>
          <w:szCs w:val="22"/>
        </w:rPr>
        <w:t>,</w:t>
      </w:r>
      <w:r>
        <w:rPr>
          <w:rFonts w:ascii="Georgia" w:eastAsia="Georgia" w:hAnsi="Georgia" w:cs="Georgia"/>
          <w:noProof/>
          <w:sz w:val="22"/>
          <w:szCs w:val="22"/>
        </w:rPr>
        <w:t xml:space="preserve"> sono </w:t>
      </w:r>
      <w:r w:rsidR="00D829B4">
        <w:rPr>
          <w:rFonts w:ascii="Georgia" w:eastAsia="Georgia" w:hAnsi="Georgia" w:cs="Georgia"/>
          <w:noProof/>
          <w:sz w:val="22"/>
          <w:szCs w:val="22"/>
        </w:rPr>
        <w:t xml:space="preserve">densamente </w:t>
      </w:r>
      <w:r>
        <w:rPr>
          <w:rFonts w:ascii="Georgia" w:eastAsia="Georgia" w:hAnsi="Georgia" w:cs="Georgia"/>
          <w:noProof/>
          <w:sz w:val="22"/>
          <w:szCs w:val="22"/>
        </w:rPr>
        <w:t xml:space="preserve">popolate </w:t>
      </w:r>
      <w:r w:rsidR="0004700D">
        <w:rPr>
          <w:rFonts w:ascii="Georgia" w:eastAsia="Georgia" w:hAnsi="Georgia" w:cs="Georgia"/>
          <w:noProof/>
          <w:sz w:val="22"/>
          <w:szCs w:val="22"/>
        </w:rPr>
        <w:t>di personaggi, pattern ed elementi che non appartengono</w:t>
      </w:r>
      <w:r w:rsidR="00417693">
        <w:rPr>
          <w:rFonts w:ascii="Georgia" w:eastAsia="Georgia" w:hAnsi="Georgia" w:cs="Georgia"/>
          <w:noProof/>
          <w:sz w:val="22"/>
          <w:szCs w:val="22"/>
        </w:rPr>
        <w:t xml:space="preserve"> a una di</w:t>
      </w:r>
      <w:r w:rsidR="00EA25F6">
        <w:rPr>
          <w:rFonts w:ascii="Georgia" w:eastAsia="Georgia" w:hAnsi="Georgia" w:cs="Georgia"/>
          <w:noProof/>
          <w:sz w:val="22"/>
          <w:szCs w:val="22"/>
        </w:rPr>
        <w:t>mensione e a un tempo definiti</w:t>
      </w:r>
      <w:r w:rsidR="00D718F8">
        <w:rPr>
          <w:rFonts w:ascii="Georgia" w:eastAsia="Georgia" w:hAnsi="Georgia" w:cs="Georgia"/>
          <w:noProof/>
          <w:sz w:val="22"/>
          <w:szCs w:val="22"/>
        </w:rPr>
        <w:t xml:space="preserve">. </w:t>
      </w:r>
    </w:p>
    <w:p w14:paraId="5D86ACB7" w14:textId="3091027C" w:rsidR="00191E9B" w:rsidRDefault="00337439" w:rsidP="00F910D0">
      <w:pPr>
        <w:pStyle w:val="Predefinito"/>
        <w:tabs>
          <w:tab w:val="left" w:pos="3402"/>
          <w:tab w:val="left" w:pos="3544"/>
        </w:tabs>
        <w:ind w:left="3402"/>
        <w:rPr>
          <w:rFonts w:ascii="Georgia" w:eastAsia="Georgia" w:hAnsi="Georgia" w:cs="Georgia"/>
          <w:noProof/>
          <w:sz w:val="22"/>
          <w:szCs w:val="22"/>
        </w:rPr>
      </w:pPr>
      <w:r>
        <w:rPr>
          <w:rFonts w:ascii="Georgia" w:eastAsia="Georgia" w:hAnsi="Georgia" w:cs="Georgia"/>
          <w:noProof/>
          <w:sz w:val="22"/>
          <w:szCs w:val="22"/>
        </w:rPr>
        <w:t xml:space="preserve">Lo sguardo è spinto a spostarsi </w:t>
      </w:r>
      <w:r w:rsidR="006D1DC7">
        <w:rPr>
          <w:rFonts w:ascii="Georgia" w:eastAsia="Georgia" w:hAnsi="Georgia" w:cs="Georgia"/>
          <w:noProof/>
          <w:sz w:val="22"/>
          <w:szCs w:val="22"/>
        </w:rPr>
        <w:t>da un dettaglio all’</w:t>
      </w:r>
      <w:r w:rsidR="0005010B">
        <w:rPr>
          <w:rFonts w:ascii="Georgia" w:eastAsia="Georgia" w:hAnsi="Georgia" w:cs="Georgia"/>
          <w:noProof/>
          <w:sz w:val="22"/>
          <w:szCs w:val="22"/>
        </w:rPr>
        <w:t xml:space="preserve">altro, esplorando la superficie dell’opera </w:t>
      </w:r>
      <w:r w:rsidR="00F7447C">
        <w:rPr>
          <w:rFonts w:ascii="Georgia" w:eastAsia="Georgia" w:hAnsi="Georgia" w:cs="Georgia"/>
          <w:noProof/>
          <w:sz w:val="22"/>
          <w:szCs w:val="22"/>
        </w:rPr>
        <w:t>attraverso ritmi</w:t>
      </w:r>
      <w:r w:rsidR="003878C5">
        <w:rPr>
          <w:rFonts w:ascii="Georgia" w:eastAsia="Georgia" w:hAnsi="Georgia" w:cs="Georgia"/>
          <w:noProof/>
          <w:sz w:val="22"/>
          <w:szCs w:val="22"/>
        </w:rPr>
        <w:t xml:space="preserve"> variati</w:t>
      </w:r>
      <w:r w:rsidR="00F7447C">
        <w:rPr>
          <w:rFonts w:ascii="Georgia" w:eastAsia="Georgia" w:hAnsi="Georgia" w:cs="Georgia"/>
          <w:noProof/>
          <w:sz w:val="22"/>
          <w:szCs w:val="22"/>
        </w:rPr>
        <w:t>,</w:t>
      </w:r>
      <w:r w:rsidR="00964E80">
        <w:rPr>
          <w:rFonts w:ascii="Georgia" w:eastAsia="Georgia" w:hAnsi="Georgia" w:cs="Georgia"/>
          <w:noProof/>
          <w:sz w:val="22"/>
          <w:szCs w:val="22"/>
        </w:rPr>
        <w:t xml:space="preserve"> </w:t>
      </w:r>
      <w:r w:rsidR="00F7447C">
        <w:rPr>
          <w:rFonts w:ascii="Georgia" w:eastAsia="Georgia" w:hAnsi="Georgia" w:cs="Georgia"/>
          <w:noProof/>
          <w:sz w:val="22"/>
          <w:szCs w:val="22"/>
        </w:rPr>
        <w:t>associazioni e rivelazioni</w:t>
      </w:r>
      <w:r w:rsidR="00E83D1C">
        <w:rPr>
          <w:rFonts w:ascii="Georgia" w:eastAsia="Georgia" w:hAnsi="Georgia" w:cs="Georgia"/>
          <w:noProof/>
          <w:sz w:val="22"/>
          <w:szCs w:val="22"/>
        </w:rPr>
        <w:t xml:space="preserve"> improvvise</w:t>
      </w:r>
      <w:r w:rsidR="00F7447C">
        <w:rPr>
          <w:rFonts w:ascii="Georgia" w:eastAsia="Georgia" w:hAnsi="Georgia" w:cs="Georgia"/>
          <w:noProof/>
          <w:sz w:val="22"/>
          <w:szCs w:val="22"/>
        </w:rPr>
        <w:t>.</w:t>
      </w:r>
    </w:p>
    <w:p w14:paraId="5B936F10" w14:textId="66D869D4" w:rsidR="00481265" w:rsidRDefault="00AF6039" w:rsidP="00481265">
      <w:pPr>
        <w:pStyle w:val="Predefinito"/>
        <w:tabs>
          <w:tab w:val="left" w:pos="3402"/>
          <w:tab w:val="left" w:pos="3544"/>
        </w:tabs>
        <w:ind w:left="3402"/>
        <w:rPr>
          <w:rFonts w:ascii="Georgia" w:eastAsia="Georgia" w:hAnsi="Georgia" w:cs="Georgia"/>
          <w:noProof/>
          <w:sz w:val="22"/>
          <w:szCs w:val="22"/>
        </w:rPr>
      </w:pPr>
      <w:r>
        <w:rPr>
          <w:rFonts w:ascii="Georgia" w:eastAsia="Georgia" w:hAnsi="Georgia" w:cs="Georgia"/>
          <w:noProof/>
          <w:sz w:val="22"/>
          <w:szCs w:val="22"/>
        </w:rPr>
        <w:t xml:space="preserve">Connotato da pennellate corpose e da colori intensi, il suo linguaggio pittorico </w:t>
      </w:r>
      <w:r w:rsidR="00C35423">
        <w:rPr>
          <w:rFonts w:ascii="Georgia" w:eastAsia="Georgia" w:hAnsi="Georgia" w:cs="Georgia"/>
          <w:noProof/>
          <w:sz w:val="22"/>
          <w:szCs w:val="22"/>
        </w:rPr>
        <w:t>in</w:t>
      </w:r>
      <w:r w:rsidR="00EC2ADE">
        <w:rPr>
          <w:rFonts w:ascii="Georgia" w:eastAsia="Georgia" w:hAnsi="Georgia" w:cs="Georgia"/>
          <w:noProof/>
          <w:sz w:val="22"/>
          <w:szCs w:val="22"/>
        </w:rPr>
        <w:t xml:space="preserve">corpora anche resina e collage, </w:t>
      </w:r>
      <w:r w:rsidR="00D66276">
        <w:rPr>
          <w:rFonts w:ascii="Georgia" w:eastAsia="Georgia" w:hAnsi="Georgia" w:cs="Georgia"/>
          <w:noProof/>
          <w:sz w:val="22"/>
          <w:szCs w:val="22"/>
        </w:rPr>
        <w:t xml:space="preserve">con cui </w:t>
      </w:r>
      <w:r w:rsidR="005715A0">
        <w:rPr>
          <w:rFonts w:ascii="Georgia" w:eastAsia="Georgia" w:hAnsi="Georgia" w:cs="Georgia"/>
          <w:noProof/>
          <w:sz w:val="22"/>
          <w:szCs w:val="22"/>
        </w:rPr>
        <w:t>Osman</w:t>
      </w:r>
      <w:r w:rsidR="00D66276">
        <w:rPr>
          <w:rFonts w:ascii="Georgia" w:eastAsia="Georgia" w:hAnsi="Georgia" w:cs="Georgia"/>
          <w:noProof/>
          <w:sz w:val="22"/>
          <w:szCs w:val="22"/>
        </w:rPr>
        <w:t xml:space="preserve"> costruisce </w:t>
      </w:r>
      <w:r w:rsidR="009F3E72">
        <w:rPr>
          <w:rFonts w:ascii="Georgia" w:eastAsia="Georgia" w:hAnsi="Georgia" w:cs="Georgia"/>
          <w:noProof/>
          <w:sz w:val="22"/>
          <w:szCs w:val="22"/>
        </w:rPr>
        <w:t xml:space="preserve">un’articolazione </w:t>
      </w:r>
      <w:r w:rsidR="00A3191E">
        <w:rPr>
          <w:rFonts w:ascii="Georgia" w:eastAsia="Georgia" w:hAnsi="Georgia" w:cs="Georgia"/>
          <w:noProof/>
          <w:sz w:val="22"/>
          <w:szCs w:val="22"/>
        </w:rPr>
        <w:t>forma</w:t>
      </w:r>
      <w:r w:rsidR="00076B56">
        <w:rPr>
          <w:rFonts w:ascii="Georgia" w:eastAsia="Georgia" w:hAnsi="Georgia" w:cs="Georgia"/>
          <w:noProof/>
          <w:sz w:val="22"/>
          <w:szCs w:val="22"/>
        </w:rPr>
        <w:t>le della superficie delle opere, in cui e</w:t>
      </w:r>
      <w:r w:rsidR="0005237C">
        <w:rPr>
          <w:rFonts w:ascii="Georgia" w:eastAsia="Georgia" w:hAnsi="Georgia" w:cs="Georgia"/>
          <w:noProof/>
          <w:sz w:val="22"/>
          <w:szCs w:val="22"/>
        </w:rPr>
        <w:t>chi e stilemi</w:t>
      </w:r>
      <w:r w:rsidR="00481265">
        <w:rPr>
          <w:rFonts w:ascii="Georgia" w:eastAsia="Georgia" w:hAnsi="Georgia" w:cs="Georgia"/>
          <w:noProof/>
          <w:sz w:val="22"/>
          <w:szCs w:val="22"/>
        </w:rPr>
        <w:t xml:space="preserve"> di artisti</w:t>
      </w:r>
      <w:r w:rsidR="0003273A">
        <w:rPr>
          <w:rFonts w:ascii="Georgia" w:eastAsia="Georgia" w:hAnsi="Georgia" w:cs="Georgia"/>
          <w:noProof/>
          <w:sz w:val="22"/>
          <w:szCs w:val="22"/>
        </w:rPr>
        <w:t xml:space="preserve"> </w:t>
      </w:r>
      <w:r w:rsidR="00481265">
        <w:rPr>
          <w:rFonts w:ascii="Georgia" w:eastAsia="Georgia" w:hAnsi="Georgia" w:cs="Georgia"/>
          <w:noProof/>
          <w:sz w:val="22"/>
          <w:szCs w:val="22"/>
        </w:rPr>
        <w:t xml:space="preserve">come Klimt, Ensor e Mondrian </w:t>
      </w:r>
      <w:r w:rsidR="001E4B71">
        <w:rPr>
          <w:rFonts w:ascii="Georgia" w:eastAsia="Georgia" w:hAnsi="Georgia" w:cs="Georgia"/>
          <w:noProof/>
          <w:sz w:val="22"/>
          <w:szCs w:val="22"/>
        </w:rPr>
        <w:t xml:space="preserve">appaiono liberamente rielaborati e inglobati senza </w:t>
      </w:r>
      <w:r w:rsidR="00DC3CB8">
        <w:rPr>
          <w:rFonts w:ascii="Georgia" w:eastAsia="Georgia" w:hAnsi="Georgia" w:cs="Georgia"/>
          <w:noProof/>
          <w:sz w:val="22"/>
          <w:szCs w:val="22"/>
        </w:rPr>
        <w:t xml:space="preserve">evidente </w:t>
      </w:r>
      <w:r w:rsidR="001E4B71">
        <w:rPr>
          <w:rFonts w:ascii="Georgia" w:eastAsia="Georgia" w:hAnsi="Georgia" w:cs="Georgia"/>
          <w:noProof/>
          <w:sz w:val="22"/>
          <w:szCs w:val="22"/>
        </w:rPr>
        <w:t>premeditazione né citazionismo</w:t>
      </w:r>
      <w:r w:rsidR="000062C8">
        <w:rPr>
          <w:rFonts w:ascii="Georgia" w:eastAsia="Georgia" w:hAnsi="Georgia" w:cs="Georgia"/>
          <w:noProof/>
          <w:sz w:val="22"/>
          <w:szCs w:val="22"/>
        </w:rPr>
        <w:t>.</w:t>
      </w:r>
    </w:p>
    <w:p w14:paraId="0B14781E" w14:textId="77777777" w:rsidR="002734A6" w:rsidRPr="008B3818" w:rsidRDefault="002734A6" w:rsidP="00F910D0">
      <w:pPr>
        <w:pStyle w:val="Predefinito"/>
        <w:tabs>
          <w:tab w:val="left" w:pos="3402"/>
          <w:tab w:val="left" w:pos="3544"/>
        </w:tabs>
        <w:ind w:left="3402"/>
        <w:rPr>
          <w:rFonts w:ascii="Georgia" w:eastAsia="Georgia" w:hAnsi="Georgia" w:cs="Georgia"/>
          <w:noProof/>
          <w:color w:val="auto"/>
          <w:sz w:val="22"/>
          <w:szCs w:val="22"/>
        </w:rPr>
      </w:pPr>
    </w:p>
    <w:p w14:paraId="2EE410BF" w14:textId="20FB25A3" w:rsidR="00CB5EB7" w:rsidRPr="008B3818" w:rsidRDefault="004214FD" w:rsidP="008D3DE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autoSpaceDE w:val="0"/>
        <w:ind w:left="3402"/>
        <w:rPr>
          <w:rFonts w:ascii="Georgia" w:hAnsi="Georgia" w:cs="Helvetica"/>
          <w:noProof/>
          <w:color w:val="auto"/>
          <w:sz w:val="22"/>
          <w:szCs w:val="22"/>
        </w:rPr>
      </w:pPr>
      <w:r w:rsidRPr="008B3818">
        <w:rPr>
          <w:rFonts w:ascii="Georgia" w:hAnsi="Georgia" w:cs="Helvetica"/>
          <w:noProof/>
          <w:color w:val="auto"/>
          <w:sz w:val="22"/>
          <w:szCs w:val="22"/>
        </w:rPr>
        <w:t xml:space="preserve">La mostra </w:t>
      </w:r>
      <w:r w:rsidR="00C87CB5" w:rsidRPr="008B3818">
        <w:rPr>
          <w:rFonts w:ascii="Georgia" w:hAnsi="Georgia" w:cs="Helvetica"/>
          <w:noProof/>
          <w:color w:val="auto"/>
          <w:sz w:val="22"/>
          <w:szCs w:val="22"/>
        </w:rPr>
        <w:t>sarà</w:t>
      </w:r>
      <w:r w:rsidRPr="008B3818">
        <w:rPr>
          <w:rFonts w:ascii="Georgia" w:hAnsi="Georgia" w:cs="Helvetica"/>
          <w:noProof/>
          <w:color w:val="auto"/>
          <w:sz w:val="22"/>
          <w:szCs w:val="22"/>
        </w:rPr>
        <w:t xml:space="preserve"> accompagnata da</w:t>
      </w:r>
      <w:r w:rsidR="007301ED" w:rsidRPr="008B3818">
        <w:rPr>
          <w:rFonts w:ascii="Georgia" w:hAnsi="Georgia" w:cs="Helvetica"/>
          <w:noProof/>
          <w:color w:val="auto"/>
          <w:sz w:val="22"/>
          <w:szCs w:val="22"/>
        </w:rPr>
        <w:t xml:space="preserve"> un </w:t>
      </w:r>
      <w:r w:rsidR="005901E3" w:rsidRPr="008B3818">
        <w:rPr>
          <w:rFonts w:ascii="Georgia" w:hAnsi="Georgia" w:cs="Helvetica"/>
          <w:noProof/>
          <w:color w:val="auto"/>
          <w:sz w:val="22"/>
          <w:szCs w:val="22"/>
        </w:rPr>
        <w:t>libro</w:t>
      </w:r>
      <w:r w:rsidR="005F5D6D" w:rsidRPr="008B3818">
        <w:rPr>
          <w:rFonts w:ascii="Georgia" w:hAnsi="Georgia" w:cs="Helvetica"/>
          <w:noProof/>
          <w:color w:val="auto"/>
          <w:sz w:val="22"/>
          <w:szCs w:val="22"/>
        </w:rPr>
        <w:t xml:space="preserve"> d’artista in forma di </w:t>
      </w:r>
      <w:r w:rsidR="00A12816" w:rsidRPr="008B3818">
        <w:rPr>
          <w:rFonts w:ascii="Georgia" w:hAnsi="Georgia" w:cs="Helvetica"/>
          <w:noProof/>
          <w:color w:val="auto"/>
          <w:sz w:val="22"/>
          <w:szCs w:val="22"/>
        </w:rPr>
        <w:t>sketchbook.</w:t>
      </w:r>
    </w:p>
    <w:p w14:paraId="0CA6DFF9" w14:textId="77777777" w:rsidR="001C0BC8" w:rsidRDefault="001C0BC8" w:rsidP="00F910D0">
      <w:pPr>
        <w:ind w:left="3402" w:firstLine="2399"/>
        <w:rPr>
          <w:rFonts w:ascii="Georgia" w:hAnsi="Georgia"/>
          <w:noProof/>
          <w:sz w:val="22"/>
          <w:szCs w:val="22"/>
        </w:rPr>
      </w:pPr>
    </w:p>
    <w:p w14:paraId="05E4F696" w14:textId="77777777" w:rsidR="00F8733C" w:rsidRDefault="00F8733C" w:rsidP="00F910D0">
      <w:pPr>
        <w:ind w:left="3402" w:firstLine="2399"/>
        <w:rPr>
          <w:rFonts w:ascii="Georgia" w:hAnsi="Georgia"/>
          <w:noProof/>
          <w:sz w:val="22"/>
          <w:szCs w:val="22"/>
        </w:rPr>
      </w:pPr>
    </w:p>
    <w:p w14:paraId="4E79EE18" w14:textId="77777777" w:rsidR="00B32A23" w:rsidRPr="00897EA7" w:rsidRDefault="00B32A23" w:rsidP="00F910D0">
      <w:pPr>
        <w:ind w:left="3402" w:firstLine="2399"/>
        <w:rPr>
          <w:rFonts w:ascii="Georgia" w:hAnsi="Georgia"/>
          <w:noProof/>
          <w:sz w:val="22"/>
          <w:szCs w:val="22"/>
        </w:rPr>
      </w:pPr>
    </w:p>
    <w:p w14:paraId="4628DE8A" w14:textId="5212C67B" w:rsidR="0034246A" w:rsidRPr="00897EA7" w:rsidRDefault="00B8092E" w:rsidP="00F910D0">
      <w:pPr>
        <w:pStyle w:val="Corpotesto"/>
        <w:tabs>
          <w:tab w:val="left" w:pos="3261"/>
          <w:tab w:val="left" w:pos="3402"/>
          <w:tab w:val="left" w:pos="3544"/>
        </w:tabs>
        <w:spacing w:line="240" w:lineRule="auto"/>
        <w:ind w:left="3402"/>
        <w:jc w:val="left"/>
        <w:rPr>
          <w:rFonts w:ascii="Georgia" w:hAnsi="Georgia"/>
          <w:noProof/>
        </w:rPr>
      </w:pPr>
      <w:r>
        <w:rPr>
          <w:rFonts w:ascii="Georgia" w:hAnsi="Georgia"/>
          <w:noProof/>
        </w:rPr>
        <w:t>Inaugurazione</w:t>
      </w:r>
      <w:r w:rsidR="0011568D">
        <w:rPr>
          <w:rFonts w:ascii="Georgia" w:hAnsi="Georgia"/>
          <w:noProof/>
        </w:rPr>
        <w:t xml:space="preserve"> su invito: 12</w:t>
      </w:r>
      <w:r w:rsidR="00CB5EB7">
        <w:rPr>
          <w:rFonts w:ascii="Georgia" w:hAnsi="Georgia"/>
          <w:noProof/>
        </w:rPr>
        <w:t xml:space="preserve"> ottobre</w:t>
      </w:r>
      <w:r w:rsidR="0065651A" w:rsidRPr="00897EA7">
        <w:rPr>
          <w:rFonts w:ascii="Georgia" w:hAnsi="Georgia"/>
          <w:noProof/>
        </w:rPr>
        <w:t xml:space="preserve"> </w:t>
      </w:r>
      <w:r w:rsidR="0011568D">
        <w:rPr>
          <w:rFonts w:ascii="Georgia" w:hAnsi="Georgia"/>
          <w:noProof/>
        </w:rPr>
        <w:t>2019</w:t>
      </w:r>
      <w:r w:rsidR="0065651A" w:rsidRPr="00897EA7">
        <w:rPr>
          <w:rFonts w:ascii="Georgia" w:hAnsi="Georgia"/>
          <w:noProof/>
        </w:rPr>
        <w:t xml:space="preserve">, </w:t>
      </w:r>
      <w:r w:rsidR="00FD0E13" w:rsidRPr="00897EA7">
        <w:rPr>
          <w:rFonts w:ascii="Georgia" w:hAnsi="Georgia"/>
          <w:noProof/>
        </w:rPr>
        <w:t xml:space="preserve">alle ore 18.00, alla presenza </w:t>
      </w:r>
      <w:r w:rsidR="0096063A">
        <w:rPr>
          <w:rFonts w:ascii="Georgia" w:hAnsi="Georgia"/>
          <w:noProof/>
        </w:rPr>
        <w:t>dell’artista.</w:t>
      </w:r>
    </w:p>
    <w:p w14:paraId="28EE3983" w14:textId="77777777" w:rsidR="0034246A" w:rsidRDefault="0034246A" w:rsidP="00F910D0">
      <w:pPr>
        <w:pStyle w:val="Testopreformattato"/>
        <w:tabs>
          <w:tab w:val="left" w:pos="3402"/>
        </w:tabs>
        <w:ind w:left="3402"/>
        <w:rPr>
          <w:rFonts w:ascii="Georgia" w:hAnsi="Georgia"/>
          <w:noProof/>
          <w:sz w:val="22"/>
          <w:szCs w:val="22"/>
        </w:rPr>
      </w:pPr>
    </w:p>
    <w:p w14:paraId="2E56C04B" w14:textId="77777777" w:rsidR="00813795" w:rsidRDefault="00813795" w:rsidP="00F910D0">
      <w:pPr>
        <w:pStyle w:val="Testopreformattato"/>
        <w:tabs>
          <w:tab w:val="left" w:pos="3402"/>
        </w:tabs>
        <w:ind w:left="3402"/>
        <w:rPr>
          <w:rFonts w:ascii="Georgia" w:hAnsi="Georgia"/>
          <w:noProof/>
          <w:sz w:val="22"/>
          <w:szCs w:val="22"/>
        </w:rPr>
      </w:pPr>
    </w:p>
    <w:p w14:paraId="30CFDE6E" w14:textId="77777777" w:rsidR="00813795" w:rsidRPr="00897EA7" w:rsidRDefault="00813795" w:rsidP="00720C02">
      <w:pPr>
        <w:pStyle w:val="Testopreformattato"/>
        <w:tabs>
          <w:tab w:val="left" w:pos="3544"/>
        </w:tabs>
        <w:ind w:left="3402"/>
        <w:rPr>
          <w:rFonts w:ascii="Georgia" w:hAnsi="Georgia"/>
          <w:noProof/>
          <w:sz w:val="22"/>
          <w:szCs w:val="22"/>
        </w:rPr>
      </w:pPr>
      <w:r w:rsidRPr="00897EA7">
        <w:rPr>
          <w:rFonts w:ascii="Georgia" w:hAnsi="Georgia" w:cs="Georgia"/>
          <w:noProof/>
          <w:sz w:val="22"/>
          <w:szCs w:val="22"/>
        </w:rPr>
        <w:t>Visita con ingresso libero negli orari di apertura della collezione permanente.</w:t>
      </w:r>
    </w:p>
    <w:p w14:paraId="190FBC72" w14:textId="15822784" w:rsidR="00813795" w:rsidRPr="00C33BA5" w:rsidRDefault="00813795" w:rsidP="00720C02">
      <w:pPr>
        <w:pStyle w:val="Testopreformattato"/>
        <w:tabs>
          <w:tab w:val="left" w:pos="3402"/>
        </w:tabs>
        <w:ind w:left="3402"/>
        <w:rPr>
          <w:rFonts w:ascii="Georgia" w:hAnsi="Georgia"/>
          <w:noProof/>
          <w:sz w:val="22"/>
          <w:szCs w:val="22"/>
        </w:rPr>
      </w:pPr>
      <w:r>
        <w:rPr>
          <w:rFonts w:ascii="Georgia" w:hAnsi="Georgia"/>
          <w:noProof/>
          <w:sz w:val="22"/>
          <w:szCs w:val="22"/>
        </w:rPr>
        <w:t>13 ottobre 2019</w:t>
      </w:r>
      <w:r w:rsidR="00E647CA">
        <w:rPr>
          <w:rFonts w:ascii="Georgia" w:hAnsi="Georgia"/>
          <w:noProof/>
          <w:sz w:val="22"/>
          <w:szCs w:val="22"/>
        </w:rPr>
        <w:t>:</w:t>
      </w:r>
      <w:bookmarkStart w:id="0" w:name="_GoBack"/>
      <w:bookmarkEnd w:id="0"/>
      <w:r w:rsidRPr="00C33BA5">
        <w:rPr>
          <w:rFonts w:ascii="Georgia" w:hAnsi="Georgia"/>
          <w:noProof/>
          <w:sz w:val="22"/>
          <w:szCs w:val="22"/>
        </w:rPr>
        <w:t xml:space="preserve"> </w:t>
      </w:r>
      <w:r w:rsidRPr="00C33BA5">
        <w:rPr>
          <w:rFonts w:ascii="Georgia" w:hAnsi="Georgia" w:cs="Georgia"/>
          <w:noProof/>
          <w:sz w:val="22"/>
          <w:szCs w:val="22"/>
        </w:rPr>
        <w:t>14.30 – 18.30</w:t>
      </w:r>
    </w:p>
    <w:p w14:paraId="0BBD1E69" w14:textId="77777777" w:rsidR="00813795" w:rsidRPr="00C33BA5" w:rsidRDefault="00813795" w:rsidP="00720C02">
      <w:pPr>
        <w:pStyle w:val="Testopreformattato"/>
        <w:tabs>
          <w:tab w:val="left" w:pos="3402"/>
        </w:tabs>
        <w:ind w:left="3402"/>
        <w:rPr>
          <w:rFonts w:ascii="Georgia" w:eastAsia="Georgia" w:hAnsi="Georgia" w:cs="Georgia"/>
          <w:noProof/>
          <w:sz w:val="22"/>
          <w:szCs w:val="22"/>
        </w:rPr>
      </w:pPr>
      <w:r w:rsidRPr="00C33BA5">
        <w:rPr>
          <w:rFonts w:ascii="Georgia" w:hAnsi="Georgia"/>
          <w:noProof/>
          <w:sz w:val="22"/>
          <w:szCs w:val="22"/>
        </w:rPr>
        <w:t>1</w:t>
      </w:r>
      <w:r>
        <w:rPr>
          <w:rFonts w:ascii="Georgia" w:hAnsi="Georgia"/>
          <w:noProof/>
          <w:sz w:val="22"/>
          <w:szCs w:val="22"/>
        </w:rPr>
        <w:t>7 ottobre 2019 – 16 febbraio 2020</w:t>
      </w:r>
    </w:p>
    <w:p w14:paraId="71445013" w14:textId="77777777" w:rsidR="00813795" w:rsidRPr="00C33BA5" w:rsidRDefault="00813795" w:rsidP="00720C02">
      <w:pPr>
        <w:pStyle w:val="TextBody"/>
        <w:tabs>
          <w:tab w:val="left" w:pos="3261"/>
          <w:tab w:val="left" w:pos="3544"/>
        </w:tabs>
        <w:spacing w:after="0" w:line="240" w:lineRule="auto"/>
        <w:ind w:left="3402"/>
        <w:jc w:val="left"/>
        <w:rPr>
          <w:rFonts w:ascii="Georgia" w:hAnsi="Georgia" w:cs="Georgia"/>
          <w:noProof/>
        </w:rPr>
      </w:pPr>
      <w:r w:rsidRPr="00C33BA5">
        <w:rPr>
          <w:rFonts w:ascii="Georgia" w:hAnsi="Georgia" w:cs="Georgia"/>
          <w:noProof/>
        </w:rPr>
        <w:t xml:space="preserve">Giovedì e venerdì 14.30 </w:t>
      </w:r>
      <w:r w:rsidRPr="00C33BA5">
        <w:rPr>
          <w:rFonts w:ascii="Georgia" w:hAnsi="Georgia" w:cs="Georgia"/>
          <w:noProof/>
          <w:lang w:bidi="it-IT"/>
        </w:rPr>
        <w:t>–</w:t>
      </w:r>
      <w:r w:rsidRPr="00C33BA5">
        <w:rPr>
          <w:rFonts w:ascii="Georgia" w:hAnsi="Georgia" w:cs="Georgia"/>
          <w:noProof/>
        </w:rPr>
        <w:t xml:space="preserve"> 18.30</w:t>
      </w:r>
      <w:r w:rsidRPr="00C33BA5">
        <w:rPr>
          <w:rFonts w:ascii="Georgia" w:hAnsi="Georgia" w:cs="Georgia"/>
          <w:noProof/>
        </w:rPr>
        <w:br/>
        <w:t xml:space="preserve">Sabato e domenica 10.30 </w:t>
      </w:r>
      <w:r w:rsidRPr="00C33BA5">
        <w:rPr>
          <w:rFonts w:ascii="Georgia" w:hAnsi="Georgia" w:cs="Georgia"/>
          <w:noProof/>
          <w:lang w:bidi="it-IT"/>
        </w:rPr>
        <w:t>–</w:t>
      </w:r>
      <w:r w:rsidRPr="00C33BA5">
        <w:rPr>
          <w:rFonts w:ascii="Georgia" w:hAnsi="Georgia" w:cs="Georgia"/>
          <w:noProof/>
        </w:rPr>
        <w:t xml:space="preserve"> 18.30</w:t>
      </w:r>
    </w:p>
    <w:p w14:paraId="64C0D000" w14:textId="77777777" w:rsidR="00813795" w:rsidRPr="00C33BA5" w:rsidRDefault="00813795" w:rsidP="00720C02">
      <w:pPr>
        <w:pStyle w:val="Corpotesto"/>
        <w:tabs>
          <w:tab w:val="left" w:pos="3261"/>
          <w:tab w:val="left" w:pos="3402"/>
          <w:tab w:val="left" w:pos="3544"/>
        </w:tabs>
        <w:spacing w:line="240" w:lineRule="auto"/>
        <w:ind w:left="3402"/>
        <w:jc w:val="left"/>
        <w:rPr>
          <w:rFonts w:ascii="Georgia" w:hAnsi="Georgia" w:cs="Georgia"/>
          <w:noProof/>
        </w:rPr>
      </w:pPr>
      <w:r w:rsidRPr="00C33BA5">
        <w:rPr>
          <w:rFonts w:ascii="Georgia" w:hAnsi="Georgia" w:cs="Georgia"/>
          <w:noProof/>
        </w:rPr>
        <w:t>Chiuso: 1° novembre, 25</w:t>
      </w:r>
      <w:r w:rsidRPr="00C33BA5">
        <w:rPr>
          <w:rFonts w:ascii="Georgia" w:hAnsi="Georgia" w:cs="Georgia"/>
          <w:noProof/>
          <w:lang w:bidi="it-IT"/>
        </w:rPr>
        <w:t>–</w:t>
      </w:r>
      <w:r w:rsidRPr="00C33BA5">
        <w:rPr>
          <w:rFonts w:ascii="Georgia" w:hAnsi="Georgia" w:cs="Georgia"/>
          <w:noProof/>
        </w:rPr>
        <w:t>26 dicembre, 1 e 6 gennaio</w:t>
      </w:r>
    </w:p>
    <w:p w14:paraId="5F5FDEEB" w14:textId="77777777" w:rsidR="00496EC5" w:rsidRPr="00897EA7" w:rsidRDefault="00496EC5" w:rsidP="00F910D0">
      <w:pPr>
        <w:pStyle w:val="Corpotesto"/>
        <w:tabs>
          <w:tab w:val="left" w:pos="3261"/>
          <w:tab w:val="left" w:pos="3402"/>
          <w:tab w:val="left" w:pos="3544"/>
        </w:tabs>
        <w:spacing w:line="240" w:lineRule="auto"/>
        <w:ind w:left="3402"/>
        <w:jc w:val="left"/>
        <w:rPr>
          <w:rFonts w:ascii="Georgia" w:hAnsi="Georgia"/>
          <w:noProof/>
        </w:rPr>
      </w:pPr>
    </w:p>
    <w:p w14:paraId="7BCB52AC" w14:textId="77777777" w:rsidR="008F2E36" w:rsidRDefault="008F2E36" w:rsidP="00F910D0">
      <w:pPr>
        <w:pStyle w:val="Corpotesto"/>
        <w:tabs>
          <w:tab w:val="left" w:pos="3261"/>
          <w:tab w:val="left" w:pos="3402"/>
          <w:tab w:val="left" w:pos="3544"/>
        </w:tabs>
        <w:spacing w:line="100" w:lineRule="atLeast"/>
        <w:ind w:left="3402"/>
        <w:jc w:val="left"/>
        <w:rPr>
          <w:rFonts w:ascii="Georgia" w:hAnsi="Georgia"/>
          <w:noProof/>
        </w:rPr>
      </w:pPr>
    </w:p>
    <w:p w14:paraId="184092CF" w14:textId="77777777" w:rsidR="00420C15" w:rsidRDefault="00420C15" w:rsidP="00F910D0">
      <w:pPr>
        <w:pStyle w:val="Corpotesto"/>
        <w:tabs>
          <w:tab w:val="left" w:pos="3261"/>
          <w:tab w:val="left" w:pos="3402"/>
          <w:tab w:val="left" w:pos="3544"/>
        </w:tabs>
        <w:spacing w:line="100" w:lineRule="atLeast"/>
        <w:ind w:left="3402"/>
        <w:jc w:val="left"/>
        <w:rPr>
          <w:rFonts w:ascii="Georgia" w:hAnsi="Georgia"/>
          <w:noProof/>
        </w:rPr>
      </w:pPr>
    </w:p>
    <w:p w14:paraId="004CC5FA" w14:textId="77777777" w:rsidR="00420C15" w:rsidRDefault="00420C15" w:rsidP="00F910D0">
      <w:pPr>
        <w:pStyle w:val="Corpotesto"/>
        <w:tabs>
          <w:tab w:val="left" w:pos="3261"/>
          <w:tab w:val="left" w:pos="3402"/>
          <w:tab w:val="left" w:pos="3544"/>
        </w:tabs>
        <w:spacing w:line="100" w:lineRule="atLeast"/>
        <w:ind w:left="3402"/>
        <w:jc w:val="left"/>
        <w:rPr>
          <w:rFonts w:ascii="Georgia" w:hAnsi="Georgia"/>
          <w:noProof/>
        </w:rPr>
      </w:pPr>
    </w:p>
    <w:p w14:paraId="4B3FC457" w14:textId="77777777" w:rsidR="00420C15" w:rsidRDefault="00420C15" w:rsidP="00F910D0">
      <w:pPr>
        <w:pStyle w:val="Corpotesto"/>
        <w:tabs>
          <w:tab w:val="left" w:pos="3261"/>
          <w:tab w:val="left" w:pos="3402"/>
          <w:tab w:val="left" w:pos="3544"/>
        </w:tabs>
        <w:spacing w:line="100" w:lineRule="atLeast"/>
        <w:ind w:left="3402"/>
        <w:jc w:val="left"/>
        <w:rPr>
          <w:rFonts w:ascii="Georgia" w:hAnsi="Georgia"/>
          <w:noProof/>
        </w:rPr>
      </w:pPr>
    </w:p>
    <w:p w14:paraId="422F951C" w14:textId="77777777" w:rsidR="008F2E36" w:rsidRPr="00897EA7" w:rsidRDefault="008F2E36" w:rsidP="00F910D0">
      <w:pPr>
        <w:pStyle w:val="Corpotesto"/>
        <w:tabs>
          <w:tab w:val="left" w:pos="3261"/>
          <w:tab w:val="left" w:pos="3402"/>
          <w:tab w:val="left" w:pos="3544"/>
        </w:tabs>
        <w:spacing w:line="100" w:lineRule="atLeast"/>
        <w:ind w:left="3402"/>
        <w:jc w:val="left"/>
        <w:rPr>
          <w:rFonts w:ascii="Georgia" w:hAnsi="Georgia"/>
          <w:noProof/>
        </w:rPr>
      </w:pPr>
    </w:p>
    <w:p w14:paraId="51BEC7B6" w14:textId="77777777" w:rsidR="000319AA" w:rsidRPr="00897EA7" w:rsidRDefault="000319AA" w:rsidP="00F910D0">
      <w:pPr>
        <w:tabs>
          <w:tab w:val="left" w:pos="2268"/>
          <w:tab w:val="left" w:pos="3402"/>
        </w:tabs>
        <w:ind w:left="3402" w:right="-142"/>
        <w:rPr>
          <w:rFonts w:ascii="Georgia" w:hAnsi="Georgia" w:cs="Georgia"/>
          <w:noProof/>
          <w:sz w:val="20"/>
        </w:rPr>
      </w:pPr>
      <w:r w:rsidRPr="00897EA7">
        <w:rPr>
          <w:rFonts w:ascii="Georgia" w:hAnsi="Georgia" w:cs="Georgia"/>
          <w:b/>
          <w:noProof/>
          <w:sz w:val="20"/>
        </w:rPr>
        <w:t>Info</w:t>
      </w:r>
    </w:p>
    <w:p w14:paraId="1F006A95" w14:textId="77777777" w:rsidR="000319AA" w:rsidRPr="00897EA7" w:rsidRDefault="000319AA" w:rsidP="00F910D0">
      <w:pPr>
        <w:tabs>
          <w:tab w:val="left" w:pos="2268"/>
          <w:tab w:val="left" w:pos="3402"/>
        </w:tabs>
        <w:ind w:left="3402" w:right="142"/>
        <w:rPr>
          <w:rFonts w:ascii="Georgia" w:hAnsi="Georgia" w:cs="Georgia"/>
          <w:noProof/>
          <w:sz w:val="20"/>
        </w:rPr>
      </w:pPr>
      <w:r w:rsidRPr="00897EA7">
        <w:rPr>
          <w:rFonts w:ascii="Georgia" w:hAnsi="Georgia" w:cs="Georgia"/>
          <w:noProof/>
          <w:sz w:val="20"/>
        </w:rPr>
        <w:t xml:space="preserve">Collezione Maramotti </w:t>
      </w:r>
    </w:p>
    <w:p w14:paraId="6E05AB52" w14:textId="77777777" w:rsidR="000319AA" w:rsidRPr="00897EA7" w:rsidRDefault="000319AA" w:rsidP="00F910D0">
      <w:pPr>
        <w:tabs>
          <w:tab w:val="left" w:pos="2268"/>
          <w:tab w:val="left" w:pos="3402"/>
        </w:tabs>
        <w:ind w:left="3402" w:right="142"/>
        <w:rPr>
          <w:rFonts w:ascii="Georgia" w:hAnsi="Georgia" w:cs="Georgia"/>
          <w:noProof/>
          <w:sz w:val="20"/>
        </w:rPr>
      </w:pPr>
      <w:r w:rsidRPr="00897EA7">
        <w:rPr>
          <w:rFonts w:ascii="Georgia" w:hAnsi="Georgia" w:cs="Georgia"/>
          <w:noProof/>
          <w:sz w:val="20"/>
        </w:rPr>
        <w:t>Via Fratelli Cervi 66</w:t>
      </w:r>
    </w:p>
    <w:p w14:paraId="6A8A56C8" w14:textId="77777777" w:rsidR="000319AA" w:rsidRPr="00897EA7" w:rsidRDefault="000319AA" w:rsidP="00F910D0">
      <w:pPr>
        <w:tabs>
          <w:tab w:val="left" w:pos="2268"/>
          <w:tab w:val="left" w:pos="3402"/>
        </w:tabs>
        <w:ind w:left="3402" w:right="142"/>
        <w:rPr>
          <w:rFonts w:ascii="Georgia" w:hAnsi="Georgia" w:cs="Georgia"/>
          <w:noProof/>
          <w:sz w:val="20"/>
        </w:rPr>
      </w:pPr>
      <w:r w:rsidRPr="00897EA7">
        <w:rPr>
          <w:rFonts w:ascii="Georgia" w:hAnsi="Georgia" w:cs="Georgia"/>
          <w:noProof/>
          <w:sz w:val="20"/>
        </w:rPr>
        <w:t xml:space="preserve">42124 Reggio Emilia </w:t>
      </w:r>
    </w:p>
    <w:p w14:paraId="5830295F" w14:textId="77777777" w:rsidR="000319AA" w:rsidRPr="00897EA7" w:rsidRDefault="000319AA" w:rsidP="00F910D0">
      <w:pPr>
        <w:tabs>
          <w:tab w:val="left" w:pos="2268"/>
          <w:tab w:val="left" w:pos="3402"/>
        </w:tabs>
        <w:ind w:left="3402" w:right="142"/>
        <w:rPr>
          <w:rFonts w:ascii="Georgia" w:hAnsi="Georgia"/>
          <w:noProof/>
          <w:sz w:val="20"/>
        </w:rPr>
      </w:pPr>
      <w:r w:rsidRPr="00897EA7">
        <w:rPr>
          <w:rFonts w:ascii="Georgia" w:hAnsi="Georgia" w:cs="Georgia"/>
          <w:noProof/>
          <w:sz w:val="20"/>
        </w:rPr>
        <w:t>tel. +39 0522 382484</w:t>
      </w:r>
    </w:p>
    <w:p w14:paraId="4AAFFEDF" w14:textId="77777777" w:rsidR="000319AA" w:rsidRPr="00897EA7" w:rsidRDefault="00E647CA" w:rsidP="00F910D0">
      <w:pPr>
        <w:tabs>
          <w:tab w:val="left" w:pos="2268"/>
          <w:tab w:val="left" w:pos="3402"/>
        </w:tabs>
        <w:ind w:left="3402" w:right="142"/>
        <w:rPr>
          <w:rFonts w:ascii="Georgia" w:hAnsi="Georgia"/>
          <w:noProof/>
          <w:color w:val="000000" w:themeColor="text1"/>
          <w:sz w:val="20"/>
        </w:rPr>
      </w:pPr>
      <w:hyperlink r:id="rId8">
        <w:r w:rsidR="000319AA" w:rsidRPr="00897EA7">
          <w:rPr>
            <w:rStyle w:val="InternetLink"/>
            <w:rFonts w:ascii="Georgia" w:hAnsi="Georgia" w:cs="Georgia"/>
            <w:noProof/>
            <w:color w:val="000000" w:themeColor="text1"/>
            <w:sz w:val="20"/>
            <w:u w:val="none"/>
            <w:lang w:val="it-IT"/>
          </w:rPr>
          <w:t>info@collezionemaramotti.org</w:t>
        </w:r>
      </w:hyperlink>
    </w:p>
    <w:p w14:paraId="6FA5C965" w14:textId="2B1917AE" w:rsidR="000319AA" w:rsidRDefault="00711F94" w:rsidP="00F910D0">
      <w:pPr>
        <w:pStyle w:val="Testopreformattato"/>
        <w:tabs>
          <w:tab w:val="left" w:pos="2268"/>
          <w:tab w:val="left" w:pos="3402"/>
        </w:tabs>
        <w:ind w:left="3402"/>
        <w:rPr>
          <w:rFonts w:ascii="Georgia" w:hAnsi="Georgia" w:cs="Georgia"/>
          <w:noProof/>
        </w:rPr>
      </w:pPr>
      <w:r>
        <w:rPr>
          <w:rFonts w:ascii="Georgia" w:hAnsi="Georgia" w:cs="Georgia"/>
          <w:noProof/>
        </w:rPr>
        <w:t>collezionemaramotti.org</w:t>
      </w:r>
    </w:p>
    <w:p w14:paraId="13EDF693" w14:textId="77777777" w:rsidR="00711F94" w:rsidRPr="00897EA7" w:rsidRDefault="00711F94" w:rsidP="00F910D0">
      <w:pPr>
        <w:pStyle w:val="Testopreformattato"/>
        <w:tabs>
          <w:tab w:val="left" w:pos="2268"/>
          <w:tab w:val="left" w:pos="3402"/>
        </w:tabs>
        <w:ind w:left="3402"/>
        <w:rPr>
          <w:rFonts w:ascii="Georgia" w:hAnsi="Georgia" w:cs="Georgia"/>
          <w:noProof/>
        </w:rPr>
      </w:pPr>
    </w:p>
    <w:p w14:paraId="462C2DE3" w14:textId="77777777" w:rsidR="000319AA" w:rsidRPr="00897EA7" w:rsidRDefault="000319AA" w:rsidP="00F910D0">
      <w:pPr>
        <w:pStyle w:val="Testopreformattato"/>
        <w:tabs>
          <w:tab w:val="left" w:pos="2268"/>
          <w:tab w:val="left" w:pos="3402"/>
        </w:tabs>
        <w:ind w:left="3402"/>
        <w:rPr>
          <w:rFonts w:ascii="Georgia" w:hAnsi="Georgia" w:cs="Georgia"/>
          <w:noProof/>
        </w:rPr>
      </w:pPr>
    </w:p>
    <w:p w14:paraId="27E94398" w14:textId="77777777" w:rsidR="000319AA" w:rsidRPr="00897EA7" w:rsidRDefault="000319AA" w:rsidP="00F910D0">
      <w:pPr>
        <w:pStyle w:val="Testopreformattato"/>
        <w:tabs>
          <w:tab w:val="left" w:pos="2268"/>
          <w:tab w:val="left" w:pos="3402"/>
        </w:tabs>
        <w:ind w:left="3402"/>
        <w:rPr>
          <w:rFonts w:ascii="Georgia" w:hAnsi="Georgia" w:cs="Georgia"/>
          <w:b/>
          <w:noProof/>
        </w:rPr>
      </w:pPr>
      <w:r w:rsidRPr="00897EA7">
        <w:rPr>
          <w:rFonts w:ascii="Georgia" w:hAnsi="Georgia" w:cs="Georgia"/>
          <w:b/>
          <w:noProof/>
        </w:rPr>
        <w:t>Ufficio stampa</w:t>
      </w:r>
    </w:p>
    <w:p w14:paraId="3AD2E7CD" w14:textId="77777777" w:rsidR="000319AA" w:rsidRPr="00897EA7" w:rsidRDefault="000319AA" w:rsidP="00F910D0">
      <w:pPr>
        <w:ind w:left="3402"/>
        <w:rPr>
          <w:rFonts w:ascii="Georgia" w:hAnsi="Georgia"/>
          <w:noProof/>
          <w:sz w:val="20"/>
        </w:rPr>
      </w:pPr>
      <w:r w:rsidRPr="00897EA7">
        <w:rPr>
          <w:rFonts w:ascii="Georgia" w:hAnsi="Georgia"/>
          <w:noProof/>
          <w:sz w:val="20"/>
        </w:rPr>
        <w:t xml:space="preserve">Rhiannon Pickles – Pickles PR </w:t>
      </w:r>
    </w:p>
    <w:p w14:paraId="4813652F" w14:textId="77777777" w:rsidR="000319AA" w:rsidRPr="00897EA7" w:rsidRDefault="000319AA" w:rsidP="00F910D0">
      <w:pPr>
        <w:ind w:left="3402"/>
        <w:rPr>
          <w:rFonts w:ascii="Georgia" w:hAnsi="Georgia"/>
          <w:noProof/>
          <w:sz w:val="20"/>
        </w:rPr>
      </w:pPr>
      <w:r w:rsidRPr="00897EA7">
        <w:rPr>
          <w:rFonts w:ascii="Georgia" w:hAnsi="Georgia"/>
          <w:noProof/>
          <w:sz w:val="20"/>
        </w:rPr>
        <w:t>tel. +31 (0)6158 21202</w:t>
      </w:r>
    </w:p>
    <w:p w14:paraId="2B1DA161" w14:textId="43A42BF1" w:rsidR="000319AA" w:rsidRPr="00897EA7" w:rsidRDefault="000319AA" w:rsidP="00F910D0">
      <w:pPr>
        <w:ind w:left="3402"/>
        <w:rPr>
          <w:rFonts w:ascii="Georgia" w:hAnsi="Georgia"/>
          <w:noProof/>
          <w:sz w:val="20"/>
        </w:rPr>
      </w:pPr>
      <w:r w:rsidRPr="00897EA7">
        <w:rPr>
          <w:rFonts w:ascii="Georgia" w:hAnsi="Georgia"/>
          <w:noProof/>
          <w:sz w:val="20"/>
        </w:rPr>
        <w:t xml:space="preserve">rhiannon@picklespr.com </w:t>
      </w:r>
    </w:p>
    <w:p w14:paraId="1BC078E9" w14:textId="77777777" w:rsidR="006739B9" w:rsidRDefault="006739B9" w:rsidP="00F910D0">
      <w:pPr>
        <w:pStyle w:val="Predefinito"/>
        <w:tabs>
          <w:tab w:val="left" w:pos="3418"/>
        </w:tabs>
        <w:ind w:left="3402"/>
        <w:rPr>
          <w:noProof/>
        </w:rPr>
      </w:pPr>
    </w:p>
    <w:p w14:paraId="4B573517" w14:textId="77777777" w:rsidR="006803AE" w:rsidRDefault="006803AE" w:rsidP="00F910D0">
      <w:pPr>
        <w:pStyle w:val="Predefinito"/>
        <w:tabs>
          <w:tab w:val="left" w:pos="3418"/>
        </w:tabs>
        <w:ind w:left="3402"/>
        <w:rPr>
          <w:noProof/>
        </w:rPr>
      </w:pPr>
    </w:p>
    <w:p w14:paraId="6B9C9B34" w14:textId="77777777" w:rsidR="006803AE" w:rsidRDefault="006803AE" w:rsidP="00F910D0">
      <w:pPr>
        <w:pStyle w:val="Predefinito"/>
        <w:tabs>
          <w:tab w:val="left" w:pos="3418"/>
        </w:tabs>
        <w:ind w:left="3402"/>
        <w:rPr>
          <w:noProof/>
        </w:rPr>
      </w:pPr>
    </w:p>
    <w:p w14:paraId="71FB10A6" w14:textId="77777777" w:rsidR="006803AE" w:rsidRDefault="006803AE" w:rsidP="00F910D0">
      <w:pPr>
        <w:pStyle w:val="Predefinito"/>
        <w:tabs>
          <w:tab w:val="left" w:pos="3418"/>
        </w:tabs>
        <w:ind w:left="3402"/>
        <w:rPr>
          <w:noProof/>
        </w:rPr>
      </w:pPr>
    </w:p>
    <w:p w14:paraId="56194229" w14:textId="77777777" w:rsidR="00574809" w:rsidRPr="00897EA7" w:rsidRDefault="00574809" w:rsidP="00F910D0">
      <w:pPr>
        <w:pStyle w:val="Predefinito"/>
        <w:tabs>
          <w:tab w:val="left" w:pos="3418"/>
        </w:tabs>
        <w:ind w:left="3402"/>
        <w:rPr>
          <w:noProof/>
        </w:rPr>
      </w:pPr>
    </w:p>
    <w:p w14:paraId="57B317C0" w14:textId="760DF332" w:rsidR="00FE0602" w:rsidRPr="006A4292" w:rsidRDefault="00555EC6" w:rsidP="00F910D0">
      <w:pPr>
        <w:pStyle w:val="Predefinito"/>
        <w:tabs>
          <w:tab w:val="left" w:pos="3418"/>
        </w:tabs>
        <w:ind w:left="3402"/>
        <w:rPr>
          <w:noProof/>
          <w:sz w:val="20"/>
          <w:szCs w:val="20"/>
        </w:rPr>
      </w:pPr>
      <w:r>
        <w:rPr>
          <w:rStyle w:val="Nessuno"/>
          <w:rFonts w:ascii="Georgia" w:hAnsi="Georgia"/>
          <w:b/>
          <w:bCs/>
          <w:noProof/>
          <w:sz w:val="20"/>
          <w:szCs w:val="20"/>
        </w:rPr>
        <w:t>Note biografiche</w:t>
      </w:r>
    </w:p>
    <w:p w14:paraId="1184BCF4" w14:textId="77777777" w:rsidR="007D02C0" w:rsidRDefault="000D3AB7" w:rsidP="00AC3B97">
      <w:pPr>
        <w:pStyle w:val="Predefinito"/>
        <w:tabs>
          <w:tab w:val="left" w:pos="3828"/>
        </w:tabs>
        <w:ind w:left="3402"/>
        <w:rPr>
          <w:rFonts w:ascii="Georgia" w:eastAsia="Georgia" w:hAnsi="Georgia" w:cs="Georgia"/>
          <w:noProof/>
          <w:color w:val="auto"/>
          <w:sz w:val="20"/>
          <w:szCs w:val="20"/>
        </w:rPr>
      </w:pPr>
      <w:r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Mona Osman </w:t>
      </w:r>
      <w:r w:rsidR="007D02C0">
        <w:rPr>
          <w:rFonts w:ascii="Georgia" w:eastAsia="Georgia" w:hAnsi="Georgia" w:cs="Georgia"/>
          <w:noProof/>
          <w:color w:val="auto"/>
          <w:sz w:val="20"/>
          <w:szCs w:val="20"/>
        </w:rPr>
        <w:t>vive e lavora a Bristol.</w:t>
      </w:r>
    </w:p>
    <w:p w14:paraId="048A058B" w14:textId="2E488ABD" w:rsidR="009A6236" w:rsidRDefault="007D02C0" w:rsidP="00AC3B97">
      <w:pPr>
        <w:pStyle w:val="Predefinito"/>
        <w:tabs>
          <w:tab w:val="left" w:pos="3828"/>
        </w:tabs>
        <w:ind w:left="3402"/>
        <w:rPr>
          <w:rFonts w:ascii="Georgia" w:eastAsia="Georgia" w:hAnsi="Georgia" w:cs="Georgia"/>
          <w:noProof/>
          <w:color w:val="auto"/>
          <w:sz w:val="20"/>
          <w:szCs w:val="20"/>
        </w:rPr>
      </w:pPr>
      <w:r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È </w:t>
      </w:r>
      <w:r w:rsidR="000D3AB7">
        <w:rPr>
          <w:rFonts w:ascii="Georgia" w:eastAsia="Georgia" w:hAnsi="Georgia" w:cs="Georgia"/>
          <w:noProof/>
          <w:color w:val="auto"/>
          <w:sz w:val="20"/>
          <w:szCs w:val="20"/>
        </w:rPr>
        <w:t>nata a Budapest, Ungheria, nel 1992</w:t>
      </w:r>
      <w:r w:rsidR="004614BD"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, e dai genitori ha assorbito </w:t>
      </w:r>
      <w:r w:rsidR="00B63526">
        <w:rPr>
          <w:rFonts w:ascii="Georgia" w:eastAsia="Georgia" w:hAnsi="Georgia" w:cs="Georgia"/>
          <w:noProof/>
          <w:color w:val="auto"/>
          <w:sz w:val="20"/>
          <w:szCs w:val="20"/>
        </w:rPr>
        <w:t>una duplice eredità culturale, l’ebraismo ungherese e l’</w:t>
      </w:r>
      <w:r w:rsidR="00AA0540"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islam sudanese. Dopo aver trascorso </w:t>
      </w:r>
      <w:r w:rsidR="000D3AB7">
        <w:rPr>
          <w:rFonts w:ascii="Georgia" w:eastAsia="Georgia" w:hAnsi="Georgia" w:cs="Georgia"/>
          <w:noProof/>
          <w:color w:val="auto"/>
          <w:sz w:val="20"/>
          <w:szCs w:val="20"/>
        </w:rPr>
        <w:t>la sua infanzia a Bud</w:t>
      </w:r>
      <w:r w:rsidR="00AF576C">
        <w:rPr>
          <w:rFonts w:ascii="Georgia" w:eastAsia="Georgia" w:hAnsi="Georgia" w:cs="Georgia"/>
          <w:noProof/>
          <w:color w:val="auto"/>
          <w:sz w:val="20"/>
          <w:szCs w:val="20"/>
        </w:rPr>
        <w:t>apest, s</w:t>
      </w:r>
      <w:r w:rsidR="00801C6E"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i </w:t>
      </w:r>
      <w:r w:rsidR="00255D92">
        <w:rPr>
          <w:rFonts w:ascii="Georgia" w:eastAsia="Georgia" w:hAnsi="Georgia" w:cs="Georgia"/>
          <w:noProof/>
          <w:color w:val="auto"/>
          <w:sz w:val="20"/>
          <w:szCs w:val="20"/>
        </w:rPr>
        <w:t>è spostata</w:t>
      </w:r>
      <w:r w:rsidR="00AF576C"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 a Nizza </w:t>
      </w:r>
      <w:r w:rsidR="000D3AB7"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e </w:t>
      </w:r>
      <w:r w:rsidR="000128E6"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poi </w:t>
      </w:r>
      <w:r w:rsidR="000D3AB7">
        <w:rPr>
          <w:rFonts w:ascii="Georgia" w:eastAsia="Georgia" w:hAnsi="Georgia" w:cs="Georgia"/>
          <w:noProof/>
          <w:color w:val="auto"/>
          <w:sz w:val="20"/>
          <w:szCs w:val="20"/>
        </w:rPr>
        <w:t>a</w:t>
      </w:r>
      <w:r w:rsidR="00E5088A"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 Londra, dove ha ottenuto un </w:t>
      </w:r>
      <w:r w:rsidR="00DB73F3"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BA in Fine Arts alla Goldsmiths University e </w:t>
      </w:r>
      <w:r w:rsidR="009D26EB"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un </w:t>
      </w:r>
      <w:r w:rsidR="00DB1405">
        <w:rPr>
          <w:rFonts w:ascii="Georgia" w:eastAsia="Georgia" w:hAnsi="Georgia" w:cs="Georgia"/>
          <w:noProof/>
          <w:color w:val="auto"/>
          <w:sz w:val="20"/>
          <w:szCs w:val="20"/>
        </w:rPr>
        <w:t>M</w:t>
      </w:r>
      <w:r w:rsidR="007373AB">
        <w:rPr>
          <w:rFonts w:ascii="Georgia" w:eastAsia="Georgia" w:hAnsi="Georgia" w:cs="Georgia"/>
          <w:noProof/>
          <w:color w:val="auto"/>
          <w:sz w:val="20"/>
          <w:szCs w:val="20"/>
        </w:rPr>
        <w:t>aster in</w:t>
      </w:r>
      <w:r w:rsidR="00DB73F3"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 Pittura </w:t>
      </w:r>
      <w:r w:rsidR="0032261E">
        <w:rPr>
          <w:rFonts w:ascii="Georgia" w:eastAsia="Georgia" w:hAnsi="Georgia" w:cs="Georgia"/>
          <w:noProof/>
          <w:color w:val="auto"/>
          <w:sz w:val="20"/>
          <w:szCs w:val="20"/>
        </w:rPr>
        <w:t>presso il Royal College of Art.</w:t>
      </w:r>
      <w:r w:rsidR="000A12D7"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 </w:t>
      </w:r>
    </w:p>
    <w:p w14:paraId="4CE34DC5" w14:textId="63D582F8" w:rsidR="000D3AB7" w:rsidRDefault="000A12D7" w:rsidP="00AC3B97">
      <w:pPr>
        <w:pStyle w:val="Predefinito"/>
        <w:tabs>
          <w:tab w:val="left" w:pos="3828"/>
        </w:tabs>
        <w:ind w:left="3402"/>
        <w:rPr>
          <w:rFonts w:ascii="Georgia" w:eastAsia="Georgia" w:hAnsi="Georgia" w:cs="Georgia"/>
          <w:noProof/>
          <w:color w:val="auto"/>
          <w:sz w:val="20"/>
          <w:szCs w:val="20"/>
        </w:rPr>
      </w:pPr>
      <w:r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Tra le mostre </w:t>
      </w:r>
      <w:r w:rsidR="005008CF"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a cui ha preso parte: </w:t>
      </w:r>
      <w:r w:rsidR="00C4762F"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Saatchi Gallery, Londra (2018); </w:t>
      </w:r>
      <w:r w:rsidR="005008CF"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Royal College of Art, Londra (2017); </w:t>
      </w:r>
      <w:r w:rsidR="004F6F19"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Art Busan, Busan, Corea (2017); </w:t>
      </w:r>
      <w:r w:rsidR="00954C17"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C&amp;C Gallery, Londra (2016, </w:t>
      </w:r>
      <w:r w:rsidR="00D31719"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2015, </w:t>
      </w:r>
      <w:r w:rsidR="003C49DD"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2014, </w:t>
      </w:r>
      <w:r w:rsidR="00887E5C">
        <w:rPr>
          <w:rFonts w:ascii="Georgia" w:eastAsia="Georgia" w:hAnsi="Georgia" w:cs="Georgia"/>
          <w:noProof/>
          <w:color w:val="auto"/>
          <w:sz w:val="20"/>
          <w:szCs w:val="20"/>
        </w:rPr>
        <w:t>2012)</w:t>
      </w:r>
      <w:r w:rsidR="002F53A2"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; </w:t>
      </w:r>
      <w:r w:rsidR="002D571B"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GX Gallery, Londra (2014); </w:t>
      </w:r>
      <w:r w:rsidR="00471F31">
        <w:rPr>
          <w:rFonts w:ascii="Georgia" w:eastAsia="Georgia" w:hAnsi="Georgia" w:cs="Georgia"/>
          <w:noProof/>
          <w:color w:val="auto"/>
          <w:sz w:val="20"/>
          <w:szCs w:val="20"/>
        </w:rPr>
        <w:t>May Clerckwell Gallery, Londra (2013)</w:t>
      </w:r>
      <w:r w:rsidR="00E62659"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; The Crypt Gallery, Londra (2012); </w:t>
      </w:r>
      <w:r w:rsidR="00626141">
        <w:rPr>
          <w:rFonts w:ascii="Georgia" w:eastAsia="Georgia" w:hAnsi="Georgia" w:cs="Georgia"/>
          <w:noProof/>
          <w:color w:val="auto"/>
          <w:sz w:val="20"/>
          <w:szCs w:val="20"/>
        </w:rPr>
        <w:t xml:space="preserve">Cubitt Gallery, Londra (2011); Lewisham College, Londra (2011); </w:t>
      </w:r>
      <w:r w:rsidR="00C67457">
        <w:rPr>
          <w:rFonts w:ascii="Georgia" w:eastAsia="Georgia" w:hAnsi="Georgia" w:cs="Georgia"/>
          <w:noProof/>
          <w:color w:val="auto"/>
          <w:sz w:val="20"/>
          <w:szCs w:val="20"/>
        </w:rPr>
        <w:t>Yom Haatzmaut, Tel Aviv (2009); Cékl’art, Budapest (2009, 2008).</w:t>
      </w:r>
    </w:p>
    <w:p w14:paraId="472B6D9C" w14:textId="77777777" w:rsidR="000D3AB7" w:rsidRDefault="000D3AB7" w:rsidP="00AC3B97">
      <w:pPr>
        <w:pStyle w:val="Predefinito"/>
        <w:tabs>
          <w:tab w:val="left" w:pos="3828"/>
        </w:tabs>
        <w:ind w:left="3402"/>
        <w:rPr>
          <w:rFonts w:ascii="Georgia" w:eastAsia="Georgia" w:hAnsi="Georgia" w:cs="Georgia"/>
          <w:noProof/>
          <w:color w:val="auto"/>
          <w:sz w:val="20"/>
          <w:szCs w:val="20"/>
        </w:rPr>
      </w:pPr>
    </w:p>
    <w:p w14:paraId="4354D1FB" w14:textId="77777777" w:rsidR="0034246A" w:rsidRPr="00E50AAE" w:rsidRDefault="0034246A" w:rsidP="00F910D0">
      <w:pPr>
        <w:tabs>
          <w:tab w:val="left" w:pos="3402"/>
        </w:tabs>
        <w:ind w:left="3402"/>
        <w:rPr>
          <w:noProof/>
          <w:color w:val="4F81BD" w:themeColor="accent1"/>
        </w:rPr>
      </w:pPr>
    </w:p>
    <w:sectPr w:rsidR="0034246A" w:rsidRPr="00E50AAE">
      <w:headerReference w:type="default" r:id="rId9"/>
      <w:footerReference w:type="default" r:id="rId10"/>
      <w:pgSz w:w="11906" w:h="16838"/>
      <w:pgMar w:top="624" w:right="1134" w:bottom="624" w:left="851" w:header="567" w:footer="567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D72E60" w14:textId="77777777" w:rsidR="00EE184C" w:rsidRDefault="00EE184C">
      <w:r>
        <w:separator/>
      </w:r>
    </w:p>
  </w:endnote>
  <w:endnote w:type="continuationSeparator" w:id="0">
    <w:p w14:paraId="23709620" w14:textId="77777777" w:rsidR="00EE184C" w:rsidRDefault="00EE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iberation Sans">
    <w:charset w:val="00"/>
    <w:family w:val="auto"/>
    <w:pitch w:val="default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fficinaSansStd-Book">
    <w:altName w:val="Times New Roman"/>
    <w:charset w:val="01"/>
    <w:family w:val="roman"/>
    <w:pitch w:val="variable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C7AB1" w14:textId="77777777" w:rsidR="00EE184C" w:rsidRDefault="00EE184C">
    <w:pPr>
      <w:pStyle w:val="Footer"/>
    </w:pPr>
    <w:r>
      <w:rPr>
        <w:noProof/>
      </w:rPr>
      <w:drawing>
        <wp:inline distT="0" distB="0" distL="0" distR="0" wp14:anchorId="0D4DDD9A" wp14:editId="7F3B2120">
          <wp:extent cx="1727200" cy="914400"/>
          <wp:effectExtent l="0" t="0" r="0" b="0"/>
          <wp:docPr id="3" name="Picture" descr="indirizzo wor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" descr="indirizzo word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272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7DA67F" w14:textId="77777777" w:rsidR="00EE184C" w:rsidRDefault="00EE184C">
      <w:r>
        <w:separator/>
      </w:r>
    </w:p>
  </w:footnote>
  <w:footnote w:type="continuationSeparator" w:id="0">
    <w:p w14:paraId="0574CB4A" w14:textId="77777777" w:rsidR="00EE184C" w:rsidRDefault="00EE184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2A3773" w14:textId="77777777" w:rsidR="00EE184C" w:rsidRDefault="00EE184C">
    <w:pPr>
      <w:pStyle w:val="Header"/>
    </w:pPr>
    <w:r>
      <w:rPr>
        <w:noProof/>
      </w:rPr>
      <w:drawing>
        <wp:inline distT="0" distB="0" distL="0" distR="0" wp14:anchorId="138A9407" wp14:editId="465D8897">
          <wp:extent cx="1803400" cy="152400"/>
          <wp:effectExtent l="0" t="0" r="0" b="0"/>
          <wp:docPr id="2" name="Picture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3400" cy="152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46A"/>
    <w:rsid w:val="0000025D"/>
    <w:rsid w:val="0000034D"/>
    <w:rsid w:val="0000165B"/>
    <w:rsid w:val="00001E10"/>
    <w:rsid w:val="00003D25"/>
    <w:rsid w:val="000042EE"/>
    <w:rsid w:val="000045C4"/>
    <w:rsid w:val="00004A16"/>
    <w:rsid w:val="000062C8"/>
    <w:rsid w:val="00007C32"/>
    <w:rsid w:val="0001089B"/>
    <w:rsid w:val="00011FCA"/>
    <w:rsid w:val="000128E6"/>
    <w:rsid w:val="00015E30"/>
    <w:rsid w:val="00017D8B"/>
    <w:rsid w:val="00020CB3"/>
    <w:rsid w:val="00022107"/>
    <w:rsid w:val="00022149"/>
    <w:rsid w:val="0002325A"/>
    <w:rsid w:val="000246FD"/>
    <w:rsid w:val="00026B32"/>
    <w:rsid w:val="00030DD2"/>
    <w:rsid w:val="000313C1"/>
    <w:rsid w:val="000319AA"/>
    <w:rsid w:val="00031F64"/>
    <w:rsid w:val="0003273A"/>
    <w:rsid w:val="0003279B"/>
    <w:rsid w:val="00034F82"/>
    <w:rsid w:val="00035147"/>
    <w:rsid w:val="000356E1"/>
    <w:rsid w:val="00036493"/>
    <w:rsid w:val="00043425"/>
    <w:rsid w:val="00045361"/>
    <w:rsid w:val="00045A13"/>
    <w:rsid w:val="00045BBA"/>
    <w:rsid w:val="0004700D"/>
    <w:rsid w:val="0005010B"/>
    <w:rsid w:val="0005027F"/>
    <w:rsid w:val="00050901"/>
    <w:rsid w:val="000513ED"/>
    <w:rsid w:val="000515D4"/>
    <w:rsid w:val="00051CCE"/>
    <w:rsid w:val="0005237C"/>
    <w:rsid w:val="000572D7"/>
    <w:rsid w:val="0006206F"/>
    <w:rsid w:val="0006387B"/>
    <w:rsid w:val="0007068A"/>
    <w:rsid w:val="00070BEF"/>
    <w:rsid w:val="00070CAA"/>
    <w:rsid w:val="00070FB4"/>
    <w:rsid w:val="000718AB"/>
    <w:rsid w:val="00071B14"/>
    <w:rsid w:val="00072DF3"/>
    <w:rsid w:val="000732B3"/>
    <w:rsid w:val="00073E5A"/>
    <w:rsid w:val="00076590"/>
    <w:rsid w:val="000765B7"/>
    <w:rsid w:val="00076B56"/>
    <w:rsid w:val="00076BA4"/>
    <w:rsid w:val="0007740B"/>
    <w:rsid w:val="000844E4"/>
    <w:rsid w:val="0008555F"/>
    <w:rsid w:val="000863DF"/>
    <w:rsid w:val="000863E4"/>
    <w:rsid w:val="000869D1"/>
    <w:rsid w:val="000933D1"/>
    <w:rsid w:val="00093F6E"/>
    <w:rsid w:val="0009447D"/>
    <w:rsid w:val="000948F2"/>
    <w:rsid w:val="00094CBB"/>
    <w:rsid w:val="00096F58"/>
    <w:rsid w:val="000A06F9"/>
    <w:rsid w:val="000A0CB7"/>
    <w:rsid w:val="000A12D7"/>
    <w:rsid w:val="000A53C2"/>
    <w:rsid w:val="000A6814"/>
    <w:rsid w:val="000A7289"/>
    <w:rsid w:val="000A7D49"/>
    <w:rsid w:val="000A7FC0"/>
    <w:rsid w:val="000B1EE1"/>
    <w:rsid w:val="000B3BD6"/>
    <w:rsid w:val="000B51AE"/>
    <w:rsid w:val="000B6A71"/>
    <w:rsid w:val="000B79BB"/>
    <w:rsid w:val="000B7B3E"/>
    <w:rsid w:val="000C122E"/>
    <w:rsid w:val="000C2529"/>
    <w:rsid w:val="000C481C"/>
    <w:rsid w:val="000C5086"/>
    <w:rsid w:val="000C5A08"/>
    <w:rsid w:val="000D0B94"/>
    <w:rsid w:val="000D0F93"/>
    <w:rsid w:val="000D19E5"/>
    <w:rsid w:val="000D1B5F"/>
    <w:rsid w:val="000D37B2"/>
    <w:rsid w:val="000D3AB7"/>
    <w:rsid w:val="000D41DA"/>
    <w:rsid w:val="000D487C"/>
    <w:rsid w:val="000D6228"/>
    <w:rsid w:val="000D719C"/>
    <w:rsid w:val="000D7B58"/>
    <w:rsid w:val="000E06B5"/>
    <w:rsid w:val="000E4FA8"/>
    <w:rsid w:val="000E505D"/>
    <w:rsid w:val="000E75D9"/>
    <w:rsid w:val="000F4DBB"/>
    <w:rsid w:val="000F5110"/>
    <w:rsid w:val="00100729"/>
    <w:rsid w:val="00101A7C"/>
    <w:rsid w:val="0010206D"/>
    <w:rsid w:val="00105F1E"/>
    <w:rsid w:val="00107DDB"/>
    <w:rsid w:val="00111747"/>
    <w:rsid w:val="0011252F"/>
    <w:rsid w:val="001142D4"/>
    <w:rsid w:val="001153F8"/>
    <w:rsid w:val="0011558D"/>
    <w:rsid w:val="0011568D"/>
    <w:rsid w:val="001160A9"/>
    <w:rsid w:val="00116347"/>
    <w:rsid w:val="001163D8"/>
    <w:rsid w:val="001165D6"/>
    <w:rsid w:val="00116DDB"/>
    <w:rsid w:val="001179BE"/>
    <w:rsid w:val="001202FB"/>
    <w:rsid w:val="00121F97"/>
    <w:rsid w:val="00123927"/>
    <w:rsid w:val="00123D21"/>
    <w:rsid w:val="00123DF7"/>
    <w:rsid w:val="0012449F"/>
    <w:rsid w:val="00125254"/>
    <w:rsid w:val="0012527B"/>
    <w:rsid w:val="00126D44"/>
    <w:rsid w:val="0012701B"/>
    <w:rsid w:val="001275DA"/>
    <w:rsid w:val="00131973"/>
    <w:rsid w:val="0013268D"/>
    <w:rsid w:val="00134AE6"/>
    <w:rsid w:val="001357C6"/>
    <w:rsid w:val="00136B33"/>
    <w:rsid w:val="001408BB"/>
    <w:rsid w:val="001438F1"/>
    <w:rsid w:val="00147587"/>
    <w:rsid w:val="00147816"/>
    <w:rsid w:val="00147E6C"/>
    <w:rsid w:val="00152889"/>
    <w:rsid w:val="0015451E"/>
    <w:rsid w:val="001546EC"/>
    <w:rsid w:val="00154B2C"/>
    <w:rsid w:val="00154F73"/>
    <w:rsid w:val="001570BD"/>
    <w:rsid w:val="00160F2E"/>
    <w:rsid w:val="00163B2C"/>
    <w:rsid w:val="00164CFE"/>
    <w:rsid w:val="0016628A"/>
    <w:rsid w:val="00167D61"/>
    <w:rsid w:val="0017093A"/>
    <w:rsid w:val="0017166E"/>
    <w:rsid w:val="00172CCA"/>
    <w:rsid w:val="0017385D"/>
    <w:rsid w:val="00176277"/>
    <w:rsid w:val="0018055D"/>
    <w:rsid w:val="00180586"/>
    <w:rsid w:val="00182590"/>
    <w:rsid w:val="00182EA4"/>
    <w:rsid w:val="00182F83"/>
    <w:rsid w:val="00183E49"/>
    <w:rsid w:val="001843B8"/>
    <w:rsid w:val="0018507F"/>
    <w:rsid w:val="00185BDF"/>
    <w:rsid w:val="001867C7"/>
    <w:rsid w:val="00187894"/>
    <w:rsid w:val="00190ADB"/>
    <w:rsid w:val="00190B68"/>
    <w:rsid w:val="00190BD2"/>
    <w:rsid w:val="0019159E"/>
    <w:rsid w:val="00191C9F"/>
    <w:rsid w:val="00191E9B"/>
    <w:rsid w:val="001924FA"/>
    <w:rsid w:val="00192F62"/>
    <w:rsid w:val="00193B57"/>
    <w:rsid w:val="00194B99"/>
    <w:rsid w:val="001966FD"/>
    <w:rsid w:val="00197C66"/>
    <w:rsid w:val="001A4A03"/>
    <w:rsid w:val="001A6AA3"/>
    <w:rsid w:val="001A76DB"/>
    <w:rsid w:val="001B1921"/>
    <w:rsid w:val="001B235A"/>
    <w:rsid w:val="001B2BAF"/>
    <w:rsid w:val="001B3658"/>
    <w:rsid w:val="001B4A5E"/>
    <w:rsid w:val="001C0BC8"/>
    <w:rsid w:val="001C329E"/>
    <w:rsid w:val="001C51B5"/>
    <w:rsid w:val="001C5410"/>
    <w:rsid w:val="001C6E40"/>
    <w:rsid w:val="001C7661"/>
    <w:rsid w:val="001D042D"/>
    <w:rsid w:val="001D0CB8"/>
    <w:rsid w:val="001D3108"/>
    <w:rsid w:val="001D3CBD"/>
    <w:rsid w:val="001D4E6E"/>
    <w:rsid w:val="001D6DD5"/>
    <w:rsid w:val="001E131B"/>
    <w:rsid w:val="001E1330"/>
    <w:rsid w:val="001E13A6"/>
    <w:rsid w:val="001E16E3"/>
    <w:rsid w:val="001E2A02"/>
    <w:rsid w:val="001E46AB"/>
    <w:rsid w:val="001E4B71"/>
    <w:rsid w:val="001F0B4B"/>
    <w:rsid w:val="001F29D2"/>
    <w:rsid w:val="001F384D"/>
    <w:rsid w:val="001F3E8F"/>
    <w:rsid w:val="001F4624"/>
    <w:rsid w:val="00200119"/>
    <w:rsid w:val="0020169B"/>
    <w:rsid w:val="00203DB4"/>
    <w:rsid w:val="002046BB"/>
    <w:rsid w:val="002053FF"/>
    <w:rsid w:val="00206536"/>
    <w:rsid w:val="00206CFF"/>
    <w:rsid w:val="0021067F"/>
    <w:rsid w:val="00213C87"/>
    <w:rsid w:val="00215EF8"/>
    <w:rsid w:val="002179AF"/>
    <w:rsid w:val="00217B28"/>
    <w:rsid w:val="002200A6"/>
    <w:rsid w:val="00220C62"/>
    <w:rsid w:val="00222176"/>
    <w:rsid w:val="002221FE"/>
    <w:rsid w:val="0022710B"/>
    <w:rsid w:val="00231B75"/>
    <w:rsid w:val="00234927"/>
    <w:rsid w:val="0023644B"/>
    <w:rsid w:val="002365D7"/>
    <w:rsid w:val="002402E6"/>
    <w:rsid w:val="002417A2"/>
    <w:rsid w:val="00242E02"/>
    <w:rsid w:val="002434E0"/>
    <w:rsid w:val="0024564B"/>
    <w:rsid w:val="00250C23"/>
    <w:rsid w:val="00250F01"/>
    <w:rsid w:val="00251CA9"/>
    <w:rsid w:val="0025315B"/>
    <w:rsid w:val="0025430F"/>
    <w:rsid w:val="00255D92"/>
    <w:rsid w:val="00257C0E"/>
    <w:rsid w:val="00261F06"/>
    <w:rsid w:val="00262565"/>
    <w:rsid w:val="00264121"/>
    <w:rsid w:val="00265573"/>
    <w:rsid w:val="00266065"/>
    <w:rsid w:val="00267BA5"/>
    <w:rsid w:val="0027215F"/>
    <w:rsid w:val="00272CBE"/>
    <w:rsid w:val="002734A6"/>
    <w:rsid w:val="00273504"/>
    <w:rsid w:val="00273F0F"/>
    <w:rsid w:val="002741C4"/>
    <w:rsid w:val="00274F5B"/>
    <w:rsid w:val="002752E9"/>
    <w:rsid w:val="00275CD1"/>
    <w:rsid w:val="00275CF5"/>
    <w:rsid w:val="00276674"/>
    <w:rsid w:val="0027723C"/>
    <w:rsid w:val="00277799"/>
    <w:rsid w:val="002803FD"/>
    <w:rsid w:val="002807F1"/>
    <w:rsid w:val="00281767"/>
    <w:rsid w:val="0028265A"/>
    <w:rsid w:val="00282685"/>
    <w:rsid w:val="00283855"/>
    <w:rsid w:val="002839CA"/>
    <w:rsid w:val="00283FD7"/>
    <w:rsid w:val="0028451F"/>
    <w:rsid w:val="00285149"/>
    <w:rsid w:val="002943F6"/>
    <w:rsid w:val="002945A8"/>
    <w:rsid w:val="002952FF"/>
    <w:rsid w:val="0029598D"/>
    <w:rsid w:val="00295FEA"/>
    <w:rsid w:val="00296186"/>
    <w:rsid w:val="00296557"/>
    <w:rsid w:val="0029736B"/>
    <w:rsid w:val="002975CB"/>
    <w:rsid w:val="002A153D"/>
    <w:rsid w:val="002A1E57"/>
    <w:rsid w:val="002A2537"/>
    <w:rsid w:val="002A315A"/>
    <w:rsid w:val="002A3473"/>
    <w:rsid w:val="002A53F9"/>
    <w:rsid w:val="002A566C"/>
    <w:rsid w:val="002A592F"/>
    <w:rsid w:val="002A6915"/>
    <w:rsid w:val="002A6C76"/>
    <w:rsid w:val="002B1F35"/>
    <w:rsid w:val="002B3207"/>
    <w:rsid w:val="002B57EF"/>
    <w:rsid w:val="002B6182"/>
    <w:rsid w:val="002C1364"/>
    <w:rsid w:val="002C2BA8"/>
    <w:rsid w:val="002C38BD"/>
    <w:rsid w:val="002C4210"/>
    <w:rsid w:val="002C453D"/>
    <w:rsid w:val="002C476D"/>
    <w:rsid w:val="002C49C4"/>
    <w:rsid w:val="002C66BC"/>
    <w:rsid w:val="002C6A67"/>
    <w:rsid w:val="002C6B4B"/>
    <w:rsid w:val="002D1452"/>
    <w:rsid w:val="002D2E38"/>
    <w:rsid w:val="002D35C9"/>
    <w:rsid w:val="002D571B"/>
    <w:rsid w:val="002D6ABE"/>
    <w:rsid w:val="002D6EEF"/>
    <w:rsid w:val="002E0400"/>
    <w:rsid w:val="002E4072"/>
    <w:rsid w:val="002E4C86"/>
    <w:rsid w:val="002E4FB7"/>
    <w:rsid w:val="002E5B82"/>
    <w:rsid w:val="002E62F6"/>
    <w:rsid w:val="002E6D7A"/>
    <w:rsid w:val="002E7751"/>
    <w:rsid w:val="002F1FC2"/>
    <w:rsid w:val="002F53A2"/>
    <w:rsid w:val="002F69C0"/>
    <w:rsid w:val="00305603"/>
    <w:rsid w:val="003073BE"/>
    <w:rsid w:val="00307F32"/>
    <w:rsid w:val="00312B99"/>
    <w:rsid w:val="003151A5"/>
    <w:rsid w:val="003212C5"/>
    <w:rsid w:val="0032261E"/>
    <w:rsid w:val="00324871"/>
    <w:rsid w:val="003250F4"/>
    <w:rsid w:val="00325915"/>
    <w:rsid w:val="0032768A"/>
    <w:rsid w:val="0033171E"/>
    <w:rsid w:val="003341CC"/>
    <w:rsid w:val="003351EC"/>
    <w:rsid w:val="00337439"/>
    <w:rsid w:val="00337DA0"/>
    <w:rsid w:val="00340B83"/>
    <w:rsid w:val="0034246A"/>
    <w:rsid w:val="00344839"/>
    <w:rsid w:val="00350244"/>
    <w:rsid w:val="00350F56"/>
    <w:rsid w:val="00351406"/>
    <w:rsid w:val="003514F9"/>
    <w:rsid w:val="00351E8E"/>
    <w:rsid w:val="0035326C"/>
    <w:rsid w:val="003545FA"/>
    <w:rsid w:val="00355BDE"/>
    <w:rsid w:val="003623FE"/>
    <w:rsid w:val="00362928"/>
    <w:rsid w:val="00362F8D"/>
    <w:rsid w:val="003634E3"/>
    <w:rsid w:val="0036354F"/>
    <w:rsid w:val="003648F6"/>
    <w:rsid w:val="0036527A"/>
    <w:rsid w:val="00366809"/>
    <w:rsid w:val="003676B1"/>
    <w:rsid w:val="00367C2E"/>
    <w:rsid w:val="00370F33"/>
    <w:rsid w:val="003731F3"/>
    <w:rsid w:val="003749E8"/>
    <w:rsid w:val="00376BA5"/>
    <w:rsid w:val="0037782F"/>
    <w:rsid w:val="00377D41"/>
    <w:rsid w:val="00377DBC"/>
    <w:rsid w:val="003814E5"/>
    <w:rsid w:val="003851F5"/>
    <w:rsid w:val="003878C5"/>
    <w:rsid w:val="00391C3D"/>
    <w:rsid w:val="003931A7"/>
    <w:rsid w:val="0039590B"/>
    <w:rsid w:val="00395C2C"/>
    <w:rsid w:val="00396517"/>
    <w:rsid w:val="0039768C"/>
    <w:rsid w:val="003A08E5"/>
    <w:rsid w:val="003A0981"/>
    <w:rsid w:val="003A1002"/>
    <w:rsid w:val="003A2883"/>
    <w:rsid w:val="003A55CD"/>
    <w:rsid w:val="003A7918"/>
    <w:rsid w:val="003B2E33"/>
    <w:rsid w:val="003B3D9F"/>
    <w:rsid w:val="003B62C9"/>
    <w:rsid w:val="003B7443"/>
    <w:rsid w:val="003B7649"/>
    <w:rsid w:val="003C439F"/>
    <w:rsid w:val="003C49DD"/>
    <w:rsid w:val="003C611D"/>
    <w:rsid w:val="003C7EF4"/>
    <w:rsid w:val="003D0C5D"/>
    <w:rsid w:val="003D168A"/>
    <w:rsid w:val="003D2DF0"/>
    <w:rsid w:val="003D3BD8"/>
    <w:rsid w:val="003D448B"/>
    <w:rsid w:val="003D4BA9"/>
    <w:rsid w:val="003D4DEA"/>
    <w:rsid w:val="003D621A"/>
    <w:rsid w:val="003E395E"/>
    <w:rsid w:val="003F0F1C"/>
    <w:rsid w:val="003F3FBD"/>
    <w:rsid w:val="003F4736"/>
    <w:rsid w:val="003F5228"/>
    <w:rsid w:val="003F5C11"/>
    <w:rsid w:val="003F651C"/>
    <w:rsid w:val="003F7B5B"/>
    <w:rsid w:val="003F7E46"/>
    <w:rsid w:val="00401FAC"/>
    <w:rsid w:val="004020D1"/>
    <w:rsid w:val="00403096"/>
    <w:rsid w:val="004042EB"/>
    <w:rsid w:val="00404462"/>
    <w:rsid w:val="0040577F"/>
    <w:rsid w:val="00405963"/>
    <w:rsid w:val="00406FBC"/>
    <w:rsid w:val="004074A7"/>
    <w:rsid w:val="004079EF"/>
    <w:rsid w:val="004103E2"/>
    <w:rsid w:val="0041348B"/>
    <w:rsid w:val="00413A59"/>
    <w:rsid w:val="0041425B"/>
    <w:rsid w:val="00417693"/>
    <w:rsid w:val="00417FBA"/>
    <w:rsid w:val="00420568"/>
    <w:rsid w:val="004205AB"/>
    <w:rsid w:val="00420C15"/>
    <w:rsid w:val="0042135C"/>
    <w:rsid w:val="004214FD"/>
    <w:rsid w:val="00422A37"/>
    <w:rsid w:val="00422C3B"/>
    <w:rsid w:val="004248BB"/>
    <w:rsid w:val="00426FC0"/>
    <w:rsid w:val="00430C54"/>
    <w:rsid w:val="00431E9D"/>
    <w:rsid w:val="004324EC"/>
    <w:rsid w:val="00432CEA"/>
    <w:rsid w:val="00432E30"/>
    <w:rsid w:val="00433944"/>
    <w:rsid w:val="0043430B"/>
    <w:rsid w:val="004343B9"/>
    <w:rsid w:val="00437CEC"/>
    <w:rsid w:val="00441738"/>
    <w:rsid w:val="00442ED7"/>
    <w:rsid w:val="0044551D"/>
    <w:rsid w:val="00450B75"/>
    <w:rsid w:val="00450F67"/>
    <w:rsid w:val="0045184C"/>
    <w:rsid w:val="00457EC8"/>
    <w:rsid w:val="00460479"/>
    <w:rsid w:val="00461101"/>
    <w:rsid w:val="004614BD"/>
    <w:rsid w:val="004638E6"/>
    <w:rsid w:val="00471F31"/>
    <w:rsid w:val="0047293D"/>
    <w:rsid w:val="004731F4"/>
    <w:rsid w:val="004740E8"/>
    <w:rsid w:val="0047438A"/>
    <w:rsid w:val="00481265"/>
    <w:rsid w:val="00483528"/>
    <w:rsid w:val="00483C94"/>
    <w:rsid w:val="004841F5"/>
    <w:rsid w:val="0048548E"/>
    <w:rsid w:val="004857F1"/>
    <w:rsid w:val="00485C40"/>
    <w:rsid w:val="0048752F"/>
    <w:rsid w:val="004929C5"/>
    <w:rsid w:val="00495EC7"/>
    <w:rsid w:val="00496296"/>
    <w:rsid w:val="00496EC5"/>
    <w:rsid w:val="004A0531"/>
    <w:rsid w:val="004A0B67"/>
    <w:rsid w:val="004A0C8F"/>
    <w:rsid w:val="004A16D4"/>
    <w:rsid w:val="004A3922"/>
    <w:rsid w:val="004A3A16"/>
    <w:rsid w:val="004A5920"/>
    <w:rsid w:val="004A62A9"/>
    <w:rsid w:val="004A6392"/>
    <w:rsid w:val="004B4A20"/>
    <w:rsid w:val="004B4B61"/>
    <w:rsid w:val="004B5063"/>
    <w:rsid w:val="004B60BA"/>
    <w:rsid w:val="004C0F5F"/>
    <w:rsid w:val="004C1FC3"/>
    <w:rsid w:val="004C323E"/>
    <w:rsid w:val="004C3E37"/>
    <w:rsid w:val="004C4F89"/>
    <w:rsid w:val="004C5071"/>
    <w:rsid w:val="004C6170"/>
    <w:rsid w:val="004D0C45"/>
    <w:rsid w:val="004D1788"/>
    <w:rsid w:val="004D1F6A"/>
    <w:rsid w:val="004D4808"/>
    <w:rsid w:val="004D6188"/>
    <w:rsid w:val="004E0286"/>
    <w:rsid w:val="004E2EBA"/>
    <w:rsid w:val="004E60D5"/>
    <w:rsid w:val="004E6A42"/>
    <w:rsid w:val="004F14F7"/>
    <w:rsid w:val="004F6F19"/>
    <w:rsid w:val="004F74CD"/>
    <w:rsid w:val="004F7587"/>
    <w:rsid w:val="005008CF"/>
    <w:rsid w:val="0050092F"/>
    <w:rsid w:val="00501817"/>
    <w:rsid w:val="00502228"/>
    <w:rsid w:val="00502B2B"/>
    <w:rsid w:val="005051BA"/>
    <w:rsid w:val="005059D2"/>
    <w:rsid w:val="005059EE"/>
    <w:rsid w:val="00507C21"/>
    <w:rsid w:val="005118A4"/>
    <w:rsid w:val="0051695A"/>
    <w:rsid w:val="005172B9"/>
    <w:rsid w:val="00517B53"/>
    <w:rsid w:val="00520A72"/>
    <w:rsid w:val="00524207"/>
    <w:rsid w:val="005258A4"/>
    <w:rsid w:val="00526A28"/>
    <w:rsid w:val="00526EB1"/>
    <w:rsid w:val="005301C4"/>
    <w:rsid w:val="00532368"/>
    <w:rsid w:val="00533457"/>
    <w:rsid w:val="005338CD"/>
    <w:rsid w:val="0053562A"/>
    <w:rsid w:val="00540C24"/>
    <w:rsid w:val="00540DB7"/>
    <w:rsid w:val="005433AC"/>
    <w:rsid w:val="00543EED"/>
    <w:rsid w:val="00543F2E"/>
    <w:rsid w:val="00555EC6"/>
    <w:rsid w:val="00560150"/>
    <w:rsid w:val="00561A15"/>
    <w:rsid w:val="00561EA1"/>
    <w:rsid w:val="00562565"/>
    <w:rsid w:val="00562575"/>
    <w:rsid w:val="00563088"/>
    <w:rsid w:val="0056396E"/>
    <w:rsid w:val="00563A38"/>
    <w:rsid w:val="005669F2"/>
    <w:rsid w:val="00567F60"/>
    <w:rsid w:val="005709A4"/>
    <w:rsid w:val="005715A0"/>
    <w:rsid w:val="00571BFB"/>
    <w:rsid w:val="00571D73"/>
    <w:rsid w:val="00573C09"/>
    <w:rsid w:val="00574809"/>
    <w:rsid w:val="00575DEB"/>
    <w:rsid w:val="0057660B"/>
    <w:rsid w:val="00576BB8"/>
    <w:rsid w:val="005775D3"/>
    <w:rsid w:val="00577AFF"/>
    <w:rsid w:val="00581C97"/>
    <w:rsid w:val="0058204B"/>
    <w:rsid w:val="00583A41"/>
    <w:rsid w:val="00586637"/>
    <w:rsid w:val="005901E3"/>
    <w:rsid w:val="00590C00"/>
    <w:rsid w:val="00593E5D"/>
    <w:rsid w:val="00593F40"/>
    <w:rsid w:val="0059532C"/>
    <w:rsid w:val="005954A1"/>
    <w:rsid w:val="00596ABA"/>
    <w:rsid w:val="0059714E"/>
    <w:rsid w:val="005A14E0"/>
    <w:rsid w:val="005A2C84"/>
    <w:rsid w:val="005A3DA8"/>
    <w:rsid w:val="005A4169"/>
    <w:rsid w:val="005A473D"/>
    <w:rsid w:val="005A5BA7"/>
    <w:rsid w:val="005A607B"/>
    <w:rsid w:val="005B05EE"/>
    <w:rsid w:val="005B234A"/>
    <w:rsid w:val="005B3412"/>
    <w:rsid w:val="005B6AB6"/>
    <w:rsid w:val="005B7B48"/>
    <w:rsid w:val="005C4697"/>
    <w:rsid w:val="005C4DA5"/>
    <w:rsid w:val="005C5362"/>
    <w:rsid w:val="005C6BA7"/>
    <w:rsid w:val="005C6D6B"/>
    <w:rsid w:val="005C711B"/>
    <w:rsid w:val="005C759E"/>
    <w:rsid w:val="005D34DF"/>
    <w:rsid w:val="005D6769"/>
    <w:rsid w:val="005D72C8"/>
    <w:rsid w:val="005D7F83"/>
    <w:rsid w:val="005E1522"/>
    <w:rsid w:val="005E2B6F"/>
    <w:rsid w:val="005E3193"/>
    <w:rsid w:val="005E4948"/>
    <w:rsid w:val="005E4C5E"/>
    <w:rsid w:val="005E5B7B"/>
    <w:rsid w:val="005E6011"/>
    <w:rsid w:val="005E62F3"/>
    <w:rsid w:val="005E7F6C"/>
    <w:rsid w:val="005F1139"/>
    <w:rsid w:val="005F12BE"/>
    <w:rsid w:val="005F1C84"/>
    <w:rsid w:val="005F34D9"/>
    <w:rsid w:val="005F530A"/>
    <w:rsid w:val="005F563B"/>
    <w:rsid w:val="005F5D6D"/>
    <w:rsid w:val="00601F12"/>
    <w:rsid w:val="00604CE9"/>
    <w:rsid w:val="006059FC"/>
    <w:rsid w:val="00605A62"/>
    <w:rsid w:val="00605F3F"/>
    <w:rsid w:val="00610072"/>
    <w:rsid w:val="00610F79"/>
    <w:rsid w:val="0061458B"/>
    <w:rsid w:val="006148C6"/>
    <w:rsid w:val="0061532D"/>
    <w:rsid w:val="00615819"/>
    <w:rsid w:val="00615AA8"/>
    <w:rsid w:val="00616808"/>
    <w:rsid w:val="00625110"/>
    <w:rsid w:val="00626141"/>
    <w:rsid w:val="00632BB2"/>
    <w:rsid w:val="0063411B"/>
    <w:rsid w:val="00634481"/>
    <w:rsid w:val="00634CE2"/>
    <w:rsid w:val="0063527E"/>
    <w:rsid w:val="00635BC7"/>
    <w:rsid w:val="00635FC2"/>
    <w:rsid w:val="00640EE2"/>
    <w:rsid w:val="00643C84"/>
    <w:rsid w:val="00645BB2"/>
    <w:rsid w:val="0064681E"/>
    <w:rsid w:val="006473C2"/>
    <w:rsid w:val="006507F8"/>
    <w:rsid w:val="00651643"/>
    <w:rsid w:val="00652CF8"/>
    <w:rsid w:val="006556AE"/>
    <w:rsid w:val="006564EA"/>
    <w:rsid w:val="0065651A"/>
    <w:rsid w:val="00657816"/>
    <w:rsid w:val="00660FD8"/>
    <w:rsid w:val="00662DE6"/>
    <w:rsid w:val="00664A8D"/>
    <w:rsid w:val="00665A29"/>
    <w:rsid w:val="00666348"/>
    <w:rsid w:val="00671705"/>
    <w:rsid w:val="00673456"/>
    <w:rsid w:val="006739B9"/>
    <w:rsid w:val="00673A4B"/>
    <w:rsid w:val="00673B3F"/>
    <w:rsid w:val="00675322"/>
    <w:rsid w:val="00676D9B"/>
    <w:rsid w:val="0067783A"/>
    <w:rsid w:val="00677D28"/>
    <w:rsid w:val="0068027C"/>
    <w:rsid w:val="006803AE"/>
    <w:rsid w:val="0068329B"/>
    <w:rsid w:val="00684EE9"/>
    <w:rsid w:val="00685940"/>
    <w:rsid w:val="006862A8"/>
    <w:rsid w:val="00686B80"/>
    <w:rsid w:val="0068755E"/>
    <w:rsid w:val="00692EE9"/>
    <w:rsid w:val="00693C32"/>
    <w:rsid w:val="00694452"/>
    <w:rsid w:val="00694A34"/>
    <w:rsid w:val="00695777"/>
    <w:rsid w:val="00695A80"/>
    <w:rsid w:val="006960EB"/>
    <w:rsid w:val="00696176"/>
    <w:rsid w:val="00696A21"/>
    <w:rsid w:val="006A1965"/>
    <w:rsid w:val="006A3707"/>
    <w:rsid w:val="006A3E25"/>
    <w:rsid w:val="006A3FC3"/>
    <w:rsid w:val="006A4292"/>
    <w:rsid w:val="006A5012"/>
    <w:rsid w:val="006A56A1"/>
    <w:rsid w:val="006B0084"/>
    <w:rsid w:val="006B0A52"/>
    <w:rsid w:val="006B5D99"/>
    <w:rsid w:val="006C1B75"/>
    <w:rsid w:val="006C576A"/>
    <w:rsid w:val="006C7BF6"/>
    <w:rsid w:val="006D02AB"/>
    <w:rsid w:val="006D1DC7"/>
    <w:rsid w:val="006D2848"/>
    <w:rsid w:val="006D2874"/>
    <w:rsid w:val="006D2C7E"/>
    <w:rsid w:val="006D4836"/>
    <w:rsid w:val="006D4C7C"/>
    <w:rsid w:val="006D55DE"/>
    <w:rsid w:val="006D5B33"/>
    <w:rsid w:val="006D68B3"/>
    <w:rsid w:val="006E03C4"/>
    <w:rsid w:val="006E13E0"/>
    <w:rsid w:val="006E1548"/>
    <w:rsid w:val="006E1824"/>
    <w:rsid w:val="006E18AC"/>
    <w:rsid w:val="006E2619"/>
    <w:rsid w:val="006E5630"/>
    <w:rsid w:val="006E5ED1"/>
    <w:rsid w:val="006E6CBA"/>
    <w:rsid w:val="006E746D"/>
    <w:rsid w:val="006F0D21"/>
    <w:rsid w:val="006F1515"/>
    <w:rsid w:val="006F510A"/>
    <w:rsid w:val="006F6C32"/>
    <w:rsid w:val="006F76B4"/>
    <w:rsid w:val="007013DE"/>
    <w:rsid w:val="007058D0"/>
    <w:rsid w:val="007111CD"/>
    <w:rsid w:val="00711C4C"/>
    <w:rsid w:val="00711F94"/>
    <w:rsid w:val="007120FB"/>
    <w:rsid w:val="00713336"/>
    <w:rsid w:val="007165E9"/>
    <w:rsid w:val="00717E6F"/>
    <w:rsid w:val="00720B78"/>
    <w:rsid w:val="00720C02"/>
    <w:rsid w:val="00721FBB"/>
    <w:rsid w:val="00726496"/>
    <w:rsid w:val="00726932"/>
    <w:rsid w:val="00726EF5"/>
    <w:rsid w:val="007279F1"/>
    <w:rsid w:val="007301ED"/>
    <w:rsid w:val="00732EAF"/>
    <w:rsid w:val="00733CAE"/>
    <w:rsid w:val="007352CA"/>
    <w:rsid w:val="007360A8"/>
    <w:rsid w:val="00736E46"/>
    <w:rsid w:val="007373AB"/>
    <w:rsid w:val="00741D4A"/>
    <w:rsid w:val="007457DD"/>
    <w:rsid w:val="00752057"/>
    <w:rsid w:val="00754E36"/>
    <w:rsid w:val="00756A7C"/>
    <w:rsid w:val="0075712B"/>
    <w:rsid w:val="00757859"/>
    <w:rsid w:val="00760AAD"/>
    <w:rsid w:val="00761D2E"/>
    <w:rsid w:val="00762026"/>
    <w:rsid w:val="0076245F"/>
    <w:rsid w:val="007640F1"/>
    <w:rsid w:val="007644AA"/>
    <w:rsid w:val="00766F9F"/>
    <w:rsid w:val="007676B1"/>
    <w:rsid w:val="00767CDE"/>
    <w:rsid w:val="007707F7"/>
    <w:rsid w:val="0077112F"/>
    <w:rsid w:val="007730D6"/>
    <w:rsid w:val="00773F44"/>
    <w:rsid w:val="00775023"/>
    <w:rsid w:val="00777B56"/>
    <w:rsid w:val="00781062"/>
    <w:rsid w:val="007853E0"/>
    <w:rsid w:val="0078574F"/>
    <w:rsid w:val="007858D6"/>
    <w:rsid w:val="00786D78"/>
    <w:rsid w:val="0078735A"/>
    <w:rsid w:val="00793C36"/>
    <w:rsid w:val="00794061"/>
    <w:rsid w:val="00795F2B"/>
    <w:rsid w:val="007965E1"/>
    <w:rsid w:val="00796817"/>
    <w:rsid w:val="007A00D1"/>
    <w:rsid w:val="007A0D64"/>
    <w:rsid w:val="007A2075"/>
    <w:rsid w:val="007A325F"/>
    <w:rsid w:val="007A7DFE"/>
    <w:rsid w:val="007B2F89"/>
    <w:rsid w:val="007B3189"/>
    <w:rsid w:val="007B360D"/>
    <w:rsid w:val="007B4B34"/>
    <w:rsid w:val="007B5751"/>
    <w:rsid w:val="007B6044"/>
    <w:rsid w:val="007C03DD"/>
    <w:rsid w:val="007C04D0"/>
    <w:rsid w:val="007C0CF1"/>
    <w:rsid w:val="007C25CC"/>
    <w:rsid w:val="007C3ED9"/>
    <w:rsid w:val="007C59A0"/>
    <w:rsid w:val="007C5B2D"/>
    <w:rsid w:val="007D02C0"/>
    <w:rsid w:val="007D1903"/>
    <w:rsid w:val="007D2265"/>
    <w:rsid w:val="007D3240"/>
    <w:rsid w:val="007D5E3E"/>
    <w:rsid w:val="007D62C8"/>
    <w:rsid w:val="007D6B71"/>
    <w:rsid w:val="007D6EEE"/>
    <w:rsid w:val="007D7B52"/>
    <w:rsid w:val="007E1F54"/>
    <w:rsid w:val="007E51AD"/>
    <w:rsid w:val="007E7BDF"/>
    <w:rsid w:val="007F0645"/>
    <w:rsid w:val="007F3146"/>
    <w:rsid w:val="007F3395"/>
    <w:rsid w:val="007F6DC4"/>
    <w:rsid w:val="00801C6E"/>
    <w:rsid w:val="00802A05"/>
    <w:rsid w:val="00803C50"/>
    <w:rsid w:val="00804B87"/>
    <w:rsid w:val="008078EC"/>
    <w:rsid w:val="00811989"/>
    <w:rsid w:val="00811FA2"/>
    <w:rsid w:val="00812861"/>
    <w:rsid w:val="00812AB6"/>
    <w:rsid w:val="0081335F"/>
    <w:rsid w:val="00813795"/>
    <w:rsid w:val="008137DB"/>
    <w:rsid w:val="00813EF0"/>
    <w:rsid w:val="00814396"/>
    <w:rsid w:val="00816F15"/>
    <w:rsid w:val="0081703F"/>
    <w:rsid w:val="00820CE1"/>
    <w:rsid w:val="00821AC0"/>
    <w:rsid w:val="00822294"/>
    <w:rsid w:val="008225E9"/>
    <w:rsid w:val="00823CCF"/>
    <w:rsid w:val="00825DAF"/>
    <w:rsid w:val="008317BC"/>
    <w:rsid w:val="008329B6"/>
    <w:rsid w:val="00834C15"/>
    <w:rsid w:val="00840111"/>
    <w:rsid w:val="00841295"/>
    <w:rsid w:val="00843BA5"/>
    <w:rsid w:val="00844C61"/>
    <w:rsid w:val="0084500A"/>
    <w:rsid w:val="00846C3F"/>
    <w:rsid w:val="008510A7"/>
    <w:rsid w:val="008510B2"/>
    <w:rsid w:val="00851611"/>
    <w:rsid w:val="00852135"/>
    <w:rsid w:val="00853EE2"/>
    <w:rsid w:val="0085454E"/>
    <w:rsid w:val="0086007B"/>
    <w:rsid w:val="00862576"/>
    <w:rsid w:val="00863336"/>
    <w:rsid w:val="00865276"/>
    <w:rsid w:val="00874746"/>
    <w:rsid w:val="00874EE6"/>
    <w:rsid w:val="00876700"/>
    <w:rsid w:val="0088012C"/>
    <w:rsid w:val="00881BCE"/>
    <w:rsid w:val="00885581"/>
    <w:rsid w:val="00885692"/>
    <w:rsid w:val="008856BD"/>
    <w:rsid w:val="00887E5C"/>
    <w:rsid w:val="00891428"/>
    <w:rsid w:val="0089161C"/>
    <w:rsid w:val="00891F2C"/>
    <w:rsid w:val="00892F59"/>
    <w:rsid w:val="00893017"/>
    <w:rsid w:val="0089432D"/>
    <w:rsid w:val="00894C20"/>
    <w:rsid w:val="00896735"/>
    <w:rsid w:val="00897EA7"/>
    <w:rsid w:val="008A17DF"/>
    <w:rsid w:val="008A34DB"/>
    <w:rsid w:val="008A3649"/>
    <w:rsid w:val="008A4DA5"/>
    <w:rsid w:val="008A57B5"/>
    <w:rsid w:val="008A5EBE"/>
    <w:rsid w:val="008A6BF1"/>
    <w:rsid w:val="008A742A"/>
    <w:rsid w:val="008B175F"/>
    <w:rsid w:val="008B3818"/>
    <w:rsid w:val="008B38F4"/>
    <w:rsid w:val="008B564F"/>
    <w:rsid w:val="008B65D9"/>
    <w:rsid w:val="008C14A5"/>
    <w:rsid w:val="008C1535"/>
    <w:rsid w:val="008C162E"/>
    <w:rsid w:val="008C242B"/>
    <w:rsid w:val="008C4683"/>
    <w:rsid w:val="008C55C7"/>
    <w:rsid w:val="008D0CCC"/>
    <w:rsid w:val="008D31CC"/>
    <w:rsid w:val="008D3B1F"/>
    <w:rsid w:val="008D3DEA"/>
    <w:rsid w:val="008D77D0"/>
    <w:rsid w:val="008E0515"/>
    <w:rsid w:val="008E24B6"/>
    <w:rsid w:val="008E268C"/>
    <w:rsid w:val="008E4502"/>
    <w:rsid w:val="008E6762"/>
    <w:rsid w:val="008E6B5D"/>
    <w:rsid w:val="008E7C62"/>
    <w:rsid w:val="008F07BB"/>
    <w:rsid w:val="008F0CEE"/>
    <w:rsid w:val="008F242C"/>
    <w:rsid w:val="008F2E36"/>
    <w:rsid w:val="008F52ED"/>
    <w:rsid w:val="008F7A4D"/>
    <w:rsid w:val="0090029F"/>
    <w:rsid w:val="009023BE"/>
    <w:rsid w:val="00902EE3"/>
    <w:rsid w:val="00902F3D"/>
    <w:rsid w:val="00902FCF"/>
    <w:rsid w:val="00903013"/>
    <w:rsid w:val="0091088D"/>
    <w:rsid w:val="00912F29"/>
    <w:rsid w:val="00916902"/>
    <w:rsid w:val="00917897"/>
    <w:rsid w:val="009178AE"/>
    <w:rsid w:val="0092091C"/>
    <w:rsid w:val="00923800"/>
    <w:rsid w:val="00923823"/>
    <w:rsid w:val="00923C1A"/>
    <w:rsid w:val="00923DFA"/>
    <w:rsid w:val="00925B48"/>
    <w:rsid w:val="00925E3F"/>
    <w:rsid w:val="00927872"/>
    <w:rsid w:val="00930409"/>
    <w:rsid w:val="009306CA"/>
    <w:rsid w:val="00933D46"/>
    <w:rsid w:val="00934747"/>
    <w:rsid w:val="00936068"/>
    <w:rsid w:val="00936823"/>
    <w:rsid w:val="00940B91"/>
    <w:rsid w:val="00940F94"/>
    <w:rsid w:val="009417FA"/>
    <w:rsid w:val="009429C7"/>
    <w:rsid w:val="00942B93"/>
    <w:rsid w:val="00943B3A"/>
    <w:rsid w:val="00944110"/>
    <w:rsid w:val="00946BFF"/>
    <w:rsid w:val="009476EE"/>
    <w:rsid w:val="00953854"/>
    <w:rsid w:val="00954C17"/>
    <w:rsid w:val="00955B11"/>
    <w:rsid w:val="00955FCC"/>
    <w:rsid w:val="0096063A"/>
    <w:rsid w:val="00962173"/>
    <w:rsid w:val="0096233F"/>
    <w:rsid w:val="00962414"/>
    <w:rsid w:val="00964E80"/>
    <w:rsid w:val="009654DE"/>
    <w:rsid w:val="00965CA1"/>
    <w:rsid w:val="009666CC"/>
    <w:rsid w:val="0096780E"/>
    <w:rsid w:val="00971443"/>
    <w:rsid w:val="00974167"/>
    <w:rsid w:val="00975130"/>
    <w:rsid w:val="0097680E"/>
    <w:rsid w:val="009801DC"/>
    <w:rsid w:val="00980ED4"/>
    <w:rsid w:val="009856C8"/>
    <w:rsid w:val="00987C64"/>
    <w:rsid w:val="00990C5D"/>
    <w:rsid w:val="00992D67"/>
    <w:rsid w:val="009930EF"/>
    <w:rsid w:val="009938CE"/>
    <w:rsid w:val="00994831"/>
    <w:rsid w:val="00995C4D"/>
    <w:rsid w:val="009976CA"/>
    <w:rsid w:val="009A0636"/>
    <w:rsid w:val="009A3D01"/>
    <w:rsid w:val="009A4F2F"/>
    <w:rsid w:val="009A60CA"/>
    <w:rsid w:val="009A6236"/>
    <w:rsid w:val="009B1E7D"/>
    <w:rsid w:val="009B3148"/>
    <w:rsid w:val="009B3395"/>
    <w:rsid w:val="009B4240"/>
    <w:rsid w:val="009B64A6"/>
    <w:rsid w:val="009B73C5"/>
    <w:rsid w:val="009B7E22"/>
    <w:rsid w:val="009C0CB7"/>
    <w:rsid w:val="009C2673"/>
    <w:rsid w:val="009C5246"/>
    <w:rsid w:val="009C547D"/>
    <w:rsid w:val="009C6AD7"/>
    <w:rsid w:val="009C79FD"/>
    <w:rsid w:val="009D0B42"/>
    <w:rsid w:val="009D136C"/>
    <w:rsid w:val="009D1A96"/>
    <w:rsid w:val="009D26EB"/>
    <w:rsid w:val="009D2B57"/>
    <w:rsid w:val="009D75E5"/>
    <w:rsid w:val="009D76FB"/>
    <w:rsid w:val="009E22B5"/>
    <w:rsid w:val="009E28D2"/>
    <w:rsid w:val="009E3376"/>
    <w:rsid w:val="009E445C"/>
    <w:rsid w:val="009E7BBC"/>
    <w:rsid w:val="009E7FC1"/>
    <w:rsid w:val="009F0404"/>
    <w:rsid w:val="009F159B"/>
    <w:rsid w:val="009F3E72"/>
    <w:rsid w:val="009F59A0"/>
    <w:rsid w:val="009F6C3B"/>
    <w:rsid w:val="009F76E4"/>
    <w:rsid w:val="009F7C4D"/>
    <w:rsid w:val="00A01703"/>
    <w:rsid w:val="00A0209A"/>
    <w:rsid w:val="00A053BF"/>
    <w:rsid w:val="00A06D51"/>
    <w:rsid w:val="00A12816"/>
    <w:rsid w:val="00A15E19"/>
    <w:rsid w:val="00A1793A"/>
    <w:rsid w:val="00A204C5"/>
    <w:rsid w:val="00A2187E"/>
    <w:rsid w:val="00A21E52"/>
    <w:rsid w:val="00A21EA8"/>
    <w:rsid w:val="00A22651"/>
    <w:rsid w:val="00A23573"/>
    <w:rsid w:val="00A26762"/>
    <w:rsid w:val="00A30129"/>
    <w:rsid w:val="00A3111A"/>
    <w:rsid w:val="00A3191E"/>
    <w:rsid w:val="00A369B0"/>
    <w:rsid w:val="00A378B1"/>
    <w:rsid w:val="00A41AD9"/>
    <w:rsid w:val="00A41DE1"/>
    <w:rsid w:val="00A43746"/>
    <w:rsid w:val="00A45409"/>
    <w:rsid w:val="00A46BA0"/>
    <w:rsid w:val="00A46BE6"/>
    <w:rsid w:val="00A46D69"/>
    <w:rsid w:val="00A536D7"/>
    <w:rsid w:val="00A5445B"/>
    <w:rsid w:val="00A54CB4"/>
    <w:rsid w:val="00A55A73"/>
    <w:rsid w:val="00A55F89"/>
    <w:rsid w:val="00A55F94"/>
    <w:rsid w:val="00A5695A"/>
    <w:rsid w:val="00A61AD6"/>
    <w:rsid w:val="00A61E7D"/>
    <w:rsid w:val="00A63533"/>
    <w:rsid w:val="00A700A1"/>
    <w:rsid w:val="00A7065C"/>
    <w:rsid w:val="00A80E4A"/>
    <w:rsid w:val="00A825D8"/>
    <w:rsid w:val="00A86175"/>
    <w:rsid w:val="00A8790F"/>
    <w:rsid w:val="00A87D2A"/>
    <w:rsid w:val="00A925B3"/>
    <w:rsid w:val="00A9693C"/>
    <w:rsid w:val="00AA0540"/>
    <w:rsid w:val="00AA2115"/>
    <w:rsid w:val="00AA2869"/>
    <w:rsid w:val="00AA2D93"/>
    <w:rsid w:val="00AA5500"/>
    <w:rsid w:val="00AB003E"/>
    <w:rsid w:val="00AB404E"/>
    <w:rsid w:val="00AB4FCA"/>
    <w:rsid w:val="00AB5365"/>
    <w:rsid w:val="00AB5B49"/>
    <w:rsid w:val="00AB61FB"/>
    <w:rsid w:val="00AB6821"/>
    <w:rsid w:val="00AB7152"/>
    <w:rsid w:val="00AC0C6D"/>
    <w:rsid w:val="00AC137E"/>
    <w:rsid w:val="00AC3670"/>
    <w:rsid w:val="00AC3B97"/>
    <w:rsid w:val="00AC447F"/>
    <w:rsid w:val="00AC4C88"/>
    <w:rsid w:val="00AC5C33"/>
    <w:rsid w:val="00AC68DF"/>
    <w:rsid w:val="00AD01CA"/>
    <w:rsid w:val="00AD048D"/>
    <w:rsid w:val="00AD0796"/>
    <w:rsid w:val="00AD266F"/>
    <w:rsid w:val="00AD27A2"/>
    <w:rsid w:val="00AD3898"/>
    <w:rsid w:val="00AD394E"/>
    <w:rsid w:val="00AD3A49"/>
    <w:rsid w:val="00AD6383"/>
    <w:rsid w:val="00AD662F"/>
    <w:rsid w:val="00AD7E12"/>
    <w:rsid w:val="00AE10B3"/>
    <w:rsid w:val="00AE2518"/>
    <w:rsid w:val="00AE2C45"/>
    <w:rsid w:val="00AE47EE"/>
    <w:rsid w:val="00AE6297"/>
    <w:rsid w:val="00AE668A"/>
    <w:rsid w:val="00AE6BC4"/>
    <w:rsid w:val="00AF0150"/>
    <w:rsid w:val="00AF20FC"/>
    <w:rsid w:val="00AF576C"/>
    <w:rsid w:val="00AF6039"/>
    <w:rsid w:val="00AF7282"/>
    <w:rsid w:val="00AF77A7"/>
    <w:rsid w:val="00B00618"/>
    <w:rsid w:val="00B00945"/>
    <w:rsid w:val="00B01BF3"/>
    <w:rsid w:val="00B037B2"/>
    <w:rsid w:val="00B04C8C"/>
    <w:rsid w:val="00B05342"/>
    <w:rsid w:val="00B0663D"/>
    <w:rsid w:val="00B12124"/>
    <w:rsid w:val="00B124A0"/>
    <w:rsid w:val="00B13E71"/>
    <w:rsid w:val="00B176F5"/>
    <w:rsid w:val="00B213F9"/>
    <w:rsid w:val="00B23077"/>
    <w:rsid w:val="00B244AB"/>
    <w:rsid w:val="00B244DD"/>
    <w:rsid w:val="00B27697"/>
    <w:rsid w:val="00B32368"/>
    <w:rsid w:val="00B32A23"/>
    <w:rsid w:val="00B34C82"/>
    <w:rsid w:val="00B358A0"/>
    <w:rsid w:val="00B405A6"/>
    <w:rsid w:val="00B40612"/>
    <w:rsid w:val="00B410D1"/>
    <w:rsid w:val="00B438A7"/>
    <w:rsid w:val="00B442BD"/>
    <w:rsid w:val="00B44628"/>
    <w:rsid w:val="00B52912"/>
    <w:rsid w:val="00B52ACF"/>
    <w:rsid w:val="00B54F9E"/>
    <w:rsid w:val="00B57ABB"/>
    <w:rsid w:val="00B600F3"/>
    <w:rsid w:val="00B61931"/>
    <w:rsid w:val="00B627FB"/>
    <w:rsid w:val="00B62AF9"/>
    <w:rsid w:val="00B63526"/>
    <w:rsid w:val="00B63B5C"/>
    <w:rsid w:val="00B65108"/>
    <w:rsid w:val="00B670E2"/>
    <w:rsid w:val="00B67730"/>
    <w:rsid w:val="00B73D8A"/>
    <w:rsid w:val="00B74CCF"/>
    <w:rsid w:val="00B75942"/>
    <w:rsid w:val="00B75D37"/>
    <w:rsid w:val="00B76600"/>
    <w:rsid w:val="00B76618"/>
    <w:rsid w:val="00B8080D"/>
    <w:rsid w:val="00B8092E"/>
    <w:rsid w:val="00B80E45"/>
    <w:rsid w:val="00B82C36"/>
    <w:rsid w:val="00B84AF1"/>
    <w:rsid w:val="00B8691C"/>
    <w:rsid w:val="00B92917"/>
    <w:rsid w:val="00B92E40"/>
    <w:rsid w:val="00B93342"/>
    <w:rsid w:val="00B93BF4"/>
    <w:rsid w:val="00B94C09"/>
    <w:rsid w:val="00B95917"/>
    <w:rsid w:val="00B96831"/>
    <w:rsid w:val="00B96C1F"/>
    <w:rsid w:val="00BA3408"/>
    <w:rsid w:val="00BA4031"/>
    <w:rsid w:val="00BA4378"/>
    <w:rsid w:val="00BA46D3"/>
    <w:rsid w:val="00BA4E3C"/>
    <w:rsid w:val="00BA58F9"/>
    <w:rsid w:val="00BA6EAD"/>
    <w:rsid w:val="00BA7F35"/>
    <w:rsid w:val="00BB1AF3"/>
    <w:rsid w:val="00BB2F2E"/>
    <w:rsid w:val="00BB61FA"/>
    <w:rsid w:val="00BC14E4"/>
    <w:rsid w:val="00BC1A70"/>
    <w:rsid w:val="00BC7B07"/>
    <w:rsid w:val="00BD0078"/>
    <w:rsid w:val="00BD1603"/>
    <w:rsid w:val="00BD382A"/>
    <w:rsid w:val="00BD3CB9"/>
    <w:rsid w:val="00BD58D4"/>
    <w:rsid w:val="00BD683F"/>
    <w:rsid w:val="00BD789F"/>
    <w:rsid w:val="00BE0621"/>
    <w:rsid w:val="00BE25B5"/>
    <w:rsid w:val="00BE2BF9"/>
    <w:rsid w:val="00BE516D"/>
    <w:rsid w:val="00BE5EA5"/>
    <w:rsid w:val="00BE7D30"/>
    <w:rsid w:val="00BE7F4F"/>
    <w:rsid w:val="00BF087C"/>
    <w:rsid w:val="00BF6841"/>
    <w:rsid w:val="00C014D7"/>
    <w:rsid w:val="00C02EAA"/>
    <w:rsid w:val="00C03EF0"/>
    <w:rsid w:val="00C05B19"/>
    <w:rsid w:val="00C05B2A"/>
    <w:rsid w:val="00C1380C"/>
    <w:rsid w:val="00C151A7"/>
    <w:rsid w:val="00C1768B"/>
    <w:rsid w:val="00C17865"/>
    <w:rsid w:val="00C1790B"/>
    <w:rsid w:val="00C24A73"/>
    <w:rsid w:val="00C254C6"/>
    <w:rsid w:val="00C2666D"/>
    <w:rsid w:val="00C26959"/>
    <w:rsid w:val="00C27900"/>
    <w:rsid w:val="00C319BE"/>
    <w:rsid w:val="00C3209B"/>
    <w:rsid w:val="00C33091"/>
    <w:rsid w:val="00C33F81"/>
    <w:rsid w:val="00C349A2"/>
    <w:rsid w:val="00C35423"/>
    <w:rsid w:val="00C41FB0"/>
    <w:rsid w:val="00C425A9"/>
    <w:rsid w:val="00C448F5"/>
    <w:rsid w:val="00C467ED"/>
    <w:rsid w:val="00C46C03"/>
    <w:rsid w:val="00C474AE"/>
    <w:rsid w:val="00C474B9"/>
    <w:rsid w:val="00C47535"/>
    <w:rsid w:val="00C4762F"/>
    <w:rsid w:val="00C50FD2"/>
    <w:rsid w:val="00C56739"/>
    <w:rsid w:val="00C569D7"/>
    <w:rsid w:val="00C56D4B"/>
    <w:rsid w:val="00C57E0F"/>
    <w:rsid w:val="00C603FA"/>
    <w:rsid w:val="00C60A65"/>
    <w:rsid w:val="00C611B9"/>
    <w:rsid w:val="00C61AB2"/>
    <w:rsid w:val="00C63A6F"/>
    <w:rsid w:val="00C66073"/>
    <w:rsid w:val="00C67457"/>
    <w:rsid w:val="00C70334"/>
    <w:rsid w:val="00C714BE"/>
    <w:rsid w:val="00C71A99"/>
    <w:rsid w:val="00C74392"/>
    <w:rsid w:val="00C80122"/>
    <w:rsid w:val="00C8194E"/>
    <w:rsid w:val="00C82369"/>
    <w:rsid w:val="00C82E98"/>
    <w:rsid w:val="00C844EC"/>
    <w:rsid w:val="00C8533A"/>
    <w:rsid w:val="00C8743A"/>
    <w:rsid w:val="00C87703"/>
    <w:rsid w:val="00C87CB5"/>
    <w:rsid w:val="00C90B1B"/>
    <w:rsid w:val="00C91966"/>
    <w:rsid w:val="00C920B3"/>
    <w:rsid w:val="00C92D49"/>
    <w:rsid w:val="00C93890"/>
    <w:rsid w:val="00C94C21"/>
    <w:rsid w:val="00C95253"/>
    <w:rsid w:val="00CA100A"/>
    <w:rsid w:val="00CA254D"/>
    <w:rsid w:val="00CA3B70"/>
    <w:rsid w:val="00CA7583"/>
    <w:rsid w:val="00CB1395"/>
    <w:rsid w:val="00CB2FFF"/>
    <w:rsid w:val="00CB5C11"/>
    <w:rsid w:val="00CB5EB7"/>
    <w:rsid w:val="00CB70E5"/>
    <w:rsid w:val="00CB7F42"/>
    <w:rsid w:val="00CC0362"/>
    <w:rsid w:val="00CC0773"/>
    <w:rsid w:val="00CC1469"/>
    <w:rsid w:val="00CC1474"/>
    <w:rsid w:val="00CC372F"/>
    <w:rsid w:val="00CC47B3"/>
    <w:rsid w:val="00CC5C64"/>
    <w:rsid w:val="00CC7908"/>
    <w:rsid w:val="00CD0D0B"/>
    <w:rsid w:val="00CD3CEF"/>
    <w:rsid w:val="00CD3F31"/>
    <w:rsid w:val="00CD4CCD"/>
    <w:rsid w:val="00CD4CEE"/>
    <w:rsid w:val="00CD6218"/>
    <w:rsid w:val="00CE0407"/>
    <w:rsid w:val="00CE3E86"/>
    <w:rsid w:val="00CE5AE3"/>
    <w:rsid w:val="00CF06F7"/>
    <w:rsid w:val="00CF1503"/>
    <w:rsid w:val="00CF26A7"/>
    <w:rsid w:val="00CF3084"/>
    <w:rsid w:val="00CF40FC"/>
    <w:rsid w:val="00CF4413"/>
    <w:rsid w:val="00CF5313"/>
    <w:rsid w:val="00CF568B"/>
    <w:rsid w:val="00CF5F96"/>
    <w:rsid w:val="00CF6059"/>
    <w:rsid w:val="00CF681A"/>
    <w:rsid w:val="00CF713F"/>
    <w:rsid w:val="00CF7181"/>
    <w:rsid w:val="00D00ED7"/>
    <w:rsid w:val="00D013BD"/>
    <w:rsid w:val="00D01DEC"/>
    <w:rsid w:val="00D0487F"/>
    <w:rsid w:val="00D0657E"/>
    <w:rsid w:val="00D109C8"/>
    <w:rsid w:val="00D13C1E"/>
    <w:rsid w:val="00D14614"/>
    <w:rsid w:val="00D14755"/>
    <w:rsid w:val="00D15B35"/>
    <w:rsid w:val="00D15DA1"/>
    <w:rsid w:val="00D173FE"/>
    <w:rsid w:val="00D202CB"/>
    <w:rsid w:val="00D214D7"/>
    <w:rsid w:val="00D21959"/>
    <w:rsid w:val="00D22125"/>
    <w:rsid w:val="00D228D3"/>
    <w:rsid w:val="00D23C88"/>
    <w:rsid w:val="00D2629E"/>
    <w:rsid w:val="00D279EC"/>
    <w:rsid w:val="00D31719"/>
    <w:rsid w:val="00D318C0"/>
    <w:rsid w:val="00D32736"/>
    <w:rsid w:val="00D35026"/>
    <w:rsid w:val="00D368B1"/>
    <w:rsid w:val="00D36A0D"/>
    <w:rsid w:val="00D417A7"/>
    <w:rsid w:val="00D41FE7"/>
    <w:rsid w:val="00D4435A"/>
    <w:rsid w:val="00D44D7A"/>
    <w:rsid w:val="00D46742"/>
    <w:rsid w:val="00D47683"/>
    <w:rsid w:val="00D476DA"/>
    <w:rsid w:val="00D5000A"/>
    <w:rsid w:val="00D51C1F"/>
    <w:rsid w:val="00D52CBF"/>
    <w:rsid w:val="00D52E2D"/>
    <w:rsid w:val="00D53197"/>
    <w:rsid w:val="00D538DC"/>
    <w:rsid w:val="00D56FD3"/>
    <w:rsid w:val="00D57220"/>
    <w:rsid w:val="00D61B5B"/>
    <w:rsid w:val="00D61EE2"/>
    <w:rsid w:val="00D62703"/>
    <w:rsid w:val="00D6277E"/>
    <w:rsid w:val="00D64663"/>
    <w:rsid w:val="00D65433"/>
    <w:rsid w:val="00D66276"/>
    <w:rsid w:val="00D662C7"/>
    <w:rsid w:val="00D71359"/>
    <w:rsid w:val="00D718F8"/>
    <w:rsid w:val="00D7369C"/>
    <w:rsid w:val="00D768C0"/>
    <w:rsid w:val="00D81668"/>
    <w:rsid w:val="00D81B79"/>
    <w:rsid w:val="00D829B4"/>
    <w:rsid w:val="00D84433"/>
    <w:rsid w:val="00D84AC1"/>
    <w:rsid w:val="00D90746"/>
    <w:rsid w:val="00D9574A"/>
    <w:rsid w:val="00DA184B"/>
    <w:rsid w:val="00DA4591"/>
    <w:rsid w:val="00DA6905"/>
    <w:rsid w:val="00DA6F66"/>
    <w:rsid w:val="00DB1405"/>
    <w:rsid w:val="00DB21DA"/>
    <w:rsid w:val="00DB2CB0"/>
    <w:rsid w:val="00DB465F"/>
    <w:rsid w:val="00DB55FB"/>
    <w:rsid w:val="00DB73F3"/>
    <w:rsid w:val="00DC12D8"/>
    <w:rsid w:val="00DC3CB8"/>
    <w:rsid w:val="00DC47CA"/>
    <w:rsid w:val="00DC4AA1"/>
    <w:rsid w:val="00DD0F89"/>
    <w:rsid w:val="00DD392A"/>
    <w:rsid w:val="00DD3C3E"/>
    <w:rsid w:val="00DD7D4D"/>
    <w:rsid w:val="00DE1B9E"/>
    <w:rsid w:val="00DE3508"/>
    <w:rsid w:val="00DE6299"/>
    <w:rsid w:val="00DE636B"/>
    <w:rsid w:val="00DE7A63"/>
    <w:rsid w:val="00DE7BEA"/>
    <w:rsid w:val="00DF09DA"/>
    <w:rsid w:val="00DF0AE7"/>
    <w:rsid w:val="00DF2A10"/>
    <w:rsid w:val="00DF47B7"/>
    <w:rsid w:val="00DF5C2D"/>
    <w:rsid w:val="00DF634D"/>
    <w:rsid w:val="00DF658D"/>
    <w:rsid w:val="00DF68C9"/>
    <w:rsid w:val="00E000E4"/>
    <w:rsid w:val="00E0062F"/>
    <w:rsid w:val="00E00A54"/>
    <w:rsid w:val="00E02141"/>
    <w:rsid w:val="00E03F38"/>
    <w:rsid w:val="00E04770"/>
    <w:rsid w:val="00E10AE5"/>
    <w:rsid w:val="00E13307"/>
    <w:rsid w:val="00E14237"/>
    <w:rsid w:val="00E14F19"/>
    <w:rsid w:val="00E156FC"/>
    <w:rsid w:val="00E1676E"/>
    <w:rsid w:val="00E17F52"/>
    <w:rsid w:val="00E21BB2"/>
    <w:rsid w:val="00E23FCB"/>
    <w:rsid w:val="00E31BD6"/>
    <w:rsid w:val="00E3482C"/>
    <w:rsid w:val="00E34BAE"/>
    <w:rsid w:val="00E37631"/>
    <w:rsid w:val="00E44AA8"/>
    <w:rsid w:val="00E5088A"/>
    <w:rsid w:val="00E50AAE"/>
    <w:rsid w:val="00E50B96"/>
    <w:rsid w:val="00E53A88"/>
    <w:rsid w:val="00E53B35"/>
    <w:rsid w:val="00E540D8"/>
    <w:rsid w:val="00E56567"/>
    <w:rsid w:val="00E56B73"/>
    <w:rsid w:val="00E579F7"/>
    <w:rsid w:val="00E57CA0"/>
    <w:rsid w:val="00E62659"/>
    <w:rsid w:val="00E63C87"/>
    <w:rsid w:val="00E6420C"/>
    <w:rsid w:val="00E647CA"/>
    <w:rsid w:val="00E64C93"/>
    <w:rsid w:val="00E64D8D"/>
    <w:rsid w:val="00E6534E"/>
    <w:rsid w:val="00E66912"/>
    <w:rsid w:val="00E70235"/>
    <w:rsid w:val="00E73585"/>
    <w:rsid w:val="00E741B9"/>
    <w:rsid w:val="00E74C14"/>
    <w:rsid w:val="00E75A5B"/>
    <w:rsid w:val="00E77B7B"/>
    <w:rsid w:val="00E81823"/>
    <w:rsid w:val="00E8266D"/>
    <w:rsid w:val="00E8357A"/>
    <w:rsid w:val="00E83D1C"/>
    <w:rsid w:val="00E84F87"/>
    <w:rsid w:val="00E85024"/>
    <w:rsid w:val="00E8733B"/>
    <w:rsid w:val="00E87906"/>
    <w:rsid w:val="00E9046F"/>
    <w:rsid w:val="00E905BD"/>
    <w:rsid w:val="00E923DF"/>
    <w:rsid w:val="00E92769"/>
    <w:rsid w:val="00E92BD5"/>
    <w:rsid w:val="00E93128"/>
    <w:rsid w:val="00E95EB7"/>
    <w:rsid w:val="00E95FD7"/>
    <w:rsid w:val="00E97493"/>
    <w:rsid w:val="00EA0318"/>
    <w:rsid w:val="00EA1496"/>
    <w:rsid w:val="00EA25F6"/>
    <w:rsid w:val="00EA2EF6"/>
    <w:rsid w:val="00EA43B0"/>
    <w:rsid w:val="00EA48E4"/>
    <w:rsid w:val="00EA5207"/>
    <w:rsid w:val="00EA5230"/>
    <w:rsid w:val="00EA5F90"/>
    <w:rsid w:val="00EA6FC6"/>
    <w:rsid w:val="00EA724B"/>
    <w:rsid w:val="00EA758A"/>
    <w:rsid w:val="00EA78C7"/>
    <w:rsid w:val="00EB0189"/>
    <w:rsid w:val="00EB28D8"/>
    <w:rsid w:val="00EB3811"/>
    <w:rsid w:val="00EB4307"/>
    <w:rsid w:val="00EB45F4"/>
    <w:rsid w:val="00EB4E11"/>
    <w:rsid w:val="00EB54DE"/>
    <w:rsid w:val="00EB7464"/>
    <w:rsid w:val="00EB7F09"/>
    <w:rsid w:val="00EC2ADE"/>
    <w:rsid w:val="00EC5369"/>
    <w:rsid w:val="00EC7870"/>
    <w:rsid w:val="00ED29A0"/>
    <w:rsid w:val="00ED4217"/>
    <w:rsid w:val="00ED4584"/>
    <w:rsid w:val="00ED5FE7"/>
    <w:rsid w:val="00ED62DF"/>
    <w:rsid w:val="00ED6378"/>
    <w:rsid w:val="00ED77A2"/>
    <w:rsid w:val="00ED7B89"/>
    <w:rsid w:val="00EE0811"/>
    <w:rsid w:val="00EE0F63"/>
    <w:rsid w:val="00EE184C"/>
    <w:rsid w:val="00EE44DE"/>
    <w:rsid w:val="00EE645C"/>
    <w:rsid w:val="00EE668D"/>
    <w:rsid w:val="00EE78C6"/>
    <w:rsid w:val="00EF1393"/>
    <w:rsid w:val="00EF2562"/>
    <w:rsid w:val="00EF268B"/>
    <w:rsid w:val="00EF481A"/>
    <w:rsid w:val="00EF6897"/>
    <w:rsid w:val="00EF7F46"/>
    <w:rsid w:val="00F00FDC"/>
    <w:rsid w:val="00F03E59"/>
    <w:rsid w:val="00F0495E"/>
    <w:rsid w:val="00F06564"/>
    <w:rsid w:val="00F07233"/>
    <w:rsid w:val="00F07D6F"/>
    <w:rsid w:val="00F11924"/>
    <w:rsid w:val="00F12905"/>
    <w:rsid w:val="00F1370E"/>
    <w:rsid w:val="00F15DE1"/>
    <w:rsid w:val="00F16122"/>
    <w:rsid w:val="00F16383"/>
    <w:rsid w:val="00F16DFC"/>
    <w:rsid w:val="00F20FFF"/>
    <w:rsid w:val="00F2107E"/>
    <w:rsid w:val="00F213B7"/>
    <w:rsid w:val="00F23AF4"/>
    <w:rsid w:val="00F23E0A"/>
    <w:rsid w:val="00F24326"/>
    <w:rsid w:val="00F246A8"/>
    <w:rsid w:val="00F25134"/>
    <w:rsid w:val="00F258BB"/>
    <w:rsid w:val="00F25BF2"/>
    <w:rsid w:val="00F2787F"/>
    <w:rsid w:val="00F323C9"/>
    <w:rsid w:val="00F330CA"/>
    <w:rsid w:val="00F34771"/>
    <w:rsid w:val="00F366F4"/>
    <w:rsid w:val="00F37679"/>
    <w:rsid w:val="00F3789F"/>
    <w:rsid w:val="00F400C4"/>
    <w:rsid w:val="00F414D9"/>
    <w:rsid w:val="00F42CB6"/>
    <w:rsid w:val="00F438B9"/>
    <w:rsid w:val="00F44525"/>
    <w:rsid w:val="00F44AE2"/>
    <w:rsid w:val="00F4714D"/>
    <w:rsid w:val="00F4799E"/>
    <w:rsid w:val="00F47B18"/>
    <w:rsid w:val="00F5014E"/>
    <w:rsid w:val="00F505F9"/>
    <w:rsid w:val="00F539EF"/>
    <w:rsid w:val="00F570A2"/>
    <w:rsid w:val="00F60039"/>
    <w:rsid w:val="00F6101B"/>
    <w:rsid w:val="00F650A2"/>
    <w:rsid w:val="00F65574"/>
    <w:rsid w:val="00F65A35"/>
    <w:rsid w:val="00F71B06"/>
    <w:rsid w:val="00F71F5A"/>
    <w:rsid w:val="00F728E3"/>
    <w:rsid w:val="00F73784"/>
    <w:rsid w:val="00F7447C"/>
    <w:rsid w:val="00F752C9"/>
    <w:rsid w:val="00F7781B"/>
    <w:rsid w:val="00F77F9B"/>
    <w:rsid w:val="00F81932"/>
    <w:rsid w:val="00F84D2C"/>
    <w:rsid w:val="00F85B7B"/>
    <w:rsid w:val="00F861F6"/>
    <w:rsid w:val="00F86CA5"/>
    <w:rsid w:val="00F86DEC"/>
    <w:rsid w:val="00F8733C"/>
    <w:rsid w:val="00F90284"/>
    <w:rsid w:val="00F90B29"/>
    <w:rsid w:val="00F90B94"/>
    <w:rsid w:val="00F910D0"/>
    <w:rsid w:val="00F915BA"/>
    <w:rsid w:val="00F92807"/>
    <w:rsid w:val="00F9306F"/>
    <w:rsid w:val="00F93642"/>
    <w:rsid w:val="00F96B1C"/>
    <w:rsid w:val="00FA2741"/>
    <w:rsid w:val="00FA2863"/>
    <w:rsid w:val="00FA2C3B"/>
    <w:rsid w:val="00FA31A6"/>
    <w:rsid w:val="00FA5C00"/>
    <w:rsid w:val="00FA69AE"/>
    <w:rsid w:val="00FA6D6F"/>
    <w:rsid w:val="00FB463D"/>
    <w:rsid w:val="00FB4878"/>
    <w:rsid w:val="00FB6514"/>
    <w:rsid w:val="00FB6966"/>
    <w:rsid w:val="00FB6BBE"/>
    <w:rsid w:val="00FB70D7"/>
    <w:rsid w:val="00FC1EAD"/>
    <w:rsid w:val="00FC3527"/>
    <w:rsid w:val="00FC4C2D"/>
    <w:rsid w:val="00FC6DD1"/>
    <w:rsid w:val="00FC7923"/>
    <w:rsid w:val="00FD0E13"/>
    <w:rsid w:val="00FD436E"/>
    <w:rsid w:val="00FD4954"/>
    <w:rsid w:val="00FD6326"/>
    <w:rsid w:val="00FD6811"/>
    <w:rsid w:val="00FE0602"/>
    <w:rsid w:val="00FE25DB"/>
    <w:rsid w:val="00FE2FAE"/>
    <w:rsid w:val="00FE4A75"/>
    <w:rsid w:val="00FE4D22"/>
    <w:rsid w:val="00FE4DFA"/>
    <w:rsid w:val="00FE66A4"/>
    <w:rsid w:val="00FE6709"/>
    <w:rsid w:val="00FF1A86"/>
    <w:rsid w:val="00FF26BF"/>
    <w:rsid w:val="00FF3EFB"/>
    <w:rsid w:val="00FF4F7A"/>
    <w:rsid w:val="00FF74EA"/>
    <w:rsid w:val="00FF7A7D"/>
    <w:rsid w:val="00FF7C5F"/>
    <w:rsid w:val="00FF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23E6B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color w:val="00000A"/>
      <w:sz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Heading1">
    <w:name w:val="Heading 1"/>
    <w:basedOn w:val="Heading"/>
  </w:style>
  <w:style w:type="paragraph" w:customStyle="1" w:styleId="Heading2">
    <w:name w:val="Heading 2"/>
    <w:basedOn w:val="Heading"/>
  </w:style>
  <w:style w:type="paragraph" w:customStyle="1" w:styleId="Heading3">
    <w:name w:val="Heading 3"/>
    <w:basedOn w:val="Normale"/>
    <w:link w:val="Titolo3Carattere"/>
    <w:uiPriority w:val="9"/>
    <w:qFormat/>
    <w:rsid w:val="0011096C"/>
    <w:pPr>
      <w:spacing w:before="280" w:after="280"/>
      <w:outlineLvl w:val="2"/>
    </w:pPr>
    <w:rPr>
      <w:b/>
      <w:bCs/>
      <w:sz w:val="27"/>
      <w:szCs w:val="27"/>
    </w:rPr>
  </w:style>
  <w:style w:type="character" w:customStyle="1" w:styleId="InternetLink">
    <w:name w:val="Internet Link"/>
    <w:uiPriority w:val="99"/>
    <w:rsid w:val="00A3618F"/>
    <w:rPr>
      <w:color w:val="0000FF"/>
      <w:u w:val="single"/>
      <w:lang w:val="uz-Cyrl-UZ" w:eastAsia="uz-Cyrl-UZ" w:bidi="uz-Cyrl-UZ"/>
    </w:rPr>
  </w:style>
  <w:style w:type="character" w:customStyle="1" w:styleId="Nessuno">
    <w:name w:val="Nessuno"/>
    <w:rsid w:val="005449D0"/>
  </w:style>
  <w:style w:type="character" w:customStyle="1" w:styleId="Hyperlink0">
    <w:name w:val="Hyperlink.0"/>
    <w:rsid w:val="005449D0"/>
    <w:rPr>
      <w:rFonts w:ascii="Georgia" w:eastAsia="Georgia" w:hAnsi="Georgia" w:cs="Georgia"/>
      <w:color w:val="00000A"/>
      <w:sz w:val="20"/>
      <w:szCs w:val="20"/>
      <w:u w:val="none" w:color="00000A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62EE5"/>
    <w:rPr>
      <w:rFonts w:ascii="Lucida Grande" w:hAnsi="Lucida Grande" w:cs="Lucida Grande"/>
      <w:sz w:val="18"/>
      <w:szCs w:val="18"/>
    </w:rPr>
  </w:style>
  <w:style w:type="character" w:customStyle="1" w:styleId="st">
    <w:name w:val="st"/>
    <w:basedOn w:val="Caratterepredefinitoparagrafo"/>
    <w:rsid w:val="008811F7"/>
  </w:style>
  <w:style w:type="character" w:customStyle="1" w:styleId="CorpodeltestoCarattere">
    <w:name w:val="Corpo del testo Carattere"/>
    <w:basedOn w:val="Caratterepredefinitoparagrafo"/>
    <w:link w:val="TextBody"/>
    <w:rsid w:val="00776E25"/>
    <w:rPr>
      <w:rFonts w:ascii="Times New Roman" w:eastAsia="Times New Roman" w:hAnsi="Times New Roman"/>
      <w:sz w:val="22"/>
      <w:szCs w:val="22"/>
    </w:rPr>
  </w:style>
  <w:style w:type="character" w:customStyle="1" w:styleId="Titolo3Carattere">
    <w:name w:val="Titolo 3 Carattere"/>
    <w:basedOn w:val="Caratterepredefinitoparagrafo"/>
    <w:link w:val="Heading3"/>
    <w:uiPriority w:val="9"/>
    <w:rsid w:val="0011096C"/>
    <w:rPr>
      <w:b/>
      <w:bCs/>
      <w:sz w:val="27"/>
      <w:szCs w:val="27"/>
    </w:rPr>
  </w:style>
  <w:style w:type="character" w:styleId="Enfasicorsivo">
    <w:name w:val="Emphasis"/>
    <w:basedOn w:val="Caratterepredefinitoparagrafo"/>
    <w:uiPriority w:val="20"/>
    <w:qFormat/>
    <w:rsid w:val="0011096C"/>
    <w:rPr>
      <w:i/>
      <w:iCs/>
    </w:rPr>
  </w:style>
  <w:style w:type="character" w:customStyle="1" w:styleId="bold">
    <w:name w:val="bold"/>
    <w:uiPriority w:val="99"/>
    <w:rsid w:val="00E31BEC"/>
    <w:rPr>
      <w:b/>
      <w:bCs/>
    </w:rPr>
  </w:style>
  <w:style w:type="character" w:customStyle="1" w:styleId="red">
    <w:name w:val="red"/>
    <w:uiPriority w:val="99"/>
    <w:rsid w:val="00E31BEC"/>
    <w:rPr>
      <w:color w:val="000000"/>
    </w:rPr>
  </w:style>
  <w:style w:type="character" w:customStyle="1" w:styleId="italics">
    <w:name w:val="italics"/>
    <w:uiPriority w:val="99"/>
    <w:rsid w:val="00E31BEC"/>
    <w:rPr>
      <w:i/>
      <w:iCs/>
    </w:rPr>
  </w:style>
  <w:style w:type="character" w:customStyle="1" w:styleId="ListLabel1">
    <w:name w:val="ListLabel 1"/>
    <w:rPr>
      <w:rFonts w:eastAsia="Times" w:cs="Helvetica"/>
    </w:rPr>
  </w:style>
  <w:style w:type="character" w:customStyle="1" w:styleId="ListLabel2">
    <w:name w:val="ListLabel 2"/>
    <w:rPr>
      <w:rFonts w:eastAsia="Times" w:cs="Times New Roman"/>
    </w:rPr>
  </w:style>
  <w:style w:type="character" w:customStyle="1" w:styleId="gray">
    <w:name w:val="gray"/>
    <w:uiPriority w:val="99"/>
    <w:rPr>
      <w:color w:val="000000"/>
    </w:rPr>
  </w:style>
  <w:style w:type="paragraph" w:customStyle="1" w:styleId="Heading">
    <w:name w:val="Heading"/>
    <w:basedOn w:val="Normale"/>
    <w:next w:val="TextBody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customStyle="1" w:styleId="TextBody">
    <w:name w:val="Text Body"/>
    <w:basedOn w:val="Normale"/>
    <w:link w:val="CorpodeltestoCarattere"/>
    <w:rsid w:val="00776E25"/>
    <w:pPr>
      <w:spacing w:after="140" w:line="288" w:lineRule="auto"/>
      <w:jc w:val="both"/>
    </w:pPr>
    <w:rPr>
      <w:rFonts w:ascii="Times New Roman" w:eastAsia="Times New Roman" w:hAnsi="Times New Roman"/>
      <w:sz w:val="22"/>
      <w:szCs w:val="22"/>
    </w:rPr>
  </w:style>
  <w:style w:type="paragraph" w:styleId="Elenco">
    <w:name w:val="List"/>
    <w:basedOn w:val="TextBody"/>
  </w:style>
  <w:style w:type="paragraph" w:customStyle="1" w:styleId="Caption">
    <w:name w:val="Caption"/>
    <w:basedOn w:val="Normale"/>
    <w:pPr>
      <w:suppressLineNumbers/>
      <w:spacing w:before="120" w:after="120"/>
    </w:pPr>
    <w:rPr>
      <w:i/>
      <w:iCs/>
      <w:szCs w:val="24"/>
    </w:rPr>
  </w:style>
  <w:style w:type="paragraph" w:customStyle="1" w:styleId="Index">
    <w:name w:val="Index"/>
    <w:basedOn w:val="Normale"/>
    <w:pPr>
      <w:suppressLineNumbers/>
    </w:pPr>
  </w:style>
  <w:style w:type="paragraph" w:customStyle="1" w:styleId="Header">
    <w:name w:val="Header"/>
    <w:basedOn w:val="Normale"/>
    <w:pPr>
      <w:tabs>
        <w:tab w:val="center" w:pos="4153"/>
        <w:tab w:val="right" w:pos="8306"/>
      </w:tabs>
    </w:pPr>
  </w:style>
  <w:style w:type="paragraph" w:customStyle="1" w:styleId="Footer">
    <w:name w:val="Footer"/>
    <w:basedOn w:val="Normale"/>
    <w:pPr>
      <w:tabs>
        <w:tab w:val="center" w:pos="4153"/>
        <w:tab w:val="right" w:pos="8306"/>
      </w:tabs>
    </w:pPr>
  </w:style>
  <w:style w:type="paragraph" w:styleId="Paragrafoelenco">
    <w:name w:val="List Paragraph"/>
    <w:basedOn w:val="Normale"/>
    <w:uiPriority w:val="34"/>
    <w:qFormat/>
    <w:rsid w:val="005F21C4"/>
    <w:pPr>
      <w:ind w:left="720"/>
      <w:contextualSpacing/>
    </w:pPr>
    <w:rPr>
      <w:rFonts w:ascii="Cambria" w:eastAsia="ＭＳ 明朝" w:hAnsi="Cambria"/>
      <w:szCs w:val="24"/>
      <w:lang w:eastAsia="ja-JP"/>
    </w:rPr>
  </w:style>
  <w:style w:type="paragraph" w:customStyle="1" w:styleId="Corpo">
    <w:name w:val="Corpo"/>
    <w:rsid w:val="00A3618F"/>
    <w:pPr>
      <w:suppressAutoHyphens/>
    </w:pPr>
    <w:rPr>
      <w:rFonts w:ascii="Helvetica" w:eastAsia="ヒラギノ角ゴ Pro W3" w:hAnsi="Helvetica"/>
      <w:color w:val="000000"/>
      <w:sz w:val="24"/>
    </w:rPr>
  </w:style>
  <w:style w:type="paragraph" w:customStyle="1" w:styleId="Testopreformattato">
    <w:name w:val="Testo preformattato"/>
    <w:basedOn w:val="Normale"/>
    <w:rsid w:val="0091251D"/>
    <w:pPr>
      <w:widowControl w:val="0"/>
    </w:pPr>
    <w:rPr>
      <w:rFonts w:ascii="Arial" w:eastAsia="Arial" w:hAnsi="Arial" w:cs="Arial"/>
      <w:sz w:val="20"/>
      <w:lang w:bidi="it-IT"/>
    </w:rPr>
  </w:style>
  <w:style w:type="paragraph" w:customStyle="1" w:styleId="Predefinito">
    <w:name w:val="Predefinito"/>
    <w:rsid w:val="005449D0"/>
    <w:pPr>
      <w:suppressAutoHyphens/>
    </w:pPr>
    <w:rPr>
      <w:rFonts w:ascii="Times New Roman" w:eastAsia="Arial Unicode MS" w:hAnsi="Times New Roman" w:cs="Arial Unicode MS"/>
      <w:color w:val="000000"/>
      <w:sz w:val="24"/>
      <w:szCs w:val="24"/>
      <w:u w:color="000000"/>
    </w:rPr>
  </w:style>
  <w:style w:type="paragraph" w:customStyle="1" w:styleId="Corpotesto">
    <w:name w:val="Corpo testo"/>
    <w:rsid w:val="005449D0"/>
    <w:pPr>
      <w:suppressAutoHyphens/>
      <w:spacing w:line="288" w:lineRule="auto"/>
      <w:jc w:val="both"/>
    </w:pPr>
    <w:rPr>
      <w:rFonts w:ascii="Times New Roman" w:eastAsia="Times New Roman" w:hAnsi="Times New Roman"/>
      <w:color w:val="000000"/>
      <w:sz w:val="22"/>
      <w:szCs w:val="22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2EE5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832EC6"/>
    <w:pPr>
      <w:spacing w:before="280" w:after="280"/>
    </w:pPr>
    <w:rPr>
      <w:sz w:val="20"/>
    </w:rPr>
  </w:style>
  <w:style w:type="paragraph" w:customStyle="1" w:styleId="TextBodyIndent">
    <w:name w:val="Text Body Indent"/>
    <w:basedOn w:val="Normale"/>
    <w:rsid w:val="002B655A"/>
    <w:pPr>
      <w:ind w:left="3969"/>
    </w:pPr>
    <w:rPr>
      <w:rFonts w:ascii="Georgia" w:eastAsia="Arial Unicode MS" w:hAnsi="Georgia" w:cs="Arial Unicode MS"/>
      <w:szCs w:val="24"/>
      <w:lang w:val="en-US" w:eastAsia="zh-CN" w:bidi="hi-IN"/>
    </w:rPr>
  </w:style>
  <w:style w:type="paragraph" w:customStyle="1" w:styleId="Italian">
    <w:name w:val="Italian"/>
    <w:basedOn w:val="Normale"/>
    <w:uiPriority w:val="99"/>
    <w:rsid w:val="00E31BEC"/>
    <w:pPr>
      <w:widowControl w:val="0"/>
      <w:spacing w:line="260" w:lineRule="atLeast"/>
      <w:textAlignment w:val="center"/>
    </w:pPr>
    <w:rPr>
      <w:rFonts w:ascii="OfficinaSansStd-Book" w:eastAsiaTheme="minorEastAsia" w:hAnsi="OfficinaSansStd-Book" w:cs="OfficinaSansStd-Book"/>
      <w:color w:val="A53232"/>
      <w:sz w:val="19"/>
      <w:szCs w:val="19"/>
      <w:lang w:val="en-US" w:eastAsia="en-US"/>
    </w:rPr>
  </w:style>
  <w:style w:type="paragraph" w:customStyle="1" w:styleId="text">
    <w:name w:val="text"/>
    <w:basedOn w:val="Normale"/>
    <w:uiPriority w:val="99"/>
    <w:rsid w:val="00E31BEC"/>
    <w:pPr>
      <w:widowControl w:val="0"/>
      <w:spacing w:line="260" w:lineRule="atLeast"/>
      <w:textAlignment w:val="center"/>
    </w:pPr>
    <w:rPr>
      <w:rFonts w:ascii="OfficinaSansStd-Book" w:eastAsiaTheme="minorEastAsia" w:hAnsi="OfficinaSansStd-Book" w:cs="OfficinaSansStd-Book"/>
      <w:color w:val="000000"/>
      <w:sz w:val="19"/>
      <w:szCs w:val="19"/>
      <w:lang w:val="en-US" w:eastAsia="en-US"/>
    </w:rPr>
  </w:style>
  <w:style w:type="paragraph" w:customStyle="1" w:styleId="Quotations">
    <w:name w:val="Quotations"/>
    <w:basedOn w:val="Normale"/>
  </w:style>
  <w:style w:type="paragraph" w:styleId="Titolo">
    <w:name w:val="Title"/>
    <w:basedOn w:val="Heading"/>
  </w:style>
  <w:style w:type="paragraph" w:styleId="Sottotitolo">
    <w:name w:val="Subtitle"/>
    <w:basedOn w:val="Heading"/>
  </w:style>
  <w:style w:type="character" w:customStyle="1" w:styleId="m-8463665744692024826bumpedfont15">
    <w:name w:val="m_-8463665744692024826bumpedfont15"/>
    <w:basedOn w:val="Caratterepredefinitoparagrafo"/>
    <w:rsid w:val="004A62A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color w:val="00000A"/>
      <w:sz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Heading1">
    <w:name w:val="Heading 1"/>
    <w:basedOn w:val="Heading"/>
  </w:style>
  <w:style w:type="paragraph" w:customStyle="1" w:styleId="Heading2">
    <w:name w:val="Heading 2"/>
    <w:basedOn w:val="Heading"/>
  </w:style>
  <w:style w:type="paragraph" w:customStyle="1" w:styleId="Heading3">
    <w:name w:val="Heading 3"/>
    <w:basedOn w:val="Normale"/>
    <w:link w:val="Titolo3Carattere"/>
    <w:uiPriority w:val="9"/>
    <w:qFormat/>
    <w:rsid w:val="0011096C"/>
    <w:pPr>
      <w:spacing w:before="280" w:after="280"/>
      <w:outlineLvl w:val="2"/>
    </w:pPr>
    <w:rPr>
      <w:b/>
      <w:bCs/>
      <w:sz w:val="27"/>
      <w:szCs w:val="27"/>
    </w:rPr>
  </w:style>
  <w:style w:type="character" w:customStyle="1" w:styleId="InternetLink">
    <w:name w:val="Internet Link"/>
    <w:uiPriority w:val="99"/>
    <w:rsid w:val="00A3618F"/>
    <w:rPr>
      <w:color w:val="0000FF"/>
      <w:u w:val="single"/>
      <w:lang w:val="uz-Cyrl-UZ" w:eastAsia="uz-Cyrl-UZ" w:bidi="uz-Cyrl-UZ"/>
    </w:rPr>
  </w:style>
  <w:style w:type="character" w:customStyle="1" w:styleId="Nessuno">
    <w:name w:val="Nessuno"/>
    <w:rsid w:val="005449D0"/>
  </w:style>
  <w:style w:type="character" w:customStyle="1" w:styleId="Hyperlink0">
    <w:name w:val="Hyperlink.0"/>
    <w:rsid w:val="005449D0"/>
    <w:rPr>
      <w:rFonts w:ascii="Georgia" w:eastAsia="Georgia" w:hAnsi="Georgia" w:cs="Georgia"/>
      <w:color w:val="00000A"/>
      <w:sz w:val="20"/>
      <w:szCs w:val="20"/>
      <w:u w:val="none" w:color="00000A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62EE5"/>
    <w:rPr>
      <w:rFonts w:ascii="Lucida Grande" w:hAnsi="Lucida Grande" w:cs="Lucida Grande"/>
      <w:sz w:val="18"/>
      <w:szCs w:val="18"/>
    </w:rPr>
  </w:style>
  <w:style w:type="character" w:customStyle="1" w:styleId="st">
    <w:name w:val="st"/>
    <w:basedOn w:val="Caratterepredefinitoparagrafo"/>
    <w:rsid w:val="008811F7"/>
  </w:style>
  <w:style w:type="character" w:customStyle="1" w:styleId="CorpodeltestoCarattere">
    <w:name w:val="Corpo del testo Carattere"/>
    <w:basedOn w:val="Caratterepredefinitoparagrafo"/>
    <w:link w:val="TextBody"/>
    <w:rsid w:val="00776E25"/>
    <w:rPr>
      <w:rFonts w:ascii="Times New Roman" w:eastAsia="Times New Roman" w:hAnsi="Times New Roman"/>
      <w:sz w:val="22"/>
      <w:szCs w:val="22"/>
    </w:rPr>
  </w:style>
  <w:style w:type="character" w:customStyle="1" w:styleId="Titolo3Carattere">
    <w:name w:val="Titolo 3 Carattere"/>
    <w:basedOn w:val="Caratterepredefinitoparagrafo"/>
    <w:link w:val="Heading3"/>
    <w:uiPriority w:val="9"/>
    <w:rsid w:val="0011096C"/>
    <w:rPr>
      <w:b/>
      <w:bCs/>
      <w:sz w:val="27"/>
      <w:szCs w:val="27"/>
    </w:rPr>
  </w:style>
  <w:style w:type="character" w:styleId="Enfasicorsivo">
    <w:name w:val="Emphasis"/>
    <w:basedOn w:val="Caratterepredefinitoparagrafo"/>
    <w:uiPriority w:val="20"/>
    <w:qFormat/>
    <w:rsid w:val="0011096C"/>
    <w:rPr>
      <w:i/>
      <w:iCs/>
    </w:rPr>
  </w:style>
  <w:style w:type="character" w:customStyle="1" w:styleId="bold">
    <w:name w:val="bold"/>
    <w:uiPriority w:val="99"/>
    <w:rsid w:val="00E31BEC"/>
    <w:rPr>
      <w:b/>
      <w:bCs/>
    </w:rPr>
  </w:style>
  <w:style w:type="character" w:customStyle="1" w:styleId="red">
    <w:name w:val="red"/>
    <w:uiPriority w:val="99"/>
    <w:rsid w:val="00E31BEC"/>
    <w:rPr>
      <w:color w:val="000000"/>
    </w:rPr>
  </w:style>
  <w:style w:type="character" w:customStyle="1" w:styleId="italics">
    <w:name w:val="italics"/>
    <w:uiPriority w:val="99"/>
    <w:rsid w:val="00E31BEC"/>
    <w:rPr>
      <w:i/>
      <w:iCs/>
    </w:rPr>
  </w:style>
  <w:style w:type="character" w:customStyle="1" w:styleId="ListLabel1">
    <w:name w:val="ListLabel 1"/>
    <w:rPr>
      <w:rFonts w:eastAsia="Times" w:cs="Helvetica"/>
    </w:rPr>
  </w:style>
  <w:style w:type="character" w:customStyle="1" w:styleId="ListLabel2">
    <w:name w:val="ListLabel 2"/>
    <w:rPr>
      <w:rFonts w:eastAsia="Times" w:cs="Times New Roman"/>
    </w:rPr>
  </w:style>
  <w:style w:type="character" w:customStyle="1" w:styleId="gray">
    <w:name w:val="gray"/>
    <w:uiPriority w:val="99"/>
    <w:rPr>
      <w:color w:val="000000"/>
    </w:rPr>
  </w:style>
  <w:style w:type="paragraph" w:customStyle="1" w:styleId="Heading">
    <w:name w:val="Heading"/>
    <w:basedOn w:val="Normale"/>
    <w:next w:val="TextBody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customStyle="1" w:styleId="TextBody">
    <w:name w:val="Text Body"/>
    <w:basedOn w:val="Normale"/>
    <w:link w:val="CorpodeltestoCarattere"/>
    <w:rsid w:val="00776E25"/>
    <w:pPr>
      <w:spacing w:after="140" w:line="288" w:lineRule="auto"/>
      <w:jc w:val="both"/>
    </w:pPr>
    <w:rPr>
      <w:rFonts w:ascii="Times New Roman" w:eastAsia="Times New Roman" w:hAnsi="Times New Roman"/>
      <w:sz w:val="22"/>
      <w:szCs w:val="22"/>
    </w:rPr>
  </w:style>
  <w:style w:type="paragraph" w:styleId="Elenco">
    <w:name w:val="List"/>
    <w:basedOn w:val="TextBody"/>
  </w:style>
  <w:style w:type="paragraph" w:customStyle="1" w:styleId="Caption">
    <w:name w:val="Caption"/>
    <w:basedOn w:val="Normale"/>
    <w:pPr>
      <w:suppressLineNumbers/>
      <w:spacing w:before="120" w:after="120"/>
    </w:pPr>
    <w:rPr>
      <w:i/>
      <w:iCs/>
      <w:szCs w:val="24"/>
    </w:rPr>
  </w:style>
  <w:style w:type="paragraph" w:customStyle="1" w:styleId="Index">
    <w:name w:val="Index"/>
    <w:basedOn w:val="Normale"/>
    <w:pPr>
      <w:suppressLineNumbers/>
    </w:pPr>
  </w:style>
  <w:style w:type="paragraph" w:customStyle="1" w:styleId="Header">
    <w:name w:val="Header"/>
    <w:basedOn w:val="Normale"/>
    <w:pPr>
      <w:tabs>
        <w:tab w:val="center" w:pos="4153"/>
        <w:tab w:val="right" w:pos="8306"/>
      </w:tabs>
    </w:pPr>
  </w:style>
  <w:style w:type="paragraph" w:customStyle="1" w:styleId="Footer">
    <w:name w:val="Footer"/>
    <w:basedOn w:val="Normale"/>
    <w:pPr>
      <w:tabs>
        <w:tab w:val="center" w:pos="4153"/>
        <w:tab w:val="right" w:pos="8306"/>
      </w:tabs>
    </w:pPr>
  </w:style>
  <w:style w:type="paragraph" w:styleId="Paragrafoelenco">
    <w:name w:val="List Paragraph"/>
    <w:basedOn w:val="Normale"/>
    <w:uiPriority w:val="34"/>
    <w:qFormat/>
    <w:rsid w:val="005F21C4"/>
    <w:pPr>
      <w:ind w:left="720"/>
      <w:contextualSpacing/>
    </w:pPr>
    <w:rPr>
      <w:rFonts w:ascii="Cambria" w:eastAsia="ＭＳ 明朝" w:hAnsi="Cambria"/>
      <w:szCs w:val="24"/>
      <w:lang w:eastAsia="ja-JP"/>
    </w:rPr>
  </w:style>
  <w:style w:type="paragraph" w:customStyle="1" w:styleId="Corpo">
    <w:name w:val="Corpo"/>
    <w:rsid w:val="00A3618F"/>
    <w:pPr>
      <w:suppressAutoHyphens/>
    </w:pPr>
    <w:rPr>
      <w:rFonts w:ascii="Helvetica" w:eastAsia="ヒラギノ角ゴ Pro W3" w:hAnsi="Helvetica"/>
      <w:color w:val="000000"/>
      <w:sz w:val="24"/>
    </w:rPr>
  </w:style>
  <w:style w:type="paragraph" w:customStyle="1" w:styleId="Testopreformattato">
    <w:name w:val="Testo preformattato"/>
    <w:basedOn w:val="Normale"/>
    <w:rsid w:val="0091251D"/>
    <w:pPr>
      <w:widowControl w:val="0"/>
    </w:pPr>
    <w:rPr>
      <w:rFonts w:ascii="Arial" w:eastAsia="Arial" w:hAnsi="Arial" w:cs="Arial"/>
      <w:sz w:val="20"/>
      <w:lang w:bidi="it-IT"/>
    </w:rPr>
  </w:style>
  <w:style w:type="paragraph" w:customStyle="1" w:styleId="Predefinito">
    <w:name w:val="Predefinito"/>
    <w:rsid w:val="005449D0"/>
    <w:pPr>
      <w:suppressAutoHyphens/>
    </w:pPr>
    <w:rPr>
      <w:rFonts w:ascii="Times New Roman" w:eastAsia="Arial Unicode MS" w:hAnsi="Times New Roman" w:cs="Arial Unicode MS"/>
      <w:color w:val="000000"/>
      <w:sz w:val="24"/>
      <w:szCs w:val="24"/>
      <w:u w:color="000000"/>
    </w:rPr>
  </w:style>
  <w:style w:type="paragraph" w:customStyle="1" w:styleId="Corpotesto">
    <w:name w:val="Corpo testo"/>
    <w:rsid w:val="005449D0"/>
    <w:pPr>
      <w:suppressAutoHyphens/>
      <w:spacing w:line="288" w:lineRule="auto"/>
      <w:jc w:val="both"/>
    </w:pPr>
    <w:rPr>
      <w:rFonts w:ascii="Times New Roman" w:eastAsia="Times New Roman" w:hAnsi="Times New Roman"/>
      <w:color w:val="000000"/>
      <w:sz w:val="22"/>
      <w:szCs w:val="22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2EE5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832EC6"/>
    <w:pPr>
      <w:spacing w:before="280" w:after="280"/>
    </w:pPr>
    <w:rPr>
      <w:sz w:val="20"/>
    </w:rPr>
  </w:style>
  <w:style w:type="paragraph" w:customStyle="1" w:styleId="TextBodyIndent">
    <w:name w:val="Text Body Indent"/>
    <w:basedOn w:val="Normale"/>
    <w:rsid w:val="002B655A"/>
    <w:pPr>
      <w:ind w:left="3969"/>
    </w:pPr>
    <w:rPr>
      <w:rFonts w:ascii="Georgia" w:eastAsia="Arial Unicode MS" w:hAnsi="Georgia" w:cs="Arial Unicode MS"/>
      <w:szCs w:val="24"/>
      <w:lang w:val="en-US" w:eastAsia="zh-CN" w:bidi="hi-IN"/>
    </w:rPr>
  </w:style>
  <w:style w:type="paragraph" w:customStyle="1" w:styleId="Italian">
    <w:name w:val="Italian"/>
    <w:basedOn w:val="Normale"/>
    <w:uiPriority w:val="99"/>
    <w:rsid w:val="00E31BEC"/>
    <w:pPr>
      <w:widowControl w:val="0"/>
      <w:spacing w:line="260" w:lineRule="atLeast"/>
      <w:textAlignment w:val="center"/>
    </w:pPr>
    <w:rPr>
      <w:rFonts w:ascii="OfficinaSansStd-Book" w:eastAsiaTheme="minorEastAsia" w:hAnsi="OfficinaSansStd-Book" w:cs="OfficinaSansStd-Book"/>
      <w:color w:val="A53232"/>
      <w:sz w:val="19"/>
      <w:szCs w:val="19"/>
      <w:lang w:val="en-US" w:eastAsia="en-US"/>
    </w:rPr>
  </w:style>
  <w:style w:type="paragraph" w:customStyle="1" w:styleId="text">
    <w:name w:val="text"/>
    <w:basedOn w:val="Normale"/>
    <w:uiPriority w:val="99"/>
    <w:rsid w:val="00E31BEC"/>
    <w:pPr>
      <w:widowControl w:val="0"/>
      <w:spacing w:line="260" w:lineRule="atLeast"/>
      <w:textAlignment w:val="center"/>
    </w:pPr>
    <w:rPr>
      <w:rFonts w:ascii="OfficinaSansStd-Book" w:eastAsiaTheme="minorEastAsia" w:hAnsi="OfficinaSansStd-Book" w:cs="OfficinaSansStd-Book"/>
      <w:color w:val="000000"/>
      <w:sz w:val="19"/>
      <w:szCs w:val="19"/>
      <w:lang w:val="en-US" w:eastAsia="en-US"/>
    </w:rPr>
  </w:style>
  <w:style w:type="paragraph" w:customStyle="1" w:styleId="Quotations">
    <w:name w:val="Quotations"/>
    <w:basedOn w:val="Normale"/>
  </w:style>
  <w:style w:type="paragraph" w:styleId="Titolo">
    <w:name w:val="Title"/>
    <w:basedOn w:val="Heading"/>
  </w:style>
  <w:style w:type="paragraph" w:styleId="Sottotitolo">
    <w:name w:val="Subtitle"/>
    <w:basedOn w:val="Heading"/>
  </w:style>
  <w:style w:type="character" w:customStyle="1" w:styleId="m-8463665744692024826bumpedfont15">
    <w:name w:val="m_-8463665744692024826bumpedfont15"/>
    <w:basedOn w:val="Caratterepredefinitoparagrafo"/>
    <w:rsid w:val="004A6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info@collezionemaramotti.org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19424</TotalTime>
  <Pages>3</Pages>
  <Words>748</Words>
  <Characters>4266</Characters>
  <Application>Microsoft Macintosh Word</Application>
  <DocSecurity>0</DocSecurity>
  <Lines>35</Lines>
  <Paragraphs>10</Paragraphs>
  <ScaleCrop>false</ScaleCrop>
  <Company>MaxMara Srl</Company>
  <LinksUpToDate>false</LinksUpToDate>
  <CharactersWithSpaces>5004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dacci</dc:creator>
  <cp:lastModifiedBy>Sara Piccinini</cp:lastModifiedBy>
  <cp:revision>1589</cp:revision>
  <cp:lastPrinted>2016-05-19T13:03:00Z</cp:lastPrinted>
  <dcterms:created xsi:type="dcterms:W3CDTF">2017-06-18T17:58:00Z</dcterms:created>
  <dcterms:modified xsi:type="dcterms:W3CDTF">2019-07-18T10:13:00Z</dcterms:modified>
  <dc:language>en-US</dc:language>
</cp:coreProperties>
</file>