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303B" w14:textId="77777777" w:rsidR="0034246A" w:rsidRPr="003070BA" w:rsidRDefault="0034246A" w:rsidP="005B558D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4C83070C" w14:textId="473C546B" w:rsidR="00FD0E13" w:rsidRPr="003070BA" w:rsidRDefault="00FD0E13" w:rsidP="005B558D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2BCE875D" w14:textId="77777777" w:rsidR="00EE0811" w:rsidRPr="003070BA" w:rsidRDefault="00EE0811" w:rsidP="005B558D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59B2395D" w14:textId="77777777" w:rsidR="0034246A" w:rsidRPr="003070BA" w:rsidRDefault="00FD0E13" w:rsidP="005B558D">
      <w:pPr>
        <w:pStyle w:val="Predefinito"/>
        <w:shd w:val="clear" w:color="auto" w:fill="FFFFFF"/>
        <w:tabs>
          <w:tab w:val="left" w:pos="3544"/>
        </w:tabs>
        <w:ind w:left="3402" w:right="173"/>
        <w:rPr>
          <w:noProof/>
        </w:rPr>
      </w:pPr>
      <w:r w:rsidRPr="003070BA">
        <w:rPr>
          <w:rFonts w:ascii="Georgia" w:hAnsi="Georgia"/>
          <w:noProof/>
        </w:rPr>
        <w:t>COMUNICATO STAMPA</w:t>
      </w:r>
    </w:p>
    <w:p w14:paraId="254F951B" w14:textId="77777777" w:rsidR="0034246A" w:rsidRPr="003070BA" w:rsidRDefault="0034246A" w:rsidP="005B558D">
      <w:pPr>
        <w:pStyle w:val="Predefinito"/>
        <w:tabs>
          <w:tab w:val="left" w:pos="3544"/>
        </w:tabs>
        <w:ind w:left="3402"/>
        <w:rPr>
          <w:rFonts w:ascii="Georgia" w:eastAsia="Georgia" w:hAnsi="Georgia" w:cs="Georgia"/>
          <w:noProof/>
          <w:sz w:val="22"/>
          <w:szCs w:val="22"/>
        </w:rPr>
      </w:pPr>
    </w:p>
    <w:p w14:paraId="7917EAFF" w14:textId="77777777" w:rsidR="0034246A" w:rsidRPr="003070BA" w:rsidRDefault="0034246A" w:rsidP="005B558D">
      <w:pPr>
        <w:pStyle w:val="Predefinito"/>
        <w:tabs>
          <w:tab w:val="left" w:pos="3544"/>
        </w:tabs>
        <w:ind w:left="3402"/>
        <w:rPr>
          <w:rFonts w:ascii="Georgia" w:eastAsia="Georgia" w:hAnsi="Georgia" w:cs="Georgia"/>
          <w:noProof/>
          <w:color w:val="0000FF"/>
          <w:sz w:val="22"/>
          <w:szCs w:val="22"/>
        </w:rPr>
      </w:pPr>
    </w:p>
    <w:p w14:paraId="259F2FB3" w14:textId="5E3F3652" w:rsidR="0034246A" w:rsidRPr="003070BA" w:rsidRDefault="00DF5E5B" w:rsidP="005B558D">
      <w:pPr>
        <w:pStyle w:val="Predefinito"/>
        <w:tabs>
          <w:tab w:val="left" w:pos="3261"/>
          <w:tab w:val="left" w:pos="3544"/>
        </w:tabs>
        <w:ind w:left="3402"/>
        <w:rPr>
          <w:noProof/>
          <w:color w:val="auto"/>
        </w:rPr>
      </w:pPr>
      <w:r w:rsidRPr="003070BA">
        <w:rPr>
          <w:rStyle w:val="st"/>
          <w:rFonts w:ascii="Georgia" w:eastAsia="Times New Roman" w:hAnsi="Georgia"/>
          <w:b/>
          <w:noProof/>
          <w:color w:val="auto"/>
        </w:rPr>
        <w:t>Rehang</w:t>
      </w:r>
      <w:r w:rsidR="003A4ABD" w:rsidRPr="003070BA">
        <w:rPr>
          <w:rStyle w:val="st"/>
          <w:rFonts w:ascii="Georgia" w:eastAsia="Times New Roman" w:hAnsi="Georgia"/>
          <w:b/>
          <w:noProof/>
          <w:color w:val="auto"/>
        </w:rPr>
        <w:t xml:space="preserve"> : Archives</w:t>
      </w:r>
    </w:p>
    <w:p w14:paraId="7AAC51E4" w14:textId="77777777" w:rsidR="00FD0E13" w:rsidRPr="003070BA" w:rsidRDefault="00FD0E13" w:rsidP="005B558D">
      <w:pPr>
        <w:pStyle w:val="Predefinito"/>
        <w:tabs>
          <w:tab w:val="left" w:pos="3261"/>
          <w:tab w:val="left" w:pos="3544"/>
        </w:tabs>
        <w:ind w:left="3402"/>
        <w:rPr>
          <w:noProof/>
        </w:rPr>
      </w:pPr>
    </w:p>
    <w:p w14:paraId="3FCE80F4" w14:textId="5C45E36E" w:rsidR="0034246A" w:rsidRDefault="00C65240" w:rsidP="005B558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>3 marzo – 28 luglio 2019</w:t>
      </w:r>
    </w:p>
    <w:p w14:paraId="266C1D69" w14:textId="77777777" w:rsidR="00A146BE" w:rsidRPr="003070BA" w:rsidRDefault="00A146BE" w:rsidP="005B558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sz w:val="22"/>
          <w:szCs w:val="22"/>
        </w:rPr>
      </w:pPr>
    </w:p>
    <w:p w14:paraId="7D52B500" w14:textId="77777777" w:rsidR="00ED23F8" w:rsidRPr="003070BA" w:rsidRDefault="00ED23F8" w:rsidP="005B558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C0504D" w:themeColor="accent2"/>
          <w:sz w:val="22"/>
          <w:szCs w:val="22"/>
        </w:rPr>
      </w:pPr>
    </w:p>
    <w:p w14:paraId="0C981DDC" w14:textId="66A0A149" w:rsidR="00ED23F8" w:rsidRDefault="00061F4F" w:rsidP="005B558D">
      <w:pPr>
        <w:pStyle w:val="Testopreformattato"/>
        <w:tabs>
          <w:tab w:val="left" w:pos="3402"/>
        </w:tabs>
        <w:ind w:left="3402"/>
        <w:rPr>
          <w:noProof/>
        </w:rPr>
      </w:pPr>
      <w:r w:rsidRPr="003070BA">
        <w:rPr>
          <w:noProof/>
          <w:lang w:bidi="ar-SA"/>
        </w:rPr>
        <w:drawing>
          <wp:inline distT="0" distB="0" distL="0" distR="0" wp14:anchorId="442C521C" wp14:editId="795D89B7">
            <wp:extent cx="1750610" cy="1078865"/>
            <wp:effectExtent l="0" t="0" r="2540" b="0"/>
            <wp:docPr id="3" name="Immagine 3" descr="HD_Sara:Users:sarapiccinini:Desktop: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Sara:Users:sarapiccinini:Desktop: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92" cy="10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7638" w14:textId="77777777" w:rsidR="003070BA" w:rsidRPr="003070BA" w:rsidRDefault="003070BA" w:rsidP="005B558D">
      <w:pPr>
        <w:pStyle w:val="Testopreformattato"/>
        <w:tabs>
          <w:tab w:val="left" w:pos="3402"/>
        </w:tabs>
        <w:ind w:left="3402"/>
        <w:rPr>
          <w:noProof/>
        </w:rPr>
      </w:pPr>
    </w:p>
    <w:p w14:paraId="4D0C97D3" w14:textId="77777777" w:rsidR="002C2448" w:rsidRPr="003070BA" w:rsidRDefault="002C2448" w:rsidP="005B558D">
      <w:pPr>
        <w:pStyle w:val="Testopreformattato"/>
        <w:tabs>
          <w:tab w:val="left" w:pos="3402"/>
        </w:tabs>
        <w:ind w:left="3402"/>
        <w:rPr>
          <w:noProof/>
        </w:rPr>
      </w:pPr>
    </w:p>
    <w:p w14:paraId="444EA8FB" w14:textId="60CF00EF" w:rsidR="004F335D" w:rsidRPr="003070BA" w:rsidRDefault="007246B0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>Rehang</w:t>
      </w:r>
      <w:r w:rsidRPr="003070BA">
        <w:rPr>
          <w:rFonts w:ascii="Georgia" w:hAnsi="Georgia"/>
          <w:noProof/>
          <w:sz w:val="22"/>
          <w:szCs w:val="22"/>
        </w:rPr>
        <w:t>,</w:t>
      </w:r>
      <w:r w:rsidR="004F335D" w:rsidRPr="003070BA">
        <w:rPr>
          <w:rFonts w:ascii="Georgia" w:hAnsi="Georgia"/>
          <w:noProof/>
          <w:sz w:val="22"/>
          <w:szCs w:val="22"/>
        </w:rPr>
        <w:t xml:space="preserve"> </w:t>
      </w:r>
      <w:r w:rsidRPr="003070BA">
        <w:rPr>
          <w:rFonts w:ascii="Georgia" w:hAnsi="Georgia"/>
          <w:noProof/>
          <w:sz w:val="22"/>
          <w:szCs w:val="22"/>
        </w:rPr>
        <w:t xml:space="preserve">il </w:t>
      </w:r>
      <w:r w:rsidR="004F335D" w:rsidRPr="003070BA">
        <w:rPr>
          <w:rFonts w:ascii="Georgia" w:hAnsi="Georgia"/>
          <w:noProof/>
          <w:sz w:val="22"/>
          <w:szCs w:val="22"/>
        </w:rPr>
        <w:t>riallestimento di alcune sale dell’esposizione permanente della Collezione Maramotti</w:t>
      </w:r>
      <w:r w:rsidR="00E35573" w:rsidRPr="003070BA">
        <w:rPr>
          <w:rFonts w:ascii="Georgia" w:hAnsi="Georgia"/>
          <w:noProof/>
          <w:sz w:val="22"/>
          <w:szCs w:val="22"/>
        </w:rPr>
        <w:t>,</w:t>
      </w:r>
      <w:r w:rsidR="004F335D" w:rsidRPr="003070BA">
        <w:rPr>
          <w:rFonts w:ascii="Georgia" w:hAnsi="Georgia"/>
          <w:noProof/>
          <w:sz w:val="22"/>
          <w:szCs w:val="22"/>
        </w:rPr>
        <w:t xml:space="preserve"> </w:t>
      </w:r>
      <w:r w:rsidR="00D26208" w:rsidRPr="003070BA">
        <w:rPr>
          <w:rFonts w:ascii="Georgia" w:hAnsi="Georgia"/>
          <w:noProof/>
          <w:sz w:val="22"/>
          <w:szCs w:val="22"/>
        </w:rPr>
        <w:t xml:space="preserve">offre </w:t>
      </w:r>
      <w:r w:rsidR="004F335D" w:rsidRPr="003070BA">
        <w:rPr>
          <w:rFonts w:ascii="Georgia" w:hAnsi="Georgia"/>
          <w:noProof/>
          <w:sz w:val="22"/>
          <w:szCs w:val="22"/>
        </w:rPr>
        <w:t xml:space="preserve">l’occasione per presentare al pubblico una mostra temporanea, a piano terra, con documenti, libri, opere e oggetti custoditi negli </w:t>
      </w:r>
      <w:r w:rsidR="004F335D" w:rsidRPr="003070BA">
        <w:rPr>
          <w:rFonts w:ascii="Georgia" w:hAnsi="Georgia"/>
          <w:b/>
          <w:noProof/>
          <w:sz w:val="22"/>
          <w:szCs w:val="22"/>
        </w:rPr>
        <w:t>Archivi</w:t>
      </w:r>
      <w:r w:rsidR="004F335D" w:rsidRPr="003070BA">
        <w:rPr>
          <w:rFonts w:ascii="Georgia" w:hAnsi="Georgia"/>
          <w:noProof/>
          <w:sz w:val="22"/>
          <w:szCs w:val="22"/>
        </w:rPr>
        <w:t xml:space="preserve"> e nella </w:t>
      </w:r>
      <w:r w:rsidR="004F335D" w:rsidRPr="003070BA">
        <w:rPr>
          <w:rFonts w:ascii="Georgia" w:hAnsi="Georgia"/>
          <w:b/>
          <w:noProof/>
          <w:sz w:val="22"/>
          <w:szCs w:val="22"/>
        </w:rPr>
        <w:t>Biblioteca d’Arte della Collezione</w:t>
      </w:r>
      <w:r w:rsidR="004F335D" w:rsidRPr="003070BA">
        <w:rPr>
          <w:rFonts w:ascii="Georgia" w:hAnsi="Georgia"/>
          <w:noProof/>
          <w:sz w:val="22"/>
          <w:szCs w:val="22"/>
        </w:rPr>
        <w:t>, luoghi vivi di conoscenza e approfondimento.</w:t>
      </w:r>
    </w:p>
    <w:p w14:paraId="0591DDF6" w14:textId="1FC584CA" w:rsidR="004F335D" w:rsidRPr="003070BA" w:rsidRDefault="004F335D" w:rsidP="005B558D">
      <w:pPr>
        <w:pStyle w:val="Testopreformattato"/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Nel </w:t>
      </w:r>
      <w:r w:rsidRPr="003070BA">
        <w:rPr>
          <w:rFonts w:ascii="Georgia" w:hAnsi="Georgia"/>
          <w:noProof/>
          <w:color w:val="auto"/>
          <w:sz w:val="22"/>
          <w:szCs w:val="22"/>
        </w:rPr>
        <w:t xml:space="preserve">suo </w:t>
      </w:r>
      <w:r w:rsidR="00C90EC3" w:rsidRPr="003070BA">
        <w:rPr>
          <w:rFonts w:ascii="Georgia" w:hAnsi="Georgia"/>
          <w:noProof/>
          <w:color w:val="auto"/>
          <w:sz w:val="22"/>
          <w:szCs w:val="22"/>
        </w:rPr>
        <w:t>svolgersi</w:t>
      </w:r>
      <w:r w:rsidRPr="003070BA">
        <w:rPr>
          <w:rFonts w:ascii="Georgia" w:hAnsi="Georgia"/>
          <w:noProof/>
          <w:color w:val="auto"/>
          <w:sz w:val="22"/>
          <w:szCs w:val="22"/>
        </w:rPr>
        <w:t xml:space="preserve"> variegato</w:t>
      </w:r>
      <w:r w:rsidRPr="003070BA">
        <w:rPr>
          <w:rFonts w:ascii="Georgia" w:hAnsi="Georgia"/>
          <w:noProof/>
          <w:sz w:val="22"/>
          <w:szCs w:val="22"/>
        </w:rPr>
        <w:t xml:space="preserve"> e naturalmente non esaustivo, la mostra mette in dialogo questi m</w:t>
      </w:r>
      <w:r w:rsidR="0069032E" w:rsidRPr="003070BA">
        <w:rPr>
          <w:rFonts w:ascii="Georgia" w:hAnsi="Georgia"/>
          <w:noProof/>
          <w:sz w:val="22"/>
          <w:szCs w:val="22"/>
        </w:rPr>
        <w:t xml:space="preserve">ateriali con </w:t>
      </w:r>
      <w:r w:rsidR="0090211A" w:rsidRPr="003070BA">
        <w:rPr>
          <w:rFonts w:ascii="Georgia" w:hAnsi="Georgia"/>
          <w:noProof/>
          <w:sz w:val="22"/>
          <w:szCs w:val="22"/>
        </w:rPr>
        <w:t>alcuni lavori</w:t>
      </w:r>
      <w:r w:rsidRPr="003070BA">
        <w:rPr>
          <w:rFonts w:ascii="Georgia" w:hAnsi="Georgia"/>
          <w:noProof/>
          <w:sz w:val="22"/>
          <w:szCs w:val="22"/>
        </w:rPr>
        <w:t xml:space="preserve"> presenti negli spazi della collezione permanente, restituendo la vitalità del </w:t>
      </w:r>
      <w:r w:rsidRPr="003070BA">
        <w:rPr>
          <w:rFonts w:ascii="Georgia" w:hAnsi="Georgia"/>
          <w:b/>
          <w:noProof/>
          <w:sz w:val="22"/>
          <w:szCs w:val="22"/>
        </w:rPr>
        <w:t>processo di creazione delle opere</w:t>
      </w:r>
      <w:r w:rsidRPr="003070BA">
        <w:rPr>
          <w:rFonts w:ascii="Georgia" w:hAnsi="Georgia"/>
          <w:noProof/>
          <w:sz w:val="22"/>
          <w:szCs w:val="22"/>
        </w:rPr>
        <w:t xml:space="preserve"> d’arte e le connessioni permeabili tra i diversi nuclei di raccolte della Collezione.</w:t>
      </w:r>
    </w:p>
    <w:p w14:paraId="47BFE1DA" w14:textId="1CC1F9E3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>All’interno della ricca documentazione bibliografica e archivistica sono stati selezionati alcuni esempi stimolanti, senza finalità critico-filologiche, ma con l’obbiettivo di offrire una visione più ampia e articolata dell’opera.</w:t>
      </w:r>
      <w:r w:rsidR="00B204C5" w:rsidRPr="003070BA">
        <w:rPr>
          <w:rFonts w:ascii="Georgia" w:hAnsi="Georgia"/>
          <w:noProof/>
          <w:sz w:val="22"/>
          <w:szCs w:val="22"/>
        </w:rPr>
        <w:t xml:space="preserve"> </w:t>
      </w:r>
      <w:r w:rsidRPr="003070BA">
        <w:rPr>
          <w:rFonts w:ascii="Georgia" w:hAnsi="Georgia"/>
          <w:noProof/>
          <w:sz w:val="22"/>
          <w:szCs w:val="22"/>
        </w:rPr>
        <w:t xml:space="preserve">Libri d’artista, cataloghi, lettere, bozzetti, fotografie, video e altri materiali diventano </w:t>
      </w:r>
      <w:r w:rsidR="00723BAF" w:rsidRPr="003070BA">
        <w:rPr>
          <w:rFonts w:ascii="Georgia" w:hAnsi="Georgia"/>
          <w:noProof/>
          <w:sz w:val="22"/>
          <w:szCs w:val="22"/>
        </w:rPr>
        <w:t>le tessere</w:t>
      </w:r>
      <w:r w:rsidRPr="003070BA">
        <w:rPr>
          <w:rFonts w:ascii="Georgia" w:hAnsi="Georgia"/>
          <w:noProof/>
          <w:sz w:val="22"/>
          <w:szCs w:val="22"/>
        </w:rPr>
        <w:t xml:space="preserve"> di una storia legata alla creazione artistica.</w:t>
      </w:r>
    </w:p>
    <w:p w14:paraId="27483BBE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Dieci gli artisti dei progetti presentati: </w:t>
      </w:r>
      <w:r w:rsidRPr="003070BA">
        <w:rPr>
          <w:rFonts w:ascii="Georgia" w:hAnsi="Georgia"/>
          <w:b/>
          <w:noProof/>
          <w:sz w:val="22"/>
          <w:szCs w:val="22"/>
        </w:rPr>
        <w:t>Claudio Parmiggiani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Peter Halley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Barry X Ball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Giulio Paolini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Vito Acconci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Jason Dodge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Enzo Cucchi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Evgeny Antufiev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hAnsi="Georgia"/>
          <w:b/>
          <w:noProof/>
          <w:sz w:val="22"/>
          <w:szCs w:val="22"/>
        </w:rPr>
        <w:t>Gert &amp; Uwe Tobias</w:t>
      </w:r>
      <w:r w:rsidRPr="003070BA">
        <w:rPr>
          <w:rFonts w:ascii="Georgia" w:hAnsi="Georgia"/>
          <w:noProof/>
          <w:sz w:val="22"/>
          <w:szCs w:val="22"/>
        </w:rPr>
        <w:t xml:space="preserve">, </w:t>
      </w:r>
      <w:r w:rsidRPr="003070BA">
        <w:rPr>
          <w:rFonts w:ascii="Georgia" w:eastAsia="Times New Roman" w:hAnsi="Georgia"/>
          <w:b/>
          <w:bCs/>
          <w:noProof/>
          <w:sz w:val="22"/>
          <w:szCs w:val="22"/>
        </w:rPr>
        <w:t xml:space="preserve">Krištof </w:t>
      </w:r>
      <w:r w:rsidRPr="003070BA">
        <w:rPr>
          <w:rFonts w:ascii="Georgia" w:hAnsi="Georgia"/>
          <w:b/>
          <w:noProof/>
          <w:sz w:val="22"/>
          <w:szCs w:val="22"/>
        </w:rPr>
        <w:t>Kintera</w:t>
      </w:r>
      <w:r w:rsidRPr="003070BA">
        <w:rPr>
          <w:rFonts w:ascii="Georgia" w:hAnsi="Georgia"/>
          <w:noProof/>
          <w:sz w:val="22"/>
          <w:szCs w:val="22"/>
        </w:rPr>
        <w:t>.</w:t>
      </w:r>
    </w:p>
    <w:p w14:paraId="528E3CBE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</w:p>
    <w:p w14:paraId="530CBE82" w14:textId="77777777" w:rsidR="00B57543" w:rsidRPr="003070BA" w:rsidRDefault="00B57543" w:rsidP="005B558D">
      <w:pPr>
        <w:ind w:left="3402"/>
        <w:rPr>
          <w:rFonts w:ascii="Georgia" w:hAnsi="Georgia"/>
          <w:noProof/>
          <w:sz w:val="22"/>
          <w:szCs w:val="22"/>
        </w:rPr>
      </w:pPr>
    </w:p>
    <w:p w14:paraId="35BD2C0D" w14:textId="2D929548" w:rsidR="004F335D" w:rsidRPr="003070BA" w:rsidRDefault="004F335D" w:rsidP="005B558D">
      <w:pPr>
        <w:ind w:left="3402"/>
        <w:rPr>
          <w:rFonts w:ascii="Georgia" w:hAnsi="Georgia"/>
          <w:noProof/>
          <w:color w:val="auto"/>
          <w:sz w:val="22"/>
          <w:szCs w:val="22"/>
          <w:u w:val="single"/>
        </w:rPr>
      </w:pPr>
      <w:r w:rsidRPr="003070BA">
        <w:rPr>
          <w:rFonts w:ascii="Georgia" w:hAnsi="Georgia"/>
          <w:noProof/>
          <w:color w:val="auto"/>
          <w:sz w:val="22"/>
          <w:szCs w:val="22"/>
          <w:u w:val="single"/>
        </w:rPr>
        <w:t xml:space="preserve">Sala 1. </w:t>
      </w:r>
      <w:r w:rsidR="00FE67BD" w:rsidRPr="003070BA">
        <w:rPr>
          <w:rFonts w:ascii="Georgia" w:hAnsi="Georgia"/>
          <w:noProof/>
          <w:color w:val="auto"/>
          <w:sz w:val="22"/>
          <w:szCs w:val="22"/>
          <w:u w:val="single"/>
        </w:rPr>
        <w:t>Mapping the World</w:t>
      </w:r>
    </w:p>
    <w:p w14:paraId="354FBF32" w14:textId="77777777" w:rsidR="004F335D" w:rsidRPr="003070BA" w:rsidRDefault="004F335D" w:rsidP="005B558D">
      <w:pPr>
        <w:ind w:left="3402"/>
        <w:rPr>
          <w:rFonts w:ascii="Georgia" w:hAnsi="Georgia"/>
          <w:i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>“Il procedimento è dei più semplici:</w:t>
      </w:r>
    </w:p>
    <w:p w14:paraId="4F66BE26" w14:textId="77777777" w:rsidR="004F335D" w:rsidRPr="003070BA" w:rsidRDefault="004F335D" w:rsidP="005B558D">
      <w:pPr>
        <w:ind w:left="3402"/>
        <w:rPr>
          <w:rFonts w:ascii="Georgia" w:hAnsi="Georgia"/>
          <w:i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>asportato il quadro resta la rimozione</w:t>
      </w:r>
    </w:p>
    <w:p w14:paraId="3399A19B" w14:textId="77777777" w:rsidR="004F335D" w:rsidRPr="003070BA" w:rsidRDefault="004F335D" w:rsidP="005B558D">
      <w:pPr>
        <w:ind w:left="3402"/>
        <w:rPr>
          <w:rFonts w:ascii="Georgia" w:hAnsi="Georgia"/>
          <w:i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>la presenza del rimosso</w:t>
      </w:r>
    </w:p>
    <w:p w14:paraId="27D97D12" w14:textId="77777777" w:rsidR="004F335D" w:rsidRPr="003070BA" w:rsidRDefault="004F335D" w:rsidP="005B558D">
      <w:pPr>
        <w:ind w:left="3402"/>
        <w:rPr>
          <w:rFonts w:ascii="Georgia" w:hAnsi="Georgia"/>
          <w:i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>rimossa l’opera si affaccia la pittura</w:t>
      </w:r>
    </w:p>
    <w:p w14:paraId="5D9FD322" w14:textId="7AD826E5" w:rsidR="004F335D" w:rsidRPr="003070BA" w:rsidRDefault="004F335D" w:rsidP="005B558D">
      <w:pPr>
        <w:ind w:left="3402"/>
        <w:rPr>
          <w:rFonts w:ascii="Georgia" w:hAnsi="Georgia"/>
          <w:i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 xml:space="preserve">ciò che </w:t>
      </w:r>
      <w:r w:rsidRPr="003070BA">
        <w:rPr>
          <w:rFonts w:ascii="Georgia" w:hAnsi="Georgia"/>
          <w:i/>
          <w:noProof/>
          <w:color w:val="auto"/>
          <w:sz w:val="22"/>
          <w:szCs w:val="22"/>
        </w:rPr>
        <w:t>riemp</w:t>
      </w:r>
      <w:r w:rsidR="00846E01" w:rsidRPr="003070BA">
        <w:rPr>
          <w:rFonts w:ascii="Georgia" w:hAnsi="Georgia"/>
          <w:i/>
          <w:noProof/>
          <w:color w:val="auto"/>
          <w:sz w:val="22"/>
          <w:szCs w:val="22"/>
        </w:rPr>
        <w:t>i</w:t>
      </w:r>
      <w:r w:rsidRPr="003070BA">
        <w:rPr>
          <w:rFonts w:ascii="Georgia" w:hAnsi="Georgia"/>
          <w:i/>
          <w:noProof/>
          <w:color w:val="auto"/>
          <w:sz w:val="22"/>
          <w:szCs w:val="22"/>
        </w:rPr>
        <w:t>e</w:t>
      </w:r>
      <w:r w:rsidRPr="003070BA">
        <w:rPr>
          <w:rFonts w:ascii="Georgia" w:hAnsi="Georgia"/>
          <w:i/>
          <w:noProof/>
          <w:sz w:val="22"/>
          <w:szCs w:val="22"/>
        </w:rPr>
        <w:t xml:space="preserve"> il quadro nella sua presenza è rilevabile una volta assente”.</w:t>
      </w:r>
    </w:p>
    <w:p w14:paraId="0D40CB01" w14:textId="731C9B8C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Le parole del critico d’arte Paolo Fossati introducono l’opera </w:t>
      </w:r>
      <w:r w:rsidRPr="003070BA">
        <w:rPr>
          <w:rFonts w:ascii="Georgia" w:hAnsi="Georgia"/>
          <w:i/>
          <w:noProof/>
          <w:sz w:val="22"/>
          <w:szCs w:val="22"/>
        </w:rPr>
        <w:t>Delocazione</w:t>
      </w:r>
      <w:r w:rsidRPr="003070BA">
        <w:rPr>
          <w:rFonts w:ascii="Georgia" w:hAnsi="Georgia"/>
          <w:noProof/>
          <w:sz w:val="22"/>
          <w:szCs w:val="22"/>
        </w:rPr>
        <w:t xml:space="preserve"> di Claudio Parmiggiani, che si collega idealmente al </w:t>
      </w:r>
      <w:r w:rsidRPr="003070BA">
        <w:rPr>
          <w:rFonts w:ascii="Georgia" w:hAnsi="Georgia"/>
          <w:i/>
          <w:noProof/>
          <w:sz w:val="22"/>
          <w:szCs w:val="22"/>
        </w:rPr>
        <w:t xml:space="preserve">Rehang </w:t>
      </w:r>
      <w:r w:rsidRPr="003070BA">
        <w:rPr>
          <w:rFonts w:ascii="Georgia" w:hAnsi="Georgia"/>
          <w:noProof/>
          <w:sz w:val="22"/>
          <w:szCs w:val="22"/>
        </w:rPr>
        <w:t>della Collezione e che, insieme a Peter Halley, dà avvio al percorso espositivo.</w:t>
      </w:r>
    </w:p>
    <w:p w14:paraId="0B253243" w14:textId="30C967F6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Molto differenti negli esiti formali, i due artisti sono qui </w:t>
      </w:r>
      <w:r w:rsidR="000F66FD" w:rsidRPr="003070BA">
        <w:rPr>
          <w:rFonts w:ascii="Georgia" w:hAnsi="Georgia"/>
          <w:noProof/>
          <w:sz w:val="22"/>
          <w:szCs w:val="22"/>
        </w:rPr>
        <w:t xml:space="preserve">accostati </w:t>
      </w:r>
      <w:r w:rsidRPr="003070BA">
        <w:rPr>
          <w:rFonts w:ascii="Georgia" w:hAnsi="Georgia"/>
          <w:noProof/>
          <w:sz w:val="22"/>
          <w:szCs w:val="22"/>
        </w:rPr>
        <w:t xml:space="preserve">per una </w:t>
      </w:r>
      <w:r w:rsidR="00442928" w:rsidRPr="003070BA">
        <w:rPr>
          <w:rFonts w:ascii="Georgia" w:hAnsi="Georgia"/>
          <w:noProof/>
          <w:sz w:val="22"/>
          <w:szCs w:val="22"/>
        </w:rPr>
        <w:t>comune</w:t>
      </w:r>
      <w:r w:rsidRPr="003070BA">
        <w:rPr>
          <w:rFonts w:ascii="Georgia" w:hAnsi="Georgia"/>
          <w:noProof/>
          <w:sz w:val="22"/>
          <w:szCs w:val="22"/>
        </w:rPr>
        <w:t xml:space="preserve"> riflessione critica su alcune tematiche che </w:t>
      </w:r>
      <w:r w:rsidRPr="003070BA">
        <w:rPr>
          <w:rFonts w:ascii="Georgia" w:hAnsi="Georgia"/>
          <w:noProof/>
          <w:sz w:val="22"/>
          <w:szCs w:val="22"/>
        </w:rPr>
        <w:lastRenderedPageBreak/>
        <w:t>spaziano dalla pittura alla rappresentazione di mappe concettuali</w:t>
      </w:r>
      <w:r w:rsidR="00B155BD" w:rsidRPr="003070BA">
        <w:rPr>
          <w:rFonts w:ascii="Georgia" w:hAnsi="Georgia"/>
          <w:noProof/>
          <w:sz w:val="22"/>
          <w:szCs w:val="22"/>
        </w:rPr>
        <w:t>,</w:t>
      </w:r>
      <w:r w:rsidRPr="003070BA">
        <w:rPr>
          <w:rFonts w:ascii="Georgia" w:hAnsi="Georgia"/>
          <w:noProof/>
          <w:sz w:val="22"/>
          <w:szCs w:val="22"/>
        </w:rPr>
        <w:t xml:space="preserve"> declinate in archetipi sociali nell’opera di Halley e ironici paesaggi geografici nei lavori di Parmiggiani</w:t>
      </w:r>
      <w:r w:rsidR="00AA5790" w:rsidRPr="003070BA">
        <w:rPr>
          <w:rFonts w:ascii="Georgia" w:hAnsi="Georgia"/>
          <w:noProof/>
          <w:sz w:val="22"/>
          <w:szCs w:val="22"/>
        </w:rPr>
        <w:t>.</w:t>
      </w:r>
      <w:r w:rsidR="00F721DD" w:rsidRPr="003070BA">
        <w:rPr>
          <w:rFonts w:ascii="Georgia" w:hAnsi="Georgia"/>
          <w:noProof/>
          <w:sz w:val="22"/>
          <w:szCs w:val="22"/>
        </w:rPr>
        <w:t xml:space="preserve"> </w:t>
      </w:r>
      <w:r w:rsidR="00F072E0" w:rsidRPr="003070BA">
        <w:rPr>
          <w:rFonts w:ascii="Georgia" w:hAnsi="Georgia"/>
          <w:noProof/>
          <w:sz w:val="22"/>
          <w:szCs w:val="22"/>
        </w:rPr>
        <w:t>Anche i</w:t>
      </w:r>
      <w:r w:rsidRPr="003070BA">
        <w:rPr>
          <w:rFonts w:ascii="Georgia" w:hAnsi="Georgia"/>
          <w:noProof/>
          <w:sz w:val="22"/>
          <w:szCs w:val="22"/>
        </w:rPr>
        <w:t xml:space="preserve"> colori accesi, pop delle </w:t>
      </w:r>
      <w:r w:rsidR="00994EFE" w:rsidRPr="003070BA">
        <w:rPr>
          <w:rFonts w:ascii="Georgia" w:hAnsi="Georgia"/>
          <w:i/>
          <w:noProof/>
          <w:sz w:val="22"/>
          <w:szCs w:val="22"/>
        </w:rPr>
        <w:t>Tavole Zoogeografiche</w:t>
      </w:r>
      <w:r w:rsidRPr="003070BA">
        <w:rPr>
          <w:rFonts w:ascii="Georgia" w:hAnsi="Georgia"/>
          <w:noProof/>
          <w:sz w:val="22"/>
          <w:szCs w:val="22"/>
        </w:rPr>
        <w:t xml:space="preserve"> di Parmiggiani si collegano ai lavori di Peter Halley,</w:t>
      </w:r>
      <w:r w:rsidR="0032660D" w:rsidRPr="003070BA">
        <w:rPr>
          <w:rFonts w:ascii="Georgia" w:hAnsi="Georgia"/>
          <w:noProof/>
          <w:sz w:val="22"/>
          <w:szCs w:val="22"/>
        </w:rPr>
        <w:t xml:space="preserve"> in</w:t>
      </w:r>
      <w:r w:rsidRPr="003070BA">
        <w:rPr>
          <w:rFonts w:ascii="Georgia" w:hAnsi="Georgia"/>
          <w:noProof/>
          <w:sz w:val="22"/>
          <w:szCs w:val="22"/>
        </w:rPr>
        <w:t xml:space="preserve"> particolare a</w:t>
      </w:r>
      <w:r w:rsidR="00E94AE7" w:rsidRPr="003070BA">
        <w:rPr>
          <w:rFonts w:ascii="Georgia" w:hAnsi="Georgia"/>
          <w:noProof/>
          <w:sz w:val="22"/>
          <w:szCs w:val="22"/>
        </w:rPr>
        <w:t>l grande quadro</w:t>
      </w:r>
      <w:r w:rsidRPr="003070BA">
        <w:rPr>
          <w:rFonts w:ascii="Georgia" w:hAnsi="Georgia"/>
          <w:noProof/>
          <w:sz w:val="22"/>
          <w:szCs w:val="22"/>
        </w:rPr>
        <w:t xml:space="preserve"> </w:t>
      </w:r>
      <w:r w:rsidRPr="003070BA">
        <w:rPr>
          <w:rFonts w:ascii="Georgia" w:hAnsi="Georgia"/>
          <w:i/>
          <w:noProof/>
          <w:sz w:val="22"/>
          <w:szCs w:val="22"/>
        </w:rPr>
        <w:t>Powder,</w:t>
      </w:r>
      <w:r w:rsidRPr="003070BA">
        <w:rPr>
          <w:rFonts w:ascii="Georgia" w:hAnsi="Georgia"/>
          <w:noProof/>
          <w:sz w:val="22"/>
          <w:szCs w:val="22"/>
        </w:rPr>
        <w:t xml:space="preserve"> accompagnato da una serie di bozzetti originali e da alcuni testi dell’artista che mettono in evidenza come le sue teorie sulla società contemporanea si manifestino attraverso un’azione che è al contempo pittorica, concettuale e linguistica. L’opera </w:t>
      </w:r>
      <w:r w:rsidRPr="003070BA">
        <w:rPr>
          <w:rFonts w:ascii="Georgia" w:hAnsi="Georgia"/>
          <w:i/>
          <w:noProof/>
          <w:sz w:val="22"/>
          <w:szCs w:val="22"/>
        </w:rPr>
        <w:t xml:space="preserve">The Western Sector </w:t>
      </w:r>
      <w:r w:rsidRPr="003070BA">
        <w:rPr>
          <w:rFonts w:ascii="Georgia" w:hAnsi="Georgia"/>
          <w:noProof/>
          <w:sz w:val="22"/>
          <w:szCs w:val="22"/>
        </w:rPr>
        <w:t>(1989-1990), al secondo piano della permanente</w:t>
      </w:r>
      <w:r w:rsidRPr="003070BA">
        <w:rPr>
          <w:rFonts w:ascii="Georgia" w:hAnsi="Georgia"/>
          <w:noProof/>
          <w:color w:val="auto"/>
          <w:sz w:val="22"/>
          <w:szCs w:val="22"/>
        </w:rPr>
        <w:t>, è qui rappresentata da una piccola polaroid con l’artista nel suo studio.</w:t>
      </w:r>
      <w:r w:rsidRPr="003070BA">
        <w:rPr>
          <w:rFonts w:ascii="Georgia" w:hAnsi="Georgia"/>
          <w:noProof/>
          <w:sz w:val="22"/>
          <w:szCs w:val="22"/>
        </w:rPr>
        <w:t xml:space="preserve"> Nel dipinto appoggiato alla parete è possibile riconoscere il quadrato nero di Kazimir Malevich, icona a cui afferisce anche la poetica di Claudio Parmiggiani.</w:t>
      </w:r>
    </w:p>
    <w:p w14:paraId="2D05EB90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</w:p>
    <w:p w14:paraId="572AC821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  <w:u w:val="single"/>
        </w:rPr>
      </w:pPr>
      <w:r w:rsidRPr="003070BA">
        <w:rPr>
          <w:rFonts w:ascii="Georgia" w:hAnsi="Georgia"/>
          <w:noProof/>
          <w:sz w:val="22"/>
          <w:szCs w:val="22"/>
          <w:u w:val="single"/>
        </w:rPr>
        <w:t>Sala 2. Architectural Appropriations</w:t>
      </w:r>
    </w:p>
    <w:p w14:paraId="5690B4D2" w14:textId="19843F39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>La seconda sala raccoglie una serie di progetti autografi, ‘strumenti del mestiere’ e foto di documentazione inerenti l’ideazione e l’allestimento di opere di Vito Acconci, Giulio Paolini e Barry X Ball in occasione dell’apertura della Collezione Maramotti nel 2007.</w:t>
      </w:r>
      <w:r w:rsidR="00472DBD" w:rsidRPr="003070BA">
        <w:rPr>
          <w:rFonts w:ascii="Georgia" w:hAnsi="Georgia"/>
          <w:noProof/>
          <w:sz w:val="22"/>
          <w:szCs w:val="22"/>
        </w:rPr>
        <w:t xml:space="preserve"> Insieme a questi è esposto </w:t>
      </w:r>
      <w:r w:rsidRPr="003070BA">
        <w:rPr>
          <w:rFonts w:ascii="Georgia" w:hAnsi="Georgia"/>
          <w:noProof/>
          <w:sz w:val="22"/>
          <w:szCs w:val="22"/>
        </w:rPr>
        <w:t xml:space="preserve">il progetto di Jason Dodge, la cui opera del 2013 </w:t>
      </w:r>
      <w:r w:rsidRPr="003070BA">
        <w:rPr>
          <w:rFonts w:ascii="Georgia" w:hAnsi="Georgia"/>
          <w:i/>
          <w:noProof/>
          <w:sz w:val="22"/>
          <w:szCs w:val="22"/>
        </w:rPr>
        <w:t>A permanently open window</w:t>
      </w:r>
      <w:r w:rsidRPr="003070BA">
        <w:rPr>
          <w:rFonts w:ascii="Georgia" w:hAnsi="Georgia"/>
          <w:noProof/>
          <w:sz w:val="22"/>
          <w:szCs w:val="22"/>
        </w:rPr>
        <w:t xml:space="preserve"> non è situata negli spazi della Collezione ma nella ex torre elettrica di uno spazio industriale</w:t>
      </w:r>
      <w:r w:rsidR="005D65AC" w:rsidRPr="003070BA">
        <w:rPr>
          <w:rFonts w:ascii="Georgia" w:hAnsi="Georgia"/>
          <w:noProof/>
          <w:sz w:val="22"/>
          <w:szCs w:val="22"/>
        </w:rPr>
        <w:t>,</w:t>
      </w:r>
      <w:r w:rsidRPr="003070BA">
        <w:rPr>
          <w:rFonts w:ascii="Georgia" w:hAnsi="Georgia"/>
          <w:noProof/>
          <w:sz w:val="22"/>
          <w:szCs w:val="22"/>
        </w:rPr>
        <w:t xml:space="preserve"> oggi sede di un centro commerciale</w:t>
      </w:r>
      <w:r w:rsidR="005D65AC" w:rsidRPr="003070BA">
        <w:rPr>
          <w:rFonts w:ascii="Georgia" w:hAnsi="Georgia"/>
          <w:noProof/>
          <w:sz w:val="22"/>
          <w:szCs w:val="22"/>
        </w:rPr>
        <w:t>,</w:t>
      </w:r>
      <w:r w:rsidR="00D93640" w:rsidRPr="003070BA">
        <w:rPr>
          <w:rFonts w:ascii="Georgia" w:hAnsi="Georgia"/>
          <w:noProof/>
          <w:sz w:val="22"/>
          <w:szCs w:val="22"/>
        </w:rPr>
        <w:t xml:space="preserve"> a un centinaio di metri </w:t>
      </w:r>
      <w:r w:rsidR="00F024C7" w:rsidRPr="003070BA">
        <w:rPr>
          <w:rFonts w:ascii="Georgia" w:hAnsi="Georgia"/>
          <w:noProof/>
          <w:sz w:val="22"/>
          <w:szCs w:val="22"/>
        </w:rPr>
        <w:t>d</w:t>
      </w:r>
      <w:r w:rsidRPr="003070BA">
        <w:rPr>
          <w:rFonts w:ascii="Georgia" w:hAnsi="Georgia"/>
          <w:noProof/>
          <w:sz w:val="22"/>
          <w:szCs w:val="22"/>
        </w:rPr>
        <w:t>alla Collezione.</w:t>
      </w:r>
    </w:p>
    <w:p w14:paraId="0875B7C8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>L’architettura e il rapporto tra lo spazio e l’opera d’arte sono i temi che accomunano i quattro artisti di questa sala.</w:t>
      </w:r>
    </w:p>
    <w:p w14:paraId="27181ED1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Nel processo analitico di Barry X Ball emergono i riferimenti architettonici usati per la realizzazione del suo </w:t>
      </w:r>
      <w:r w:rsidRPr="003070BA">
        <w:rPr>
          <w:rFonts w:ascii="Georgia" w:hAnsi="Georgia"/>
          <w:i/>
          <w:noProof/>
          <w:sz w:val="22"/>
          <w:szCs w:val="22"/>
        </w:rPr>
        <w:t>Matthew Barney</w:t>
      </w:r>
      <w:r w:rsidRPr="003070BA">
        <w:rPr>
          <w:rFonts w:ascii="Georgia" w:hAnsi="Georgia"/>
          <w:noProof/>
          <w:sz w:val="22"/>
          <w:szCs w:val="22"/>
        </w:rPr>
        <w:t xml:space="preserve"> e la meticolosa costruzione di casse-scrigno per custodire le sue opere. </w:t>
      </w:r>
    </w:p>
    <w:p w14:paraId="63630360" w14:textId="2DC0DB99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Il progetto originale di Vito Acconci mette in evidenza i singoli passaggi di realizzazione di </w:t>
      </w:r>
      <w:r w:rsidRPr="003070BA">
        <w:rPr>
          <w:rFonts w:ascii="Georgia" w:hAnsi="Georgia" w:cs="--unknown-1--"/>
          <w:i/>
          <w:noProof/>
          <w:sz w:val="22"/>
          <w:szCs w:val="22"/>
        </w:rPr>
        <w:t>Due o tre strutture che s’aggancino a una stanza per sostenere un boomerang politico</w:t>
      </w:r>
      <w:r w:rsidRPr="003070BA">
        <w:rPr>
          <w:rFonts w:ascii="Georgia" w:hAnsi="Georgia"/>
          <w:noProof/>
          <w:sz w:val="22"/>
          <w:szCs w:val="22"/>
        </w:rPr>
        <w:t xml:space="preserve">, audio installazione presentata per la prima volta nel 1978 presso la Galleria Mario Diacono di Bologna. Qui il processo del lavoro si manifesta nell’articolazione dello spazio della galleria e nella sua interazione con il visitatore. La medesima galleria bolognese ospitò nello stesso anno anche una mostra di Giulio Paolini con l’opera </w:t>
      </w:r>
      <w:r w:rsidRPr="003070BA">
        <w:rPr>
          <w:rFonts w:ascii="Georgia" w:hAnsi="Georgia"/>
          <w:i/>
          <w:noProof/>
          <w:sz w:val="22"/>
          <w:szCs w:val="22"/>
        </w:rPr>
        <w:t>Idem VII</w:t>
      </w:r>
      <w:r w:rsidRPr="003070BA">
        <w:rPr>
          <w:rFonts w:ascii="Georgia" w:hAnsi="Georgia"/>
          <w:noProof/>
          <w:sz w:val="22"/>
          <w:szCs w:val="22"/>
        </w:rPr>
        <w:t>, oggi visibile al primo piano</w:t>
      </w:r>
      <w:r w:rsidR="00E47755" w:rsidRPr="003070BA">
        <w:rPr>
          <w:rFonts w:ascii="Georgia" w:hAnsi="Georgia"/>
          <w:noProof/>
          <w:sz w:val="22"/>
          <w:szCs w:val="22"/>
        </w:rPr>
        <w:t xml:space="preserve"> della C</w:t>
      </w:r>
      <w:r w:rsidRPr="003070BA">
        <w:rPr>
          <w:rFonts w:ascii="Georgia" w:hAnsi="Georgia"/>
          <w:noProof/>
          <w:sz w:val="22"/>
          <w:szCs w:val="22"/>
        </w:rPr>
        <w:t xml:space="preserve">ollezione, insieme a </w:t>
      </w:r>
      <w:r w:rsidRPr="003070BA">
        <w:rPr>
          <w:rFonts w:ascii="Georgia" w:hAnsi="Georgia"/>
          <w:i/>
          <w:noProof/>
          <w:sz w:val="22"/>
          <w:szCs w:val="22"/>
        </w:rPr>
        <w:t>Scene di conversazione.</w:t>
      </w:r>
    </w:p>
    <w:p w14:paraId="084D8D80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</w:p>
    <w:p w14:paraId="223A24DE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  <w:u w:val="single"/>
        </w:rPr>
      </w:pPr>
      <w:r w:rsidRPr="003070BA">
        <w:rPr>
          <w:rFonts w:ascii="Georgia" w:hAnsi="Georgia"/>
          <w:noProof/>
          <w:sz w:val="22"/>
          <w:szCs w:val="22"/>
          <w:u w:val="single"/>
        </w:rPr>
        <w:t>Sala 3. Inner Landscapes</w:t>
      </w:r>
    </w:p>
    <w:p w14:paraId="2BA5296C" w14:textId="77777777" w:rsidR="004F335D" w:rsidRPr="003070BA" w:rsidRDefault="004F335D" w:rsidP="005B558D">
      <w:pPr>
        <w:ind w:left="3402"/>
        <w:rPr>
          <w:rFonts w:ascii="Georgia" w:hAnsi="Georgia"/>
          <w:i/>
          <w:noProof/>
          <w:sz w:val="22"/>
          <w:szCs w:val="22"/>
        </w:rPr>
      </w:pPr>
      <w:r w:rsidRPr="003070BA">
        <w:rPr>
          <w:rFonts w:ascii="Georgia" w:hAnsi="Georgia"/>
          <w:i/>
          <w:noProof/>
          <w:sz w:val="22"/>
          <w:szCs w:val="22"/>
        </w:rPr>
        <w:t>“L’arte ogni tanto deve fermarsi a riposare per raccogliere le informazioni più attuali sull’origine; per familiarizzare con l’uomo preistorico!... col suo aspetto fisico, la vita quotidiana. Per questa avventura c’è bisogno della geografia, di un viaggio attraverso territori diversi”.</w:t>
      </w:r>
    </w:p>
    <w:p w14:paraId="7A32E6BA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Le parole di Enzo Cucchi estratte dal libro d’artista </w:t>
      </w:r>
      <w:r w:rsidRPr="003070BA">
        <w:rPr>
          <w:rFonts w:ascii="Georgia" w:hAnsi="Georgia"/>
          <w:i/>
          <w:noProof/>
          <w:sz w:val="22"/>
          <w:szCs w:val="22"/>
        </w:rPr>
        <w:t>Vitebsk/Harar</w:t>
      </w:r>
      <w:r w:rsidRPr="003070BA">
        <w:rPr>
          <w:rFonts w:ascii="Georgia" w:hAnsi="Georgia"/>
          <w:noProof/>
          <w:sz w:val="22"/>
          <w:szCs w:val="22"/>
        </w:rPr>
        <w:t xml:space="preserve"> ci introducono nella terza sala in cui troviamo, a confronto, luoghi del Sud e paesaggi del Nord.</w:t>
      </w:r>
    </w:p>
    <w:p w14:paraId="0DCA6D40" w14:textId="6DE781F1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La sezione dedicata a Cucchi, artista molto rappresentato nella collezione permanente, mette in scena le fasi realizzative del libro d’artista pubblicato nel 1984. Le fotografie, i ritagli di giornale dell’epoca, il testo con le poesie di Arthur Rimbaud, l’articolo di Donald Judd e il catalogo di Kazimir Malevich diventano gli </w:t>
      </w:r>
      <w:r w:rsidRPr="003070BA">
        <w:rPr>
          <w:rFonts w:ascii="Georgia" w:hAnsi="Georgia"/>
          <w:noProof/>
          <w:sz w:val="22"/>
          <w:szCs w:val="22"/>
        </w:rPr>
        <w:lastRenderedPageBreak/>
        <w:t xml:space="preserve">strumenti per una riflessione sul ruolo del pittore e </w:t>
      </w:r>
      <w:r w:rsidR="006D235B" w:rsidRPr="003070BA">
        <w:rPr>
          <w:rFonts w:ascii="Georgia" w:hAnsi="Georgia"/>
          <w:noProof/>
          <w:sz w:val="22"/>
          <w:szCs w:val="22"/>
        </w:rPr>
        <w:t>un viaggio simbolico nell’arte e nella poesia.</w:t>
      </w:r>
    </w:p>
    <w:p w14:paraId="29CDF782" w14:textId="52EEC1D6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Le immagini ctonie presenti nel libro di Cucchi si </w:t>
      </w:r>
      <w:r w:rsidR="0078624C" w:rsidRPr="003070BA">
        <w:rPr>
          <w:rFonts w:ascii="Georgia" w:hAnsi="Georgia"/>
          <w:noProof/>
          <w:sz w:val="22"/>
          <w:szCs w:val="22"/>
        </w:rPr>
        <w:t>possono ritrovare, trasmutate,</w:t>
      </w:r>
      <w:r w:rsidRPr="003070BA">
        <w:rPr>
          <w:rFonts w:ascii="Georgia" w:hAnsi="Georgia"/>
          <w:noProof/>
          <w:sz w:val="22"/>
          <w:szCs w:val="22"/>
        </w:rPr>
        <w:t xml:space="preserve"> in feticci </w:t>
      </w:r>
      <w:r w:rsidR="00D611BF" w:rsidRPr="003070BA">
        <w:rPr>
          <w:rFonts w:ascii="Georgia" w:hAnsi="Georgia"/>
          <w:noProof/>
          <w:sz w:val="22"/>
          <w:szCs w:val="22"/>
        </w:rPr>
        <w:t xml:space="preserve">rituali </w:t>
      </w:r>
      <w:r w:rsidR="00213CA4" w:rsidRPr="003070BA">
        <w:rPr>
          <w:rFonts w:ascii="Georgia" w:hAnsi="Georgia"/>
          <w:noProof/>
          <w:sz w:val="22"/>
          <w:szCs w:val="22"/>
        </w:rPr>
        <w:t>nelle opere realizzate</w:t>
      </w:r>
      <w:r w:rsidRPr="003070BA">
        <w:rPr>
          <w:rFonts w:ascii="Georgia" w:hAnsi="Georgia"/>
          <w:noProof/>
          <w:sz w:val="22"/>
          <w:szCs w:val="22"/>
        </w:rPr>
        <w:t xml:space="preserve"> da Evgeny Antufiev per il suo progetto del 2013 e ora in parte riallestito al secondo piano</w:t>
      </w:r>
      <w:r w:rsidR="0015544E" w:rsidRPr="003070BA">
        <w:rPr>
          <w:rFonts w:ascii="Georgia" w:hAnsi="Georgia"/>
          <w:noProof/>
          <w:sz w:val="22"/>
          <w:szCs w:val="22"/>
        </w:rPr>
        <w:t xml:space="preserve"> della Collezione</w:t>
      </w:r>
      <w:r w:rsidRPr="003070BA">
        <w:rPr>
          <w:rFonts w:ascii="Georgia" w:hAnsi="Georgia"/>
          <w:noProof/>
          <w:sz w:val="22"/>
          <w:szCs w:val="22"/>
        </w:rPr>
        <w:t xml:space="preserve">. I numerosi </w:t>
      </w:r>
      <w:r w:rsidR="00552D38" w:rsidRPr="003070BA">
        <w:rPr>
          <w:rFonts w:ascii="Georgia" w:hAnsi="Georgia"/>
          <w:noProof/>
          <w:sz w:val="22"/>
          <w:szCs w:val="22"/>
        </w:rPr>
        <w:t>element</w:t>
      </w:r>
      <w:r w:rsidRPr="003070BA">
        <w:rPr>
          <w:rFonts w:ascii="Georgia" w:hAnsi="Georgia"/>
          <w:noProof/>
          <w:sz w:val="22"/>
          <w:szCs w:val="22"/>
        </w:rPr>
        <w:t xml:space="preserve">i </w:t>
      </w:r>
      <w:r w:rsidR="008867EE" w:rsidRPr="003070BA">
        <w:rPr>
          <w:rFonts w:ascii="Georgia" w:hAnsi="Georgia"/>
          <w:noProof/>
          <w:sz w:val="22"/>
          <w:szCs w:val="22"/>
        </w:rPr>
        <w:t>in esposizione</w:t>
      </w:r>
      <w:r w:rsidRPr="003070BA">
        <w:rPr>
          <w:rFonts w:ascii="Georgia" w:hAnsi="Georgia"/>
          <w:noProof/>
          <w:sz w:val="22"/>
          <w:szCs w:val="22"/>
        </w:rPr>
        <w:t xml:space="preserve"> sono stati parte fondante della </w:t>
      </w:r>
      <w:r w:rsidR="00E370E8" w:rsidRPr="003070BA">
        <w:rPr>
          <w:rFonts w:ascii="Georgia" w:hAnsi="Georgia"/>
          <w:noProof/>
          <w:sz w:val="22"/>
          <w:szCs w:val="22"/>
        </w:rPr>
        <w:t>creazione</w:t>
      </w:r>
      <w:r w:rsidRPr="003070BA">
        <w:rPr>
          <w:rFonts w:ascii="Georgia" w:hAnsi="Georgia"/>
          <w:noProof/>
          <w:sz w:val="22"/>
          <w:szCs w:val="22"/>
        </w:rPr>
        <w:t xml:space="preserve"> della mostra e del libro d’artista, strumento essenziale per comprendere la poetica d</w:t>
      </w:r>
      <w:r w:rsidR="00D44FDD" w:rsidRPr="003070BA">
        <w:rPr>
          <w:rFonts w:ascii="Georgia" w:hAnsi="Georgia"/>
          <w:noProof/>
          <w:sz w:val="22"/>
          <w:szCs w:val="22"/>
        </w:rPr>
        <w:t>el giovane artista</w:t>
      </w:r>
      <w:r w:rsidRPr="003070BA">
        <w:rPr>
          <w:rFonts w:ascii="Georgia" w:hAnsi="Georgia"/>
          <w:noProof/>
          <w:sz w:val="22"/>
          <w:szCs w:val="22"/>
        </w:rPr>
        <w:t xml:space="preserve"> russo nell’uso di </w:t>
      </w:r>
      <w:r w:rsidR="00552D38" w:rsidRPr="003070BA">
        <w:rPr>
          <w:rFonts w:ascii="Georgia" w:hAnsi="Georgia"/>
          <w:noProof/>
          <w:sz w:val="22"/>
          <w:szCs w:val="22"/>
        </w:rPr>
        <w:t>oggetti</w:t>
      </w:r>
      <w:r w:rsidRPr="003070BA">
        <w:rPr>
          <w:rFonts w:ascii="Georgia" w:hAnsi="Georgia"/>
          <w:noProof/>
          <w:sz w:val="22"/>
          <w:szCs w:val="22"/>
        </w:rPr>
        <w:t xml:space="preserve"> quotidiani e nella riproposizione di materiali che, </w:t>
      </w:r>
      <w:r w:rsidR="001E0A72" w:rsidRPr="003070BA">
        <w:rPr>
          <w:rFonts w:ascii="Georgia" w:hAnsi="Georgia"/>
          <w:noProof/>
          <w:sz w:val="22"/>
          <w:szCs w:val="22"/>
        </w:rPr>
        <w:t>affiancati e ibridati</w:t>
      </w:r>
      <w:r w:rsidRPr="003070BA">
        <w:rPr>
          <w:rFonts w:ascii="Georgia" w:hAnsi="Georgia"/>
          <w:noProof/>
          <w:sz w:val="22"/>
          <w:szCs w:val="22"/>
        </w:rPr>
        <w:t>, oltrepassano il tempo</w:t>
      </w:r>
      <w:r w:rsidR="00A25520" w:rsidRPr="003070BA">
        <w:rPr>
          <w:rFonts w:ascii="Georgia" w:hAnsi="Georgia"/>
          <w:noProof/>
          <w:sz w:val="22"/>
          <w:szCs w:val="22"/>
        </w:rPr>
        <w:t>,</w:t>
      </w:r>
      <w:r w:rsidRPr="003070BA">
        <w:rPr>
          <w:rFonts w:ascii="Georgia" w:hAnsi="Georgia"/>
          <w:noProof/>
          <w:sz w:val="22"/>
          <w:szCs w:val="22"/>
        </w:rPr>
        <w:t xml:space="preserve"> divenendo ‘sacri’.</w:t>
      </w:r>
    </w:p>
    <w:p w14:paraId="6BFFDF0C" w14:textId="77777777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  <w:u w:val="single"/>
        </w:rPr>
      </w:pPr>
    </w:p>
    <w:p w14:paraId="521CB3C3" w14:textId="7AAB9ACA" w:rsidR="004F335D" w:rsidRPr="003070BA" w:rsidRDefault="004F335D" w:rsidP="005B558D">
      <w:pPr>
        <w:ind w:left="3402"/>
        <w:rPr>
          <w:rFonts w:ascii="Georgia" w:hAnsi="Georgia"/>
          <w:noProof/>
          <w:sz w:val="22"/>
          <w:szCs w:val="22"/>
          <w:u w:val="single"/>
        </w:rPr>
      </w:pPr>
      <w:r w:rsidRPr="003070BA">
        <w:rPr>
          <w:rFonts w:ascii="Georgia" w:hAnsi="Georgia"/>
          <w:noProof/>
          <w:sz w:val="22"/>
          <w:szCs w:val="22"/>
          <w:u w:val="single"/>
        </w:rPr>
        <w:t xml:space="preserve">Sala 4. </w:t>
      </w:r>
      <w:r w:rsidR="007A5574" w:rsidRPr="003070BA">
        <w:rPr>
          <w:rFonts w:ascii="Georgia" w:hAnsi="Georgia"/>
          <w:noProof/>
          <w:color w:val="auto"/>
          <w:sz w:val="22"/>
          <w:szCs w:val="22"/>
          <w:u w:val="single"/>
        </w:rPr>
        <w:t>Popular</w:t>
      </w:r>
      <w:r w:rsidR="00A56671" w:rsidRPr="003070BA">
        <w:rPr>
          <w:rFonts w:ascii="Georgia" w:hAnsi="Georgia"/>
          <w:noProof/>
          <w:color w:val="auto"/>
          <w:sz w:val="22"/>
          <w:szCs w:val="22"/>
          <w:u w:val="single"/>
        </w:rPr>
        <w:t xml:space="preserve"> Archetypes</w:t>
      </w:r>
    </w:p>
    <w:p w14:paraId="322928F7" w14:textId="77777777" w:rsidR="004F335D" w:rsidRPr="003070BA" w:rsidRDefault="004F335D" w:rsidP="005B558D">
      <w:pPr>
        <w:pStyle w:val="Titolo2"/>
        <w:shd w:val="clear" w:color="auto" w:fill="FFFFFF"/>
        <w:spacing w:before="0" w:beforeAutospacing="0" w:after="0" w:afterAutospacing="0"/>
        <w:ind w:left="3402"/>
        <w:rPr>
          <w:rFonts w:ascii="Georgia" w:hAnsi="Georgia"/>
          <w:b w:val="0"/>
          <w:noProof/>
          <w:sz w:val="22"/>
          <w:szCs w:val="22"/>
        </w:rPr>
      </w:pPr>
      <w:r w:rsidRPr="003070BA">
        <w:rPr>
          <w:rFonts w:ascii="Georgia" w:hAnsi="Georgia"/>
          <w:b w:val="0"/>
          <w:noProof/>
          <w:sz w:val="22"/>
          <w:szCs w:val="22"/>
        </w:rPr>
        <w:t xml:space="preserve">Ai gemelli originari della Romania Gert &amp; Uwe Tobias e </w:t>
      </w:r>
      <w:r w:rsidRPr="003070BA">
        <w:rPr>
          <w:rFonts w:ascii="Georgia" w:eastAsia="Times New Roman" w:hAnsi="Georgia"/>
          <w:b w:val="0"/>
          <w:bCs w:val="0"/>
          <w:noProof/>
          <w:sz w:val="22"/>
          <w:szCs w:val="22"/>
        </w:rPr>
        <w:t xml:space="preserve">all’artista praghese Krištof </w:t>
      </w:r>
      <w:r w:rsidRPr="003070BA">
        <w:rPr>
          <w:rFonts w:ascii="Georgia" w:hAnsi="Georgia"/>
          <w:b w:val="0"/>
          <w:noProof/>
          <w:sz w:val="22"/>
          <w:szCs w:val="22"/>
        </w:rPr>
        <w:t xml:space="preserve">Kintera è dedicata l’ultima sala del percorso, che espone, nella variegata abbondanza del materiale di documentazione, il processo di realizzazione delle due mostre eseguite per la Collezione Maramotti rispettivamente nel 2009 e nel 2017 e ora riallestite col </w:t>
      </w:r>
      <w:r w:rsidRPr="003070BA">
        <w:rPr>
          <w:rFonts w:ascii="Georgia" w:hAnsi="Georgia"/>
          <w:b w:val="0"/>
          <w:i/>
          <w:noProof/>
          <w:sz w:val="22"/>
          <w:szCs w:val="22"/>
        </w:rPr>
        <w:t>Rehang</w:t>
      </w:r>
      <w:r w:rsidRPr="003070BA">
        <w:rPr>
          <w:rFonts w:ascii="Georgia" w:hAnsi="Georgia"/>
          <w:b w:val="0"/>
          <w:noProof/>
          <w:sz w:val="22"/>
          <w:szCs w:val="22"/>
        </w:rPr>
        <w:t>.</w:t>
      </w:r>
    </w:p>
    <w:p w14:paraId="7EFD8E2F" w14:textId="43240EEE" w:rsidR="004F335D" w:rsidRPr="003070BA" w:rsidRDefault="004F335D" w:rsidP="005B558D">
      <w:pPr>
        <w:pStyle w:val="Titolo2"/>
        <w:shd w:val="clear" w:color="auto" w:fill="FFFFFF"/>
        <w:spacing w:before="0" w:beforeAutospacing="0" w:after="0" w:afterAutospacing="0"/>
        <w:ind w:left="3402" w:right="-285"/>
        <w:rPr>
          <w:rFonts w:ascii="Georgia" w:hAnsi="Georgia"/>
          <w:b w:val="0"/>
          <w:noProof/>
          <w:sz w:val="22"/>
          <w:szCs w:val="22"/>
        </w:rPr>
      </w:pPr>
      <w:r w:rsidRPr="003070BA">
        <w:rPr>
          <w:rFonts w:ascii="Georgia" w:hAnsi="Georgia"/>
          <w:b w:val="0"/>
          <w:noProof/>
          <w:sz w:val="22"/>
          <w:szCs w:val="22"/>
        </w:rPr>
        <w:t xml:space="preserve">I temi indagati dai Tobias e da Kintera sono molto differenti, ma qualcosa accomuna la ricerca di questi artisti: in entrambi i progetti troviamo opere velate di riflessioni </w:t>
      </w:r>
      <w:r w:rsidR="00FA2F30" w:rsidRPr="003070BA">
        <w:rPr>
          <w:rFonts w:ascii="Georgia" w:hAnsi="Georgia"/>
          <w:b w:val="0"/>
          <w:noProof/>
          <w:sz w:val="22"/>
          <w:szCs w:val="22"/>
        </w:rPr>
        <w:t>allo stesso tempo ironiche e profond</w:t>
      </w:r>
      <w:r w:rsidR="00E04748" w:rsidRPr="003070BA">
        <w:rPr>
          <w:rFonts w:ascii="Georgia" w:hAnsi="Georgia"/>
          <w:b w:val="0"/>
          <w:noProof/>
          <w:sz w:val="22"/>
          <w:szCs w:val="22"/>
        </w:rPr>
        <w:t>e</w:t>
      </w:r>
      <w:r w:rsidRPr="003070BA">
        <w:rPr>
          <w:rFonts w:ascii="Georgia" w:hAnsi="Georgia"/>
          <w:b w:val="0"/>
          <w:noProof/>
          <w:sz w:val="22"/>
          <w:szCs w:val="22"/>
        </w:rPr>
        <w:t>, amplificate da forme e relazioni “popolari”, che arrivano forti e dirette dall’opera allo spettatore, rendendo quest’ultimo parte attiva del processo.</w:t>
      </w:r>
      <w:r w:rsidR="006008F1" w:rsidRPr="003070BA">
        <w:rPr>
          <w:rFonts w:ascii="Georgia" w:hAnsi="Georgia"/>
          <w:b w:val="0"/>
          <w:noProof/>
          <w:sz w:val="22"/>
          <w:szCs w:val="22"/>
        </w:rPr>
        <w:t xml:space="preserve"> </w:t>
      </w:r>
      <w:r w:rsidRPr="003070BA">
        <w:rPr>
          <w:rFonts w:ascii="Georgia" w:hAnsi="Georgia"/>
          <w:b w:val="0"/>
          <w:noProof/>
          <w:sz w:val="22"/>
          <w:szCs w:val="22"/>
        </w:rPr>
        <w:t>Anche l’iconografia del folklore del Nord e mitteleuropeo caratte</w:t>
      </w:r>
      <w:r w:rsidR="001A7BCA" w:rsidRPr="003070BA">
        <w:rPr>
          <w:rFonts w:ascii="Georgia" w:hAnsi="Georgia"/>
          <w:b w:val="0"/>
          <w:noProof/>
          <w:sz w:val="22"/>
          <w:szCs w:val="22"/>
        </w:rPr>
        <w:t>r</w:t>
      </w:r>
      <w:r w:rsidR="00753AF2" w:rsidRPr="003070BA">
        <w:rPr>
          <w:rFonts w:ascii="Georgia" w:hAnsi="Georgia"/>
          <w:b w:val="0"/>
          <w:noProof/>
          <w:sz w:val="22"/>
          <w:szCs w:val="22"/>
        </w:rPr>
        <w:t xml:space="preserve">izza entrambe le loro indagini, </w:t>
      </w:r>
      <w:r w:rsidR="001A7BCA" w:rsidRPr="003070BA">
        <w:rPr>
          <w:rFonts w:ascii="Georgia" w:hAnsi="Georgia"/>
          <w:b w:val="0"/>
          <w:noProof/>
          <w:sz w:val="22"/>
          <w:szCs w:val="22"/>
        </w:rPr>
        <w:t>m</w:t>
      </w:r>
      <w:r w:rsidR="0010766B" w:rsidRPr="003070BA">
        <w:rPr>
          <w:rFonts w:ascii="Georgia" w:hAnsi="Georgia"/>
          <w:b w:val="0"/>
          <w:noProof/>
          <w:sz w:val="22"/>
          <w:szCs w:val="22"/>
        </w:rPr>
        <w:t xml:space="preserve">a </w:t>
      </w:r>
      <w:r w:rsidRPr="003070BA">
        <w:rPr>
          <w:rFonts w:ascii="Georgia" w:hAnsi="Georgia"/>
          <w:b w:val="0"/>
          <w:noProof/>
          <w:sz w:val="22"/>
          <w:szCs w:val="22"/>
        </w:rPr>
        <w:t>se per i Tobias si ritrova come elemento formale costante, in Kintera è il punto di partenza per una messa in discussione del rapporto tra natura e cultura e degli equilibri della società contemporanea.</w:t>
      </w:r>
    </w:p>
    <w:p w14:paraId="60449570" w14:textId="77777777" w:rsidR="004F335D" w:rsidRPr="003070BA" w:rsidRDefault="004F335D" w:rsidP="005B558D">
      <w:pPr>
        <w:pStyle w:val="Titolo2"/>
        <w:shd w:val="clear" w:color="auto" w:fill="FFFFFF"/>
        <w:spacing w:before="0" w:beforeAutospacing="0" w:after="75" w:afterAutospacing="0"/>
        <w:ind w:left="3402"/>
        <w:rPr>
          <w:rFonts w:ascii="Georgia" w:hAnsi="Georgia"/>
          <w:b w:val="0"/>
          <w:noProof/>
          <w:sz w:val="22"/>
          <w:szCs w:val="22"/>
        </w:rPr>
      </w:pPr>
    </w:p>
    <w:p w14:paraId="144CED7A" w14:textId="77777777" w:rsidR="00346B99" w:rsidRPr="003070BA" w:rsidRDefault="00346B99" w:rsidP="005B558D">
      <w:pPr>
        <w:pStyle w:val="Corpotesto"/>
        <w:tabs>
          <w:tab w:val="left" w:pos="3261"/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</w:rPr>
      </w:pPr>
    </w:p>
    <w:p w14:paraId="20C23474" w14:textId="7AC1E00C" w:rsidR="00740DF8" w:rsidRPr="003070BA" w:rsidRDefault="00B8092E" w:rsidP="005B558D">
      <w:pPr>
        <w:pStyle w:val="Corpotesto"/>
        <w:tabs>
          <w:tab w:val="left" w:pos="3261"/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</w:rPr>
      </w:pPr>
      <w:r w:rsidRPr="003070BA">
        <w:rPr>
          <w:rFonts w:ascii="Georgia" w:hAnsi="Georgia"/>
          <w:noProof/>
        </w:rPr>
        <w:t>Inaugurazione</w:t>
      </w:r>
      <w:r w:rsidR="00CB5EB7" w:rsidRPr="003070BA">
        <w:rPr>
          <w:rFonts w:ascii="Georgia" w:hAnsi="Georgia"/>
          <w:noProof/>
        </w:rPr>
        <w:t xml:space="preserve"> su invito</w:t>
      </w:r>
      <w:r w:rsidR="00BF5E25">
        <w:rPr>
          <w:rFonts w:ascii="Georgia" w:hAnsi="Georgia"/>
          <w:noProof/>
        </w:rPr>
        <w:t xml:space="preserve">, in concomitanza con </w:t>
      </w:r>
      <w:bookmarkStart w:id="0" w:name="_GoBack"/>
      <w:r w:rsidR="00441953" w:rsidRPr="00BF5E25">
        <w:rPr>
          <w:rFonts w:ascii="Georgia" w:hAnsi="Georgia"/>
          <w:i/>
          <w:noProof/>
        </w:rPr>
        <w:t>Rehang</w:t>
      </w:r>
      <w:bookmarkEnd w:id="0"/>
      <w:r w:rsidR="00441953" w:rsidRPr="003070BA">
        <w:rPr>
          <w:rFonts w:ascii="Georgia" w:hAnsi="Georgia"/>
          <w:noProof/>
        </w:rPr>
        <w:t>, riallestimento di dieci sale della collezione permanente</w:t>
      </w:r>
      <w:r w:rsidR="00CB5EB7" w:rsidRPr="003070BA">
        <w:rPr>
          <w:rFonts w:ascii="Georgia" w:hAnsi="Georgia"/>
          <w:noProof/>
        </w:rPr>
        <w:t xml:space="preserve">: </w:t>
      </w:r>
    </w:p>
    <w:p w14:paraId="4628DE8A" w14:textId="253D8DB8" w:rsidR="0034246A" w:rsidRPr="003070BA" w:rsidRDefault="00C65732" w:rsidP="005B558D">
      <w:pPr>
        <w:pStyle w:val="Corpotesto"/>
        <w:tabs>
          <w:tab w:val="left" w:pos="3261"/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</w:rPr>
      </w:pPr>
      <w:r w:rsidRPr="003070BA">
        <w:rPr>
          <w:rFonts w:ascii="Georgia" w:hAnsi="Georgia"/>
          <w:noProof/>
        </w:rPr>
        <w:t>2 marz</w:t>
      </w:r>
      <w:r w:rsidRPr="003070BA">
        <w:rPr>
          <w:rFonts w:ascii="Georgia" w:hAnsi="Georgia"/>
          <w:noProof/>
          <w:color w:val="auto"/>
        </w:rPr>
        <w:t>o</w:t>
      </w:r>
      <w:r w:rsidR="00CB5EB7" w:rsidRPr="003070BA">
        <w:rPr>
          <w:rFonts w:ascii="Georgia" w:hAnsi="Georgia"/>
          <w:noProof/>
          <w:color w:val="auto"/>
        </w:rPr>
        <w:t xml:space="preserve"> </w:t>
      </w:r>
      <w:r w:rsidRPr="003070BA">
        <w:rPr>
          <w:rFonts w:ascii="Georgia" w:hAnsi="Georgia"/>
          <w:noProof/>
          <w:color w:val="auto"/>
        </w:rPr>
        <w:t>2019</w:t>
      </w:r>
      <w:r w:rsidR="0065651A" w:rsidRPr="003070BA">
        <w:rPr>
          <w:rFonts w:ascii="Georgia" w:hAnsi="Georgia"/>
          <w:noProof/>
          <w:color w:val="auto"/>
        </w:rPr>
        <w:t xml:space="preserve">, </w:t>
      </w:r>
      <w:r w:rsidR="00165C14" w:rsidRPr="003070BA">
        <w:rPr>
          <w:rFonts w:ascii="Georgia" w:hAnsi="Georgia"/>
          <w:noProof/>
          <w:color w:val="auto"/>
        </w:rPr>
        <w:t>alle ore 18.00.</w:t>
      </w:r>
    </w:p>
    <w:p w14:paraId="28EE3983" w14:textId="77777777" w:rsidR="0034246A" w:rsidRPr="003070BA" w:rsidRDefault="0034246A" w:rsidP="005B558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sz w:val="22"/>
          <w:szCs w:val="22"/>
        </w:rPr>
      </w:pPr>
    </w:p>
    <w:p w14:paraId="187FCC20" w14:textId="4A3F4294" w:rsidR="00155289" w:rsidRPr="003070BA" w:rsidRDefault="00155289" w:rsidP="005B558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auto"/>
          <w:sz w:val="22"/>
          <w:szCs w:val="22"/>
        </w:rPr>
      </w:pPr>
      <w:r w:rsidRPr="003070BA">
        <w:rPr>
          <w:rFonts w:ascii="Georgia" w:hAnsi="Georgia"/>
          <w:noProof/>
          <w:color w:val="auto"/>
          <w:sz w:val="22"/>
          <w:szCs w:val="22"/>
        </w:rPr>
        <w:t>3 marzo – 28 luglio 2019</w:t>
      </w:r>
    </w:p>
    <w:p w14:paraId="495CE308" w14:textId="77777777" w:rsidR="00A546BF" w:rsidRPr="003070BA" w:rsidRDefault="00A546BF" w:rsidP="005B558D">
      <w:pPr>
        <w:pStyle w:val="Testopreformattato"/>
        <w:tabs>
          <w:tab w:val="left" w:pos="3544"/>
        </w:tabs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 w:cs="Georgia"/>
          <w:noProof/>
          <w:sz w:val="22"/>
          <w:szCs w:val="22"/>
        </w:rPr>
        <w:t>Visita con ingresso libero negli orari di apertura della collezione permanente.</w:t>
      </w:r>
    </w:p>
    <w:p w14:paraId="0B7E84CC" w14:textId="77777777" w:rsidR="00A546BF" w:rsidRPr="003070BA" w:rsidRDefault="00A546BF" w:rsidP="005B558D">
      <w:pPr>
        <w:pStyle w:val="TextBody"/>
        <w:tabs>
          <w:tab w:val="left" w:pos="3544"/>
        </w:tabs>
        <w:spacing w:after="0" w:line="240" w:lineRule="auto"/>
        <w:ind w:left="3402"/>
        <w:jc w:val="left"/>
        <w:rPr>
          <w:rFonts w:ascii="Georgia" w:hAnsi="Georgia" w:cs="Georgia"/>
          <w:noProof/>
        </w:rPr>
      </w:pPr>
      <w:r w:rsidRPr="003070BA">
        <w:rPr>
          <w:rFonts w:ascii="Georgia" w:hAnsi="Georgia" w:cs="Georgia"/>
          <w:noProof/>
        </w:rPr>
        <w:t xml:space="preserve">Giovedì e venerdì 14.30 </w:t>
      </w:r>
      <w:r w:rsidRPr="003070BA">
        <w:rPr>
          <w:rFonts w:ascii="Georgia" w:hAnsi="Georgia" w:cs="Georgia"/>
          <w:noProof/>
          <w:lang w:bidi="it-IT"/>
        </w:rPr>
        <w:t>–</w:t>
      </w:r>
      <w:r w:rsidRPr="003070BA">
        <w:rPr>
          <w:rFonts w:ascii="Georgia" w:hAnsi="Georgia" w:cs="Georgia"/>
          <w:noProof/>
        </w:rPr>
        <w:t xml:space="preserve"> 18.30</w:t>
      </w:r>
      <w:r w:rsidRPr="003070BA">
        <w:rPr>
          <w:rFonts w:ascii="Georgia" w:hAnsi="Georgia" w:cs="Georgia"/>
          <w:noProof/>
        </w:rPr>
        <w:br/>
        <w:t xml:space="preserve">Sabato e domenica 10.30 </w:t>
      </w:r>
      <w:r w:rsidRPr="003070BA">
        <w:rPr>
          <w:rFonts w:ascii="Georgia" w:hAnsi="Georgia" w:cs="Georgia"/>
          <w:noProof/>
          <w:lang w:bidi="it-IT"/>
        </w:rPr>
        <w:t>–</w:t>
      </w:r>
      <w:r w:rsidRPr="003070BA">
        <w:rPr>
          <w:rFonts w:ascii="Georgia" w:hAnsi="Georgia" w:cs="Georgia"/>
          <w:noProof/>
        </w:rPr>
        <w:t xml:space="preserve"> 18.30</w:t>
      </w:r>
    </w:p>
    <w:p w14:paraId="0FB94640" w14:textId="2B20D04E" w:rsidR="00A546BF" w:rsidRPr="003070BA" w:rsidRDefault="00405E9D" w:rsidP="005B558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sz w:val="22"/>
          <w:szCs w:val="22"/>
        </w:rPr>
      </w:pPr>
      <w:r w:rsidRPr="003070BA">
        <w:rPr>
          <w:rFonts w:ascii="Georgia" w:hAnsi="Georgia"/>
          <w:noProof/>
          <w:sz w:val="22"/>
          <w:szCs w:val="22"/>
        </w:rPr>
        <w:t xml:space="preserve">Chiuso: </w:t>
      </w:r>
      <w:r w:rsidR="006468E0" w:rsidRPr="003070BA">
        <w:rPr>
          <w:rFonts w:ascii="Georgia" w:eastAsia="Times New Roman" w:hAnsi="Georgia"/>
          <w:noProof/>
          <w:sz w:val="22"/>
          <w:szCs w:val="22"/>
          <w:shd w:val="clear" w:color="auto" w:fill="FFFFFF"/>
        </w:rPr>
        <w:t>25 aprile, 1° maggio</w:t>
      </w:r>
    </w:p>
    <w:p w14:paraId="3861095C" w14:textId="77777777" w:rsidR="00CF5F96" w:rsidRPr="003070BA" w:rsidRDefault="00CF5F96" w:rsidP="00F910D0">
      <w:pPr>
        <w:pStyle w:val="Corpotesto"/>
        <w:tabs>
          <w:tab w:val="left" w:pos="3261"/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</w:rPr>
      </w:pPr>
    </w:p>
    <w:p w14:paraId="413EFEAF" w14:textId="77777777" w:rsidR="00E95223" w:rsidRPr="003070BA" w:rsidRDefault="00E95223" w:rsidP="00F910D0">
      <w:pPr>
        <w:pStyle w:val="Corpotesto"/>
        <w:tabs>
          <w:tab w:val="left" w:pos="3261"/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/>
          <w:noProof/>
        </w:rPr>
      </w:pPr>
    </w:p>
    <w:p w14:paraId="05EE5046" w14:textId="42B9A41E" w:rsidR="00E23B48" w:rsidRPr="003070BA" w:rsidRDefault="00E23B48" w:rsidP="00F910D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7AF70FDC" w14:textId="77777777" w:rsidR="00FA41E4" w:rsidRPr="00312489" w:rsidRDefault="00FA41E4" w:rsidP="00FA41E4">
      <w:pPr>
        <w:tabs>
          <w:tab w:val="left" w:pos="2268"/>
          <w:tab w:val="left" w:pos="3402"/>
        </w:tabs>
        <w:ind w:left="3402" w:right="-142"/>
        <w:rPr>
          <w:rFonts w:ascii="Georgia" w:hAnsi="Georgia" w:cs="Georgia"/>
          <w:noProof/>
          <w:sz w:val="20"/>
        </w:rPr>
      </w:pPr>
      <w:r w:rsidRPr="00312489">
        <w:rPr>
          <w:rFonts w:ascii="Georgia" w:hAnsi="Georgia" w:cs="Georgia"/>
          <w:b/>
          <w:noProof/>
          <w:sz w:val="20"/>
        </w:rPr>
        <w:t>Info</w:t>
      </w:r>
    </w:p>
    <w:p w14:paraId="73286354" w14:textId="77777777" w:rsidR="00FA41E4" w:rsidRPr="00312489" w:rsidRDefault="00FA41E4" w:rsidP="00FA41E4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312489">
        <w:rPr>
          <w:rFonts w:ascii="Georgia" w:hAnsi="Georgia" w:cs="Georgia"/>
          <w:noProof/>
          <w:sz w:val="20"/>
        </w:rPr>
        <w:t xml:space="preserve">Collezione Maramotti </w:t>
      </w:r>
    </w:p>
    <w:p w14:paraId="6F7789D2" w14:textId="77777777" w:rsidR="00FA41E4" w:rsidRPr="00312489" w:rsidRDefault="00FA41E4" w:rsidP="00FA41E4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312489">
        <w:rPr>
          <w:rFonts w:ascii="Georgia" w:hAnsi="Georgia" w:cs="Georgia"/>
          <w:noProof/>
          <w:sz w:val="20"/>
        </w:rPr>
        <w:t>Via Fratelli Cervi 66</w:t>
      </w:r>
    </w:p>
    <w:p w14:paraId="57EF2450" w14:textId="77777777" w:rsidR="00FA41E4" w:rsidRPr="00312489" w:rsidRDefault="00FA41E4" w:rsidP="00FA41E4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312489">
        <w:rPr>
          <w:rFonts w:ascii="Georgia" w:hAnsi="Georgia" w:cs="Georgia"/>
          <w:noProof/>
          <w:sz w:val="20"/>
        </w:rPr>
        <w:t xml:space="preserve">42124 Reggio Emilia </w:t>
      </w:r>
    </w:p>
    <w:p w14:paraId="0C5107FA" w14:textId="77777777" w:rsidR="00FA41E4" w:rsidRPr="00312489" w:rsidRDefault="00FA41E4" w:rsidP="00FA41E4">
      <w:pPr>
        <w:tabs>
          <w:tab w:val="left" w:pos="2268"/>
          <w:tab w:val="left" w:pos="3402"/>
        </w:tabs>
        <w:ind w:left="3402" w:right="142"/>
        <w:rPr>
          <w:rFonts w:ascii="Georgia" w:hAnsi="Georgia"/>
          <w:noProof/>
          <w:sz w:val="20"/>
        </w:rPr>
      </w:pPr>
      <w:r w:rsidRPr="00312489">
        <w:rPr>
          <w:rFonts w:ascii="Georgia" w:hAnsi="Georgia" w:cs="Georgia"/>
          <w:noProof/>
          <w:sz w:val="20"/>
        </w:rPr>
        <w:t>tel. +39 0522 382484</w:t>
      </w:r>
    </w:p>
    <w:p w14:paraId="1BABBF6A" w14:textId="77777777" w:rsidR="00FA41E4" w:rsidRPr="00312489" w:rsidRDefault="00BF5E25" w:rsidP="00FA41E4">
      <w:pPr>
        <w:tabs>
          <w:tab w:val="left" w:pos="2268"/>
          <w:tab w:val="left" w:pos="3402"/>
        </w:tabs>
        <w:ind w:left="3402" w:right="142"/>
        <w:rPr>
          <w:rFonts w:ascii="Georgia" w:hAnsi="Georgia"/>
          <w:noProof/>
          <w:color w:val="000000" w:themeColor="text1"/>
          <w:sz w:val="20"/>
        </w:rPr>
      </w:pPr>
      <w:hyperlink r:id="rId8">
        <w:r w:rsidR="00FA41E4" w:rsidRPr="00312489">
          <w:rPr>
            <w:rStyle w:val="InternetLink"/>
            <w:rFonts w:ascii="Georgia" w:hAnsi="Georgia" w:cs="Georgia"/>
            <w:noProof/>
            <w:color w:val="000000" w:themeColor="text1"/>
            <w:sz w:val="20"/>
            <w:u w:val="none"/>
            <w:lang w:val="it-IT"/>
          </w:rPr>
          <w:t>info@collezionemaramotti.org</w:t>
        </w:r>
      </w:hyperlink>
    </w:p>
    <w:p w14:paraId="26DB04D3" w14:textId="77777777" w:rsidR="00FA41E4" w:rsidRPr="00312489" w:rsidRDefault="00FA41E4" w:rsidP="00FA41E4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  <w:r w:rsidRPr="00312489">
        <w:rPr>
          <w:rFonts w:ascii="Georgia" w:hAnsi="Georgia" w:cs="Georgia"/>
          <w:noProof/>
        </w:rPr>
        <w:t>collezionemaramotti.org</w:t>
      </w:r>
    </w:p>
    <w:p w14:paraId="3B54D8C9" w14:textId="77777777" w:rsidR="00FA41E4" w:rsidRPr="00312489" w:rsidRDefault="00FA41E4" w:rsidP="00FA41E4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3BC6788F" w14:textId="77777777" w:rsidR="00FA41E4" w:rsidRPr="00312489" w:rsidRDefault="00FA41E4" w:rsidP="00FA41E4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b/>
          <w:noProof/>
        </w:rPr>
      </w:pPr>
      <w:r w:rsidRPr="00312489">
        <w:rPr>
          <w:rFonts w:ascii="Georgia" w:hAnsi="Georgia" w:cs="Georgia"/>
          <w:b/>
          <w:noProof/>
        </w:rPr>
        <w:t>Ufficio stampa</w:t>
      </w:r>
    </w:p>
    <w:p w14:paraId="480BE4BC" w14:textId="77777777" w:rsidR="00FA41E4" w:rsidRPr="00312489" w:rsidRDefault="00FA41E4" w:rsidP="00FA41E4">
      <w:pPr>
        <w:ind w:left="3402"/>
        <w:rPr>
          <w:rFonts w:ascii="Georgia" w:hAnsi="Georgia"/>
          <w:noProof/>
          <w:sz w:val="20"/>
        </w:rPr>
      </w:pPr>
      <w:r w:rsidRPr="00312489">
        <w:rPr>
          <w:rFonts w:ascii="Georgia" w:hAnsi="Georgia"/>
          <w:noProof/>
          <w:sz w:val="20"/>
        </w:rPr>
        <w:t xml:space="preserve">Rhiannon Pickles – Pickles PR </w:t>
      </w:r>
    </w:p>
    <w:p w14:paraId="0B52D186" w14:textId="77777777" w:rsidR="00FA41E4" w:rsidRPr="00312489" w:rsidRDefault="00FA41E4" w:rsidP="00FA41E4">
      <w:pPr>
        <w:ind w:left="3402"/>
        <w:rPr>
          <w:rFonts w:ascii="Georgia" w:hAnsi="Georgia"/>
          <w:noProof/>
          <w:sz w:val="20"/>
        </w:rPr>
      </w:pPr>
      <w:r w:rsidRPr="00312489">
        <w:rPr>
          <w:rFonts w:ascii="Georgia" w:hAnsi="Georgia"/>
          <w:noProof/>
          <w:sz w:val="20"/>
        </w:rPr>
        <w:t>tel. +31 (0)6158 21202</w:t>
      </w:r>
    </w:p>
    <w:p w14:paraId="5F35EB13" w14:textId="37E3E6BD" w:rsidR="00094D12" w:rsidRPr="003070BA" w:rsidRDefault="00FA41E4" w:rsidP="00F910D0">
      <w:pPr>
        <w:ind w:left="3402"/>
        <w:rPr>
          <w:rFonts w:ascii="Georgia" w:hAnsi="Georgia"/>
          <w:noProof/>
          <w:sz w:val="20"/>
        </w:rPr>
      </w:pPr>
      <w:r w:rsidRPr="00312489">
        <w:rPr>
          <w:rFonts w:ascii="Georgia" w:hAnsi="Georgia"/>
          <w:noProof/>
          <w:sz w:val="20"/>
        </w:rPr>
        <w:t xml:space="preserve">Email: </w:t>
      </w:r>
      <w:hyperlink r:id="rId9" w:history="1">
        <w:r w:rsidRPr="00312489">
          <w:rPr>
            <w:rStyle w:val="Collegamentoipertestuale"/>
            <w:rFonts w:ascii="Georgia" w:hAnsi="Georgia"/>
            <w:noProof/>
            <w:color w:val="auto"/>
            <w:sz w:val="20"/>
            <w:u w:val="none"/>
          </w:rPr>
          <w:t>rhiannon@picklespr.com</w:t>
        </w:r>
      </w:hyperlink>
      <w:r w:rsidRPr="00312489">
        <w:rPr>
          <w:rFonts w:ascii="Georgia" w:hAnsi="Georgia"/>
          <w:noProof/>
          <w:sz w:val="20"/>
        </w:rPr>
        <w:t xml:space="preserve"> </w:t>
      </w:r>
    </w:p>
    <w:sectPr w:rsidR="00094D12" w:rsidRPr="003070BA">
      <w:headerReference w:type="default" r:id="rId10"/>
      <w:footerReference w:type="default" r:id="rId11"/>
      <w:pgSz w:w="11906" w:h="16838"/>
      <w:pgMar w:top="624" w:right="1134" w:bottom="624" w:left="851" w:header="567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2E60" w14:textId="77777777" w:rsidR="00276648" w:rsidRDefault="00276648">
      <w:r>
        <w:separator/>
      </w:r>
    </w:p>
  </w:endnote>
  <w:endnote w:type="continuationSeparator" w:id="0">
    <w:p w14:paraId="23709620" w14:textId="77777777" w:rsidR="00276648" w:rsidRDefault="002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Std-Book">
    <w:altName w:val="Times New Roman"/>
    <w:charset w:val="01"/>
    <w:family w:val="roman"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C7AB1" w14:textId="6C44C164" w:rsidR="00276648" w:rsidRDefault="007E75F8" w:rsidP="00404DF5">
    <w:pPr>
      <w:pStyle w:val="Footer"/>
      <w:ind w:left="-142"/>
    </w:pPr>
    <w:r>
      <w:rPr>
        <w:noProof/>
      </w:rPr>
      <w:drawing>
        <wp:inline distT="0" distB="0" distL="0" distR="0" wp14:anchorId="6DAE9B99" wp14:editId="117FE780">
          <wp:extent cx="916305" cy="804268"/>
          <wp:effectExtent l="0" t="0" r="0" b="8890"/>
          <wp:docPr id="5" name="Immagine 5" descr="HD_Sara:Users:sarapiccinini:Desktop:Schermata 2019-01-16 alle 19.20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_Sara:Users:sarapiccinini:Desktop:Schermata 2019-01-16 alle 19.20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0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A67F" w14:textId="77777777" w:rsidR="00276648" w:rsidRDefault="00276648">
      <w:r>
        <w:separator/>
      </w:r>
    </w:p>
  </w:footnote>
  <w:footnote w:type="continuationSeparator" w:id="0">
    <w:p w14:paraId="0574CB4A" w14:textId="77777777" w:rsidR="00276648" w:rsidRDefault="00276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3773" w14:textId="77777777" w:rsidR="00276648" w:rsidRDefault="00276648">
    <w:pPr>
      <w:pStyle w:val="Header"/>
    </w:pPr>
    <w:r>
      <w:rPr>
        <w:noProof/>
      </w:rPr>
      <w:drawing>
        <wp:inline distT="0" distB="0" distL="0" distR="0" wp14:anchorId="138A9407" wp14:editId="465D8897">
          <wp:extent cx="1803400" cy="152400"/>
          <wp:effectExtent l="0" t="0" r="0" b="0"/>
          <wp:docPr id="2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6A"/>
    <w:rsid w:val="0000025D"/>
    <w:rsid w:val="0000034D"/>
    <w:rsid w:val="00003D25"/>
    <w:rsid w:val="000042EE"/>
    <w:rsid w:val="000045C4"/>
    <w:rsid w:val="00004A16"/>
    <w:rsid w:val="00007C32"/>
    <w:rsid w:val="000104F3"/>
    <w:rsid w:val="0001089B"/>
    <w:rsid w:val="00013682"/>
    <w:rsid w:val="00015E30"/>
    <w:rsid w:val="00017EF3"/>
    <w:rsid w:val="00022107"/>
    <w:rsid w:val="00022149"/>
    <w:rsid w:val="0002325A"/>
    <w:rsid w:val="000249C1"/>
    <w:rsid w:val="000251DB"/>
    <w:rsid w:val="00026B32"/>
    <w:rsid w:val="0002732A"/>
    <w:rsid w:val="00027399"/>
    <w:rsid w:val="00030DD2"/>
    <w:rsid w:val="000319AA"/>
    <w:rsid w:val="00031F64"/>
    <w:rsid w:val="0003279B"/>
    <w:rsid w:val="00034F82"/>
    <w:rsid w:val="00035147"/>
    <w:rsid w:val="000356E1"/>
    <w:rsid w:val="00036493"/>
    <w:rsid w:val="0004088A"/>
    <w:rsid w:val="00042BAD"/>
    <w:rsid w:val="00043425"/>
    <w:rsid w:val="00045A13"/>
    <w:rsid w:val="0005027F"/>
    <w:rsid w:val="00050901"/>
    <w:rsid w:val="000511EA"/>
    <w:rsid w:val="000513ED"/>
    <w:rsid w:val="00051CCE"/>
    <w:rsid w:val="00055F68"/>
    <w:rsid w:val="000572D7"/>
    <w:rsid w:val="00061F4F"/>
    <w:rsid w:val="0006206F"/>
    <w:rsid w:val="0006387B"/>
    <w:rsid w:val="00065C99"/>
    <w:rsid w:val="00067784"/>
    <w:rsid w:val="0007068A"/>
    <w:rsid w:val="00070BEF"/>
    <w:rsid w:val="00070CAA"/>
    <w:rsid w:val="00070FB4"/>
    <w:rsid w:val="000718AB"/>
    <w:rsid w:val="00071B14"/>
    <w:rsid w:val="000722BD"/>
    <w:rsid w:val="00072DF3"/>
    <w:rsid w:val="000732B3"/>
    <w:rsid w:val="00073E5A"/>
    <w:rsid w:val="0007578B"/>
    <w:rsid w:val="00076590"/>
    <w:rsid w:val="000765B7"/>
    <w:rsid w:val="0007671F"/>
    <w:rsid w:val="000826BD"/>
    <w:rsid w:val="000844E4"/>
    <w:rsid w:val="00084930"/>
    <w:rsid w:val="000863DF"/>
    <w:rsid w:val="000863E4"/>
    <w:rsid w:val="000869D1"/>
    <w:rsid w:val="000876C6"/>
    <w:rsid w:val="00090A69"/>
    <w:rsid w:val="00092E32"/>
    <w:rsid w:val="000933D1"/>
    <w:rsid w:val="0009447D"/>
    <w:rsid w:val="00094686"/>
    <w:rsid w:val="000948F2"/>
    <w:rsid w:val="00094CBB"/>
    <w:rsid w:val="00094D12"/>
    <w:rsid w:val="000958EA"/>
    <w:rsid w:val="00095DD4"/>
    <w:rsid w:val="0009608A"/>
    <w:rsid w:val="000A06F9"/>
    <w:rsid w:val="000A0B9A"/>
    <w:rsid w:val="000A53C2"/>
    <w:rsid w:val="000A6814"/>
    <w:rsid w:val="000A77AB"/>
    <w:rsid w:val="000A7D49"/>
    <w:rsid w:val="000B1EE1"/>
    <w:rsid w:val="000B3BD6"/>
    <w:rsid w:val="000B51AE"/>
    <w:rsid w:val="000B6A71"/>
    <w:rsid w:val="000B79BB"/>
    <w:rsid w:val="000B7B3E"/>
    <w:rsid w:val="000C0B80"/>
    <w:rsid w:val="000C481C"/>
    <w:rsid w:val="000C5086"/>
    <w:rsid w:val="000C5A08"/>
    <w:rsid w:val="000D0F93"/>
    <w:rsid w:val="000D19E5"/>
    <w:rsid w:val="000D41DA"/>
    <w:rsid w:val="000D487C"/>
    <w:rsid w:val="000D4C22"/>
    <w:rsid w:val="000D6228"/>
    <w:rsid w:val="000D7B58"/>
    <w:rsid w:val="000E0211"/>
    <w:rsid w:val="000E06B5"/>
    <w:rsid w:val="000E505D"/>
    <w:rsid w:val="000E75D9"/>
    <w:rsid w:val="000F4A43"/>
    <w:rsid w:val="000F4DBB"/>
    <w:rsid w:val="000F5110"/>
    <w:rsid w:val="000F66FD"/>
    <w:rsid w:val="00100729"/>
    <w:rsid w:val="00101A7C"/>
    <w:rsid w:val="001056F6"/>
    <w:rsid w:val="00105F1E"/>
    <w:rsid w:val="0010766B"/>
    <w:rsid w:val="00107DDB"/>
    <w:rsid w:val="0011252F"/>
    <w:rsid w:val="001153F8"/>
    <w:rsid w:val="0011558D"/>
    <w:rsid w:val="001160A9"/>
    <w:rsid w:val="001165D6"/>
    <w:rsid w:val="00116DDB"/>
    <w:rsid w:val="00123927"/>
    <w:rsid w:val="0012449F"/>
    <w:rsid w:val="00125254"/>
    <w:rsid w:val="0012527B"/>
    <w:rsid w:val="00126D44"/>
    <w:rsid w:val="00126F34"/>
    <w:rsid w:val="0012701B"/>
    <w:rsid w:val="001275DA"/>
    <w:rsid w:val="00131D8E"/>
    <w:rsid w:val="0013268D"/>
    <w:rsid w:val="00134AE6"/>
    <w:rsid w:val="001357C6"/>
    <w:rsid w:val="00135F5C"/>
    <w:rsid w:val="001362E7"/>
    <w:rsid w:val="001372BD"/>
    <w:rsid w:val="00137B80"/>
    <w:rsid w:val="001408BB"/>
    <w:rsid w:val="00142189"/>
    <w:rsid w:val="001438F1"/>
    <w:rsid w:val="00147587"/>
    <w:rsid w:val="00147C27"/>
    <w:rsid w:val="0015222B"/>
    <w:rsid w:val="00152889"/>
    <w:rsid w:val="001533FB"/>
    <w:rsid w:val="00153AF7"/>
    <w:rsid w:val="001546EC"/>
    <w:rsid w:val="00154B2C"/>
    <w:rsid w:val="00154F43"/>
    <w:rsid w:val="00154F73"/>
    <w:rsid w:val="00155289"/>
    <w:rsid w:val="0015544E"/>
    <w:rsid w:val="001570BD"/>
    <w:rsid w:val="00160F2E"/>
    <w:rsid w:val="00161E15"/>
    <w:rsid w:val="00163B2C"/>
    <w:rsid w:val="00165C14"/>
    <w:rsid w:val="0016628A"/>
    <w:rsid w:val="00167935"/>
    <w:rsid w:val="00167D61"/>
    <w:rsid w:val="001701A7"/>
    <w:rsid w:val="0017093A"/>
    <w:rsid w:val="00170F8B"/>
    <w:rsid w:val="0017166E"/>
    <w:rsid w:val="001727D3"/>
    <w:rsid w:val="00172CCA"/>
    <w:rsid w:val="0017385D"/>
    <w:rsid w:val="00176277"/>
    <w:rsid w:val="0018055D"/>
    <w:rsid w:val="00182590"/>
    <w:rsid w:val="00182EA4"/>
    <w:rsid w:val="00182F83"/>
    <w:rsid w:val="001843B8"/>
    <w:rsid w:val="0018507F"/>
    <w:rsid w:val="00185FE3"/>
    <w:rsid w:val="001867C7"/>
    <w:rsid w:val="00187894"/>
    <w:rsid w:val="00190ADB"/>
    <w:rsid w:val="00190BD2"/>
    <w:rsid w:val="0019159E"/>
    <w:rsid w:val="001924FA"/>
    <w:rsid w:val="00192F62"/>
    <w:rsid w:val="001933E3"/>
    <w:rsid w:val="00193B57"/>
    <w:rsid w:val="00194B99"/>
    <w:rsid w:val="00197C66"/>
    <w:rsid w:val="001A05E6"/>
    <w:rsid w:val="001A4596"/>
    <w:rsid w:val="001A4A03"/>
    <w:rsid w:val="001A5332"/>
    <w:rsid w:val="001A556E"/>
    <w:rsid w:val="001A6AA3"/>
    <w:rsid w:val="001A7BCA"/>
    <w:rsid w:val="001B2BAF"/>
    <w:rsid w:val="001B3658"/>
    <w:rsid w:val="001C0BC8"/>
    <w:rsid w:val="001C15B7"/>
    <w:rsid w:val="001C329E"/>
    <w:rsid w:val="001C4BD9"/>
    <w:rsid w:val="001C51B5"/>
    <w:rsid w:val="001C6E40"/>
    <w:rsid w:val="001D042D"/>
    <w:rsid w:val="001D0CB8"/>
    <w:rsid w:val="001D3108"/>
    <w:rsid w:val="001D3CBD"/>
    <w:rsid w:val="001D4E6E"/>
    <w:rsid w:val="001D6DD5"/>
    <w:rsid w:val="001D74FA"/>
    <w:rsid w:val="001E0A72"/>
    <w:rsid w:val="001E131B"/>
    <w:rsid w:val="001E1330"/>
    <w:rsid w:val="001E13A6"/>
    <w:rsid w:val="001E16E3"/>
    <w:rsid w:val="001E2A02"/>
    <w:rsid w:val="001E46AB"/>
    <w:rsid w:val="001E48D4"/>
    <w:rsid w:val="001E69DB"/>
    <w:rsid w:val="001E7281"/>
    <w:rsid w:val="001E7406"/>
    <w:rsid w:val="001F0850"/>
    <w:rsid w:val="001F0B4B"/>
    <w:rsid w:val="001F29D2"/>
    <w:rsid w:val="001F384D"/>
    <w:rsid w:val="001F3E8F"/>
    <w:rsid w:val="001F4624"/>
    <w:rsid w:val="0020169B"/>
    <w:rsid w:val="002016B7"/>
    <w:rsid w:val="00203DB4"/>
    <w:rsid w:val="002046BB"/>
    <w:rsid w:val="002053FF"/>
    <w:rsid w:val="00206536"/>
    <w:rsid w:val="00206CFF"/>
    <w:rsid w:val="0021067F"/>
    <w:rsid w:val="0021098E"/>
    <w:rsid w:val="00213CA4"/>
    <w:rsid w:val="0021542D"/>
    <w:rsid w:val="00215EF8"/>
    <w:rsid w:val="002179AF"/>
    <w:rsid w:val="002200A6"/>
    <w:rsid w:val="00220C62"/>
    <w:rsid w:val="002221FE"/>
    <w:rsid w:val="00225C2B"/>
    <w:rsid w:val="00231B75"/>
    <w:rsid w:val="00236234"/>
    <w:rsid w:val="0023644B"/>
    <w:rsid w:val="00236F09"/>
    <w:rsid w:val="002402E6"/>
    <w:rsid w:val="002417A2"/>
    <w:rsid w:val="00242E02"/>
    <w:rsid w:val="0024556C"/>
    <w:rsid w:val="0024564B"/>
    <w:rsid w:val="00250C23"/>
    <w:rsid w:val="00250F01"/>
    <w:rsid w:val="00251CA9"/>
    <w:rsid w:val="0025471B"/>
    <w:rsid w:val="00257C0E"/>
    <w:rsid w:val="00261F06"/>
    <w:rsid w:val="00264121"/>
    <w:rsid w:val="00265573"/>
    <w:rsid w:val="00266065"/>
    <w:rsid w:val="00267BA5"/>
    <w:rsid w:val="00272CBE"/>
    <w:rsid w:val="00273504"/>
    <w:rsid w:val="00273F0F"/>
    <w:rsid w:val="002741C4"/>
    <w:rsid w:val="00274F5B"/>
    <w:rsid w:val="002752E9"/>
    <w:rsid w:val="00275513"/>
    <w:rsid w:val="00275CD1"/>
    <w:rsid w:val="00276648"/>
    <w:rsid w:val="00276674"/>
    <w:rsid w:val="0027723C"/>
    <w:rsid w:val="00277799"/>
    <w:rsid w:val="002803FD"/>
    <w:rsid w:val="00280DD5"/>
    <w:rsid w:val="00281767"/>
    <w:rsid w:val="00283855"/>
    <w:rsid w:val="002839CA"/>
    <w:rsid w:val="00283FD7"/>
    <w:rsid w:val="0028451F"/>
    <w:rsid w:val="00285149"/>
    <w:rsid w:val="00285687"/>
    <w:rsid w:val="002911E6"/>
    <w:rsid w:val="00291433"/>
    <w:rsid w:val="00292B7B"/>
    <w:rsid w:val="002932C7"/>
    <w:rsid w:val="002945A8"/>
    <w:rsid w:val="002952FF"/>
    <w:rsid w:val="0029598D"/>
    <w:rsid w:val="00295FEA"/>
    <w:rsid w:val="00296186"/>
    <w:rsid w:val="002975CB"/>
    <w:rsid w:val="002A153D"/>
    <w:rsid w:val="002A1E57"/>
    <w:rsid w:val="002A592F"/>
    <w:rsid w:val="002A6915"/>
    <w:rsid w:val="002A6C76"/>
    <w:rsid w:val="002B1F35"/>
    <w:rsid w:val="002B57EF"/>
    <w:rsid w:val="002B77CE"/>
    <w:rsid w:val="002C01BC"/>
    <w:rsid w:val="002C0D88"/>
    <w:rsid w:val="002C2448"/>
    <w:rsid w:val="002C2BA8"/>
    <w:rsid w:val="002C38BD"/>
    <w:rsid w:val="002C453D"/>
    <w:rsid w:val="002C49C4"/>
    <w:rsid w:val="002C5A80"/>
    <w:rsid w:val="002C66BC"/>
    <w:rsid w:val="002C6A67"/>
    <w:rsid w:val="002C6B4B"/>
    <w:rsid w:val="002D1452"/>
    <w:rsid w:val="002D2E38"/>
    <w:rsid w:val="002D46FF"/>
    <w:rsid w:val="002D6EEF"/>
    <w:rsid w:val="002E0400"/>
    <w:rsid w:val="002E3CB1"/>
    <w:rsid w:val="002E4011"/>
    <w:rsid w:val="002E4072"/>
    <w:rsid w:val="002E45B8"/>
    <w:rsid w:val="002E4C86"/>
    <w:rsid w:val="002E4FB7"/>
    <w:rsid w:val="002E5B82"/>
    <w:rsid w:val="002E6D7A"/>
    <w:rsid w:val="002E7751"/>
    <w:rsid w:val="002F1FC2"/>
    <w:rsid w:val="002F69C0"/>
    <w:rsid w:val="00300BFB"/>
    <w:rsid w:val="00301F67"/>
    <w:rsid w:val="00305603"/>
    <w:rsid w:val="003070BA"/>
    <w:rsid w:val="003073BE"/>
    <w:rsid w:val="00307B13"/>
    <w:rsid w:val="00307F32"/>
    <w:rsid w:val="003101E0"/>
    <w:rsid w:val="00312489"/>
    <w:rsid w:val="00312B99"/>
    <w:rsid w:val="00314769"/>
    <w:rsid w:val="00316FA6"/>
    <w:rsid w:val="003212C5"/>
    <w:rsid w:val="00324871"/>
    <w:rsid w:val="003250F4"/>
    <w:rsid w:val="00325915"/>
    <w:rsid w:val="0032660D"/>
    <w:rsid w:val="0032768A"/>
    <w:rsid w:val="0033088B"/>
    <w:rsid w:val="0033171E"/>
    <w:rsid w:val="003341CC"/>
    <w:rsid w:val="003351EC"/>
    <w:rsid w:val="0033553E"/>
    <w:rsid w:val="00336E4D"/>
    <w:rsid w:val="00337DA0"/>
    <w:rsid w:val="00340B83"/>
    <w:rsid w:val="0034246A"/>
    <w:rsid w:val="003424CC"/>
    <w:rsid w:val="003461B5"/>
    <w:rsid w:val="00346B99"/>
    <w:rsid w:val="00350F56"/>
    <w:rsid w:val="00351406"/>
    <w:rsid w:val="003514F9"/>
    <w:rsid w:val="003516C0"/>
    <w:rsid w:val="00351E8E"/>
    <w:rsid w:val="0035326C"/>
    <w:rsid w:val="003545FA"/>
    <w:rsid w:val="00355BDE"/>
    <w:rsid w:val="00357AC4"/>
    <w:rsid w:val="00361ADC"/>
    <w:rsid w:val="003623FE"/>
    <w:rsid w:val="00362F8D"/>
    <w:rsid w:val="003634E3"/>
    <w:rsid w:val="0036354F"/>
    <w:rsid w:val="003648F6"/>
    <w:rsid w:val="0036527A"/>
    <w:rsid w:val="003676B1"/>
    <w:rsid w:val="00370F33"/>
    <w:rsid w:val="003731F3"/>
    <w:rsid w:val="003749E8"/>
    <w:rsid w:val="00376BA5"/>
    <w:rsid w:val="00377D41"/>
    <w:rsid w:val="00377DBC"/>
    <w:rsid w:val="003814E5"/>
    <w:rsid w:val="003851F5"/>
    <w:rsid w:val="00391B2C"/>
    <w:rsid w:val="00391C3D"/>
    <w:rsid w:val="003945B5"/>
    <w:rsid w:val="00395C2C"/>
    <w:rsid w:val="00396517"/>
    <w:rsid w:val="0039768C"/>
    <w:rsid w:val="003A08E5"/>
    <w:rsid w:val="003A1002"/>
    <w:rsid w:val="003A2883"/>
    <w:rsid w:val="003A4ABD"/>
    <w:rsid w:val="003A55CD"/>
    <w:rsid w:val="003A7918"/>
    <w:rsid w:val="003B2314"/>
    <w:rsid w:val="003B3D9F"/>
    <w:rsid w:val="003B4C63"/>
    <w:rsid w:val="003B5C30"/>
    <w:rsid w:val="003B62C9"/>
    <w:rsid w:val="003B7443"/>
    <w:rsid w:val="003B7649"/>
    <w:rsid w:val="003C2604"/>
    <w:rsid w:val="003C439F"/>
    <w:rsid w:val="003C611D"/>
    <w:rsid w:val="003D0C5D"/>
    <w:rsid w:val="003D168A"/>
    <w:rsid w:val="003D2DF0"/>
    <w:rsid w:val="003D448B"/>
    <w:rsid w:val="003D4BA9"/>
    <w:rsid w:val="003D4DEA"/>
    <w:rsid w:val="003D621A"/>
    <w:rsid w:val="003D6EAF"/>
    <w:rsid w:val="003E04C8"/>
    <w:rsid w:val="003E38D9"/>
    <w:rsid w:val="003E395E"/>
    <w:rsid w:val="003E5839"/>
    <w:rsid w:val="003F0DEC"/>
    <w:rsid w:val="003F0F1C"/>
    <w:rsid w:val="003F3FBD"/>
    <w:rsid w:val="003F4736"/>
    <w:rsid w:val="003F5228"/>
    <w:rsid w:val="003F5C11"/>
    <w:rsid w:val="003F651C"/>
    <w:rsid w:val="003F7E46"/>
    <w:rsid w:val="00401FAC"/>
    <w:rsid w:val="004020D1"/>
    <w:rsid w:val="00404DF5"/>
    <w:rsid w:val="0040577F"/>
    <w:rsid w:val="00405963"/>
    <w:rsid w:val="00405E9D"/>
    <w:rsid w:val="00406FBC"/>
    <w:rsid w:val="004074A7"/>
    <w:rsid w:val="0040774E"/>
    <w:rsid w:val="004079EF"/>
    <w:rsid w:val="004103E2"/>
    <w:rsid w:val="0041348B"/>
    <w:rsid w:val="00413A59"/>
    <w:rsid w:val="0041425B"/>
    <w:rsid w:val="00417FBA"/>
    <w:rsid w:val="00420568"/>
    <w:rsid w:val="004205AB"/>
    <w:rsid w:val="00420E83"/>
    <w:rsid w:val="00421041"/>
    <w:rsid w:val="0042135C"/>
    <w:rsid w:val="00422A37"/>
    <w:rsid w:val="00422C3B"/>
    <w:rsid w:val="00426FC0"/>
    <w:rsid w:val="00431E9D"/>
    <w:rsid w:val="00432CEA"/>
    <w:rsid w:val="00432E30"/>
    <w:rsid w:val="00433944"/>
    <w:rsid w:val="00433D37"/>
    <w:rsid w:val="0043430B"/>
    <w:rsid w:val="004343B9"/>
    <w:rsid w:val="0043461F"/>
    <w:rsid w:val="00436C8F"/>
    <w:rsid w:val="004371A8"/>
    <w:rsid w:val="00437CEC"/>
    <w:rsid w:val="0044072B"/>
    <w:rsid w:val="00441738"/>
    <w:rsid w:val="00441953"/>
    <w:rsid w:val="00442928"/>
    <w:rsid w:val="00442ED7"/>
    <w:rsid w:val="00450B75"/>
    <w:rsid w:val="00450F67"/>
    <w:rsid w:val="0045184C"/>
    <w:rsid w:val="00457EC8"/>
    <w:rsid w:val="00461101"/>
    <w:rsid w:val="00461CE8"/>
    <w:rsid w:val="004626FA"/>
    <w:rsid w:val="004638E6"/>
    <w:rsid w:val="004641F7"/>
    <w:rsid w:val="004705F2"/>
    <w:rsid w:val="00472DBD"/>
    <w:rsid w:val="004731F4"/>
    <w:rsid w:val="004749CC"/>
    <w:rsid w:val="0048026D"/>
    <w:rsid w:val="004814D6"/>
    <w:rsid w:val="00481F36"/>
    <w:rsid w:val="00483528"/>
    <w:rsid w:val="00483C94"/>
    <w:rsid w:val="004841F5"/>
    <w:rsid w:val="0048548E"/>
    <w:rsid w:val="004857F1"/>
    <w:rsid w:val="00485C40"/>
    <w:rsid w:val="0048752F"/>
    <w:rsid w:val="004929C5"/>
    <w:rsid w:val="00494ED1"/>
    <w:rsid w:val="00495EC7"/>
    <w:rsid w:val="00496296"/>
    <w:rsid w:val="00496EC5"/>
    <w:rsid w:val="0049755B"/>
    <w:rsid w:val="00497F77"/>
    <w:rsid w:val="004A0B67"/>
    <w:rsid w:val="004A0C8F"/>
    <w:rsid w:val="004A16D4"/>
    <w:rsid w:val="004A2645"/>
    <w:rsid w:val="004A2A51"/>
    <w:rsid w:val="004A5920"/>
    <w:rsid w:val="004A62A9"/>
    <w:rsid w:val="004B1937"/>
    <w:rsid w:val="004B45C9"/>
    <w:rsid w:val="004B4A20"/>
    <w:rsid w:val="004B4B61"/>
    <w:rsid w:val="004B5063"/>
    <w:rsid w:val="004B60BA"/>
    <w:rsid w:val="004B6757"/>
    <w:rsid w:val="004C0F5F"/>
    <w:rsid w:val="004C1FC3"/>
    <w:rsid w:val="004C2B5D"/>
    <w:rsid w:val="004C323E"/>
    <w:rsid w:val="004C3E37"/>
    <w:rsid w:val="004C4EA6"/>
    <w:rsid w:val="004C4F89"/>
    <w:rsid w:val="004C5071"/>
    <w:rsid w:val="004D0C45"/>
    <w:rsid w:val="004D1F6A"/>
    <w:rsid w:val="004D4808"/>
    <w:rsid w:val="004D6188"/>
    <w:rsid w:val="004E0286"/>
    <w:rsid w:val="004E2D77"/>
    <w:rsid w:val="004E2EBA"/>
    <w:rsid w:val="004E5C44"/>
    <w:rsid w:val="004E6A42"/>
    <w:rsid w:val="004E72D7"/>
    <w:rsid w:val="004F14F7"/>
    <w:rsid w:val="004F335D"/>
    <w:rsid w:val="004F74CD"/>
    <w:rsid w:val="004F7587"/>
    <w:rsid w:val="0050092F"/>
    <w:rsid w:val="00500A14"/>
    <w:rsid w:val="005013D1"/>
    <w:rsid w:val="00502228"/>
    <w:rsid w:val="00502B2B"/>
    <w:rsid w:val="0050407E"/>
    <w:rsid w:val="005051BA"/>
    <w:rsid w:val="005059D2"/>
    <w:rsid w:val="005059EE"/>
    <w:rsid w:val="00507C21"/>
    <w:rsid w:val="005118A4"/>
    <w:rsid w:val="00514933"/>
    <w:rsid w:val="00515692"/>
    <w:rsid w:val="005172B9"/>
    <w:rsid w:val="00517B53"/>
    <w:rsid w:val="005203E4"/>
    <w:rsid w:val="00520A72"/>
    <w:rsid w:val="00524207"/>
    <w:rsid w:val="005258A4"/>
    <w:rsid w:val="00526A28"/>
    <w:rsid w:val="00526EB1"/>
    <w:rsid w:val="00527516"/>
    <w:rsid w:val="005301C4"/>
    <w:rsid w:val="00531008"/>
    <w:rsid w:val="00531AE2"/>
    <w:rsid w:val="00532368"/>
    <w:rsid w:val="00533457"/>
    <w:rsid w:val="00535D20"/>
    <w:rsid w:val="00540C24"/>
    <w:rsid w:val="005433AC"/>
    <w:rsid w:val="00543EED"/>
    <w:rsid w:val="00550D41"/>
    <w:rsid w:val="00552D38"/>
    <w:rsid w:val="00553218"/>
    <w:rsid w:val="00555EC6"/>
    <w:rsid w:val="00557793"/>
    <w:rsid w:val="00560150"/>
    <w:rsid w:val="00560F8E"/>
    <w:rsid w:val="00561A15"/>
    <w:rsid w:val="00561E59"/>
    <w:rsid w:val="00561EA1"/>
    <w:rsid w:val="00562565"/>
    <w:rsid w:val="00563088"/>
    <w:rsid w:val="0056396E"/>
    <w:rsid w:val="00564768"/>
    <w:rsid w:val="005669F2"/>
    <w:rsid w:val="00567F60"/>
    <w:rsid w:val="005709A4"/>
    <w:rsid w:val="00571BFB"/>
    <w:rsid w:val="005732F9"/>
    <w:rsid w:val="00573C09"/>
    <w:rsid w:val="00574809"/>
    <w:rsid w:val="00574E96"/>
    <w:rsid w:val="00575DEB"/>
    <w:rsid w:val="0057660B"/>
    <w:rsid w:val="005775A1"/>
    <w:rsid w:val="005775D3"/>
    <w:rsid w:val="00577AFF"/>
    <w:rsid w:val="00580AA5"/>
    <w:rsid w:val="00581C97"/>
    <w:rsid w:val="0058204B"/>
    <w:rsid w:val="00583A41"/>
    <w:rsid w:val="00586637"/>
    <w:rsid w:val="00587D1F"/>
    <w:rsid w:val="005901E3"/>
    <w:rsid w:val="00590C00"/>
    <w:rsid w:val="00591CF1"/>
    <w:rsid w:val="0059532C"/>
    <w:rsid w:val="005954A1"/>
    <w:rsid w:val="005955B8"/>
    <w:rsid w:val="00596ABA"/>
    <w:rsid w:val="005A2C84"/>
    <w:rsid w:val="005A3DA8"/>
    <w:rsid w:val="005A4169"/>
    <w:rsid w:val="005A607B"/>
    <w:rsid w:val="005B05EE"/>
    <w:rsid w:val="005B234A"/>
    <w:rsid w:val="005B3412"/>
    <w:rsid w:val="005B3B69"/>
    <w:rsid w:val="005B558D"/>
    <w:rsid w:val="005B6AB6"/>
    <w:rsid w:val="005C27DF"/>
    <w:rsid w:val="005C2DF5"/>
    <w:rsid w:val="005C4697"/>
    <w:rsid w:val="005C4DA5"/>
    <w:rsid w:val="005C711B"/>
    <w:rsid w:val="005C759E"/>
    <w:rsid w:val="005D0471"/>
    <w:rsid w:val="005D65AC"/>
    <w:rsid w:val="005D6769"/>
    <w:rsid w:val="005D72C8"/>
    <w:rsid w:val="005D7F83"/>
    <w:rsid w:val="005E0588"/>
    <w:rsid w:val="005E068E"/>
    <w:rsid w:val="005E1522"/>
    <w:rsid w:val="005E3193"/>
    <w:rsid w:val="005E4948"/>
    <w:rsid w:val="005E4C5E"/>
    <w:rsid w:val="005E5B7B"/>
    <w:rsid w:val="005E6011"/>
    <w:rsid w:val="005E62F3"/>
    <w:rsid w:val="005E73A3"/>
    <w:rsid w:val="005E7F6C"/>
    <w:rsid w:val="005F12BE"/>
    <w:rsid w:val="005F34D9"/>
    <w:rsid w:val="005F380C"/>
    <w:rsid w:val="005F3CC4"/>
    <w:rsid w:val="005F4BA7"/>
    <w:rsid w:val="005F53B2"/>
    <w:rsid w:val="005F563B"/>
    <w:rsid w:val="005F64E3"/>
    <w:rsid w:val="005F69A4"/>
    <w:rsid w:val="005F6BA9"/>
    <w:rsid w:val="006008F1"/>
    <w:rsid w:val="00601F12"/>
    <w:rsid w:val="0060414B"/>
    <w:rsid w:val="00604CE9"/>
    <w:rsid w:val="006059FC"/>
    <w:rsid w:val="00605A62"/>
    <w:rsid w:val="00605F3F"/>
    <w:rsid w:val="00610072"/>
    <w:rsid w:val="00610F79"/>
    <w:rsid w:val="00613AAD"/>
    <w:rsid w:val="00614517"/>
    <w:rsid w:val="0061458B"/>
    <w:rsid w:val="0061532D"/>
    <w:rsid w:val="00615819"/>
    <w:rsid w:val="00616808"/>
    <w:rsid w:val="006228D0"/>
    <w:rsid w:val="00632BB2"/>
    <w:rsid w:val="0063411B"/>
    <w:rsid w:val="00634481"/>
    <w:rsid w:val="00634CE2"/>
    <w:rsid w:val="0063527E"/>
    <w:rsid w:val="00635BC7"/>
    <w:rsid w:val="00635FC2"/>
    <w:rsid w:val="006377AE"/>
    <w:rsid w:val="00640196"/>
    <w:rsid w:val="0064302A"/>
    <w:rsid w:val="00643C84"/>
    <w:rsid w:val="00645BB2"/>
    <w:rsid w:val="0064681E"/>
    <w:rsid w:val="006468E0"/>
    <w:rsid w:val="0064738B"/>
    <w:rsid w:val="006473C2"/>
    <w:rsid w:val="00651643"/>
    <w:rsid w:val="0065444E"/>
    <w:rsid w:val="00654E3A"/>
    <w:rsid w:val="006556AE"/>
    <w:rsid w:val="0065651A"/>
    <w:rsid w:val="00656559"/>
    <w:rsid w:val="0065743A"/>
    <w:rsid w:val="00657816"/>
    <w:rsid w:val="00662DE6"/>
    <w:rsid w:val="00663525"/>
    <w:rsid w:val="00665A29"/>
    <w:rsid w:val="00666348"/>
    <w:rsid w:val="00667C37"/>
    <w:rsid w:val="006739B9"/>
    <w:rsid w:val="00673A4B"/>
    <w:rsid w:val="00673B3F"/>
    <w:rsid w:val="00674E97"/>
    <w:rsid w:val="00675322"/>
    <w:rsid w:val="00675C08"/>
    <w:rsid w:val="00676D9B"/>
    <w:rsid w:val="0067783A"/>
    <w:rsid w:val="006835C3"/>
    <w:rsid w:val="00685940"/>
    <w:rsid w:val="006862A8"/>
    <w:rsid w:val="00686B80"/>
    <w:rsid w:val="0069032E"/>
    <w:rsid w:val="006906FD"/>
    <w:rsid w:val="00692EE9"/>
    <w:rsid w:val="006936D6"/>
    <w:rsid w:val="00693C32"/>
    <w:rsid w:val="0069439E"/>
    <w:rsid w:val="00694452"/>
    <w:rsid w:val="00694A34"/>
    <w:rsid w:val="00695A80"/>
    <w:rsid w:val="006960EB"/>
    <w:rsid w:val="00696A21"/>
    <w:rsid w:val="006A1374"/>
    <w:rsid w:val="006A1965"/>
    <w:rsid w:val="006A3707"/>
    <w:rsid w:val="006A3FC3"/>
    <w:rsid w:val="006A4292"/>
    <w:rsid w:val="006A5012"/>
    <w:rsid w:val="006A53B6"/>
    <w:rsid w:val="006A56A1"/>
    <w:rsid w:val="006A748F"/>
    <w:rsid w:val="006B0084"/>
    <w:rsid w:val="006B1B8F"/>
    <w:rsid w:val="006B28B9"/>
    <w:rsid w:val="006C047B"/>
    <w:rsid w:val="006C053F"/>
    <w:rsid w:val="006C1B75"/>
    <w:rsid w:val="006C2489"/>
    <w:rsid w:val="006C576A"/>
    <w:rsid w:val="006C7BF6"/>
    <w:rsid w:val="006D02AB"/>
    <w:rsid w:val="006D235B"/>
    <w:rsid w:val="006D2848"/>
    <w:rsid w:val="006D2874"/>
    <w:rsid w:val="006D2AF6"/>
    <w:rsid w:val="006D3B01"/>
    <w:rsid w:val="006D4C7C"/>
    <w:rsid w:val="006D55DE"/>
    <w:rsid w:val="006D68B3"/>
    <w:rsid w:val="006E03C4"/>
    <w:rsid w:val="006E138D"/>
    <w:rsid w:val="006E13E0"/>
    <w:rsid w:val="006E1548"/>
    <w:rsid w:val="006E1824"/>
    <w:rsid w:val="006E18AC"/>
    <w:rsid w:val="006E2619"/>
    <w:rsid w:val="006E5630"/>
    <w:rsid w:val="006E5B70"/>
    <w:rsid w:val="006E5ED1"/>
    <w:rsid w:val="006E6CBA"/>
    <w:rsid w:val="006E746D"/>
    <w:rsid w:val="006F1515"/>
    <w:rsid w:val="006F510A"/>
    <w:rsid w:val="006F6C32"/>
    <w:rsid w:val="006F76B4"/>
    <w:rsid w:val="007013DE"/>
    <w:rsid w:val="007028E8"/>
    <w:rsid w:val="007057AF"/>
    <w:rsid w:val="007058D0"/>
    <w:rsid w:val="007073B0"/>
    <w:rsid w:val="00710012"/>
    <w:rsid w:val="007111CD"/>
    <w:rsid w:val="0071125C"/>
    <w:rsid w:val="00711F94"/>
    <w:rsid w:val="007120FB"/>
    <w:rsid w:val="00713336"/>
    <w:rsid w:val="00715C6C"/>
    <w:rsid w:val="007165E9"/>
    <w:rsid w:val="00717E6F"/>
    <w:rsid w:val="00720B78"/>
    <w:rsid w:val="00721FBB"/>
    <w:rsid w:val="00722487"/>
    <w:rsid w:val="00723BAF"/>
    <w:rsid w:val="007246B0"/>
    <w:rsid w:val="00726496"/>
    <w:rsid w:val="00726932"/>
    <w:rsid w:val="00726EF5"/>
    <w:rsid w:val="007279F1"/>
    <w:rsid w:val="007301ED"/>
    <w:rsid w:val="00732EAF"/>
    <w:rsid w:val="007332BE"/>
    <w:rsid w:val="0073454F"/>
    <w:rsid w:val="0073571E"/>
    <w:rsid w:val="007360A8"/>
    <w:rsid w:val="00736E46"/>
    <w:rsid w:val="00740DF8"/>
    <w:rsid w:val="00743946"/>
    <w:rsid w:val="00744FE5"/>
    <w:rsid w:val="007457DD"/>
    <w:rsid w:val="0075286E"/>
    <w:rsid w:val="00753AF2"/>
    <w:rsid w:val="00754E36"/>
    <w:rsid w:val="00756A7C"/>
    <w:rsid w:val="0075712B"/>
    <w:rsid w:val="00757859"/>
    <w:rsid w:val="007604EB"/>
    <w:rsid w:val="00760AAD"/>
    <w:rsid w:val="00761D2E"/>
    <w:rsid w:val="00762026"/>
    <w:rsid w:val="0076245F"/>
    <w:rsid w:val="00766F9F"/>
    <w:rsid w:val="007676B1"/>
    <w:rsid w:val="00767CDE"/>
    <w:rsid w:val="007707F7"/>
    <w:rsid w:val="0077112F"/>
    <w:rsid w:val="0077225E"/>
    <w:rsid w:val="007730D6"/>
    <w:rsid w:val="00775023"/>
    <w:rsid w:val="00777B56"/>
    <w:rsid w:val="007853E0"/>
    <w:rsid w:val="0078574F"/>
    <w:rsid w:val="0078624C"/>
    <w:rsid w:val="00786388"/>
    <w:rsid w:val="00787245"/>
    <w:rsid w:val="0078735A"/>
    <w:rsid w:val="00791C17"/>
    <w:rsid w:val="00794061"/>
    <w:rsid w:val="0079539A"/>
    <w:rsid w:val="007965E1"/>
    <w:rsid w:val="00796817"/>
    <w:rsid w:val="00797B64"/>
    <w:rsid w:val="007A00D1"/>
    <w:rsid w:val="007A0D64"/>
    <w:rsid w:val="007A5574"/>
    <w:rsid w:val="007A6AEC"/>
    <w:rsid w:val="007A7DFE"/>
    <w:rsid w:val="007B1B71"/>
    <w:rsid w:val="007B3189"/>
    <w:rsid w:val="007B43A3"/>
    <w:rsid w:val="007B48F3"/>
    <w:rsid w:val="007B4B34"/>
    <w:rsid w:val="007B5751"/>
    <w:rsid w:val="007B6044"/>
    <w:rsid w:val="007C03DD"/>
    <w:rsid w:val="007C04D0"/>
    <w:rsid w:val="007C25CC"/>
    <w:rsid w:val="007C3ED9"/>
    <w:rsid w:val="007C51BB"/>
    <w:rsid w:val="007C59A0"/>
    <w:rsid w:val="007C68C9"/>
    <w:rsid w:val="007D1903"/>
    <w:rsid w:val="007D3240"/>
    <w:rsid w:val="007D6B71"/>
    <w:rsid w:val="007D7B52"/>
    <w:rsid w:val="007E1F54"/>
    <w:rsid w:val="007E2D8A"/>
    <w:rsid w:val="007E75F8"/>
    <w:rsid w:val="007E7BDF"/>
    <w:rsid w:val="007F0645"/>
    <w:rsid w:val="007F15A4"/>
    <w:rsid w:val="007F3395"/>
    <w:rsid w:val="007F3C64"/>
    <w:rsid w:val="007F7BE8"/>
    <w:rsid w:val="00802A05"/>
    <w:rsid w:val="00804B87"/>
    <w:rsid w:val="008078EC"/>
    <w:rsid w:val="00811989"/>
    <w:rsid w:val="00811FA2"/>
    <w:rsid w:val="00812861"/>
    <w:rsid w:val="0081335F"/>
    <w:rsid w:val="008137DB"/>
    <w:rsid w:val="00814085"/>
    <w:rsid w:val="00814396"/>
    <w:rsid w:val="008213AD"/>
    <w:rsid w:val="00821AC0"/>
    <w:rsid w:val="00822294"/>
    <w:rsid w:val="008225E9"/>
    <w:rsid w:val="00822FD3"/>
    <w:rsid w:val="00823CCF"/>
    <w:rsid w:val="0082451B"/>
    <w:rsid w:val="00825DAF"/>
    <w:rsid w:val="008317BC"/>
    <w:rsid w:val="008329B6"/>
    <w:rsid w:val="008341F6"/>
    <w:rsid w:val="00834C15"/>
    <w:rsid w:val="008375A9"/>
    <w:rsid w:val="00841295"/>
    <w:rsid w:val="008413D1"/>
    <w:rsid w:val="008436B7"/>
    <w:rsid w:val="00843BA5"/>
    <w:rsid w:val="00844C61"/>
    <w:rsid w:val="0084500A"/>
    <w:rsid w:val="00846C3F"/>
    <w:rsid w:val="00846E01"/>
    <w:rsid w:val="00847C0E"/>
    <w:rsid w:val="008510A7"/>
    <w:rsid w:val="008510B2"/>
    <w:rsid w:val="00851611"/>
    <w:rsid w:val="00852135"/>
    <w:rsid w:val="0085454E"/>
    <w:rsid w:val="0086007B"/>
    <w:rsid w:val="00860CD3"/>
    <w:rsid w:val="00861932"/>
    <w:rsid w:val="00862AD4"/>
    <w:rsid w:val="00865276"/>
    <w:rsid w:val="008709F5"/>
    <w:rsid w:val="00874746"/>
    <w:rsid w:val="0088012C"/>
    <w:rsid w:val="00881BCE"/>
    <w:rsid w:val="0088327D"/>
    <w:rsid w:val="008834E2"/>
    <w:rsid w:val="00885581"/>
    <w:rsid w:val="00885692"/>
    <w:rsid w:val="008856BD"/>
    <w:rsid w:val="008867EE"/>
    <w:rsid w:val="008870CF"/>
    <w:rsid w:val="00891428"/>
    <w:rsid w:val="0089161C"/>
    <w:rsid w:val="00891F2C"/>
    <w:rsid w:val="00892F59"/>
    <w:rsid w:val="00893017"/>
    <w:rsid w:val="0089432D"/>
    <w:rsid w:val="00896735"/>
    <w:rsid w:val="00897EA7"/>
    <w:rsid w:val="008A34DB"/>
    <w:rsid w:val="008A5A9A"/>
    <w:rsid w:val="008A661C"/>
    <w:rsid w:val="008A6BF1"/>
    <w:rsid w:val="008A742A"/>
    <w:rsid w:val="008B175F"/>
    <w:rsid w:val="008B3786"/>
    <w:rsid w:val="008B38F4"/>
    <w:rsid w:val="008B564F"/>
    <w:rsid w:val="008B65D9"/>
    <w:rsid w:val="008C1535"/>
    <w:rsid w:val="008C162E"/>
    <w:rsid w:val="008C242B"/>
    <w:rsid w:val="008C3EF5"/>
    <w:rsid w:val="008C4683"/>
    <w:rsid w:val="008C55C7"/>
    <w:rsid w:val="008D0CCC"/>
    <w:rsid w:val="008D31CC"/>
    <w:rsid w:val="008D3DEA"/>
    <w:rsid w:val="008D67FD"/>
    <w:rsid w:val="008D77D0"/>
    <w:rsid w:val="008E0515"/>
    <w:rsid w:val="008E24B6"/>
    <w:rsid w:val="008E268C"/>
    <w:rsid w:val="008E4502"/>
    <w:rsid w:val="008E6762"/>
    <w:rsid w:val="008E6B24"/>
    <w:rsid w:val="008E6B5D"/>
    <w:rsid w:val="008E7C62"/>
    <w:rsid w:val="008F03F1"/>
    <w:rsid w:val="008F0651"/>
    <w:rsid w:val="008F0CEE"/>
    <w:rsid w:val="008F242C"/>
    <w:rsid w:val="008F299E"/>
    <w:rsid w:val="008F2E36"/>
    <w:rsid w:val="008F488E"/>
    <w:rsid w:val="008F52ED"/>
    <w:rsid w:val="00900715"/>
    <w:rsid w:val="0090211A"/>
    <w:rsid w:val="009023BE"/>
    <w:rsid w:val="00902F3D"/>
    <w:rsid w:val="00902FCF"/>
    <w:rsid w:val="00903013"/>
    <w:rsid w:val="00906A99"/>
    <w:rsid w:val="009078A2"/>
    <w:rsid w:val="0091088D"/>
    <w:rsid w:val="00910EBD"/>
    <w:rsid w:val="00916902"/>
    <w:rsid w:val="00916A91"/>
    <w:rsid w:val="00916E79"/>
    <w:rsid w:val="00917897"/>
    <w:rsid w:val="009178AE"/>
    <w:rsid w:val="00917C94"/>
    <w:rsid w:val="009200D7"/>
    <w:rsid w:val="0092091C"/>
    <w:rsid w:val="00923800"/>
    <w:rsid w:val="00923823"/>
    <w:rsid w:val="00923DFA"/>
    <w:rsid w:val="00925FF3"/>
    <w:rsid w:val="00927872"/>
    <w:rsid w:val="00930409"/>
    <w:rsid w:val="009306CA"/>
    <w:rsid w:val="009319FB"/>
    <w:rsid w:val="00934747"/>
    <w:rsid w:val="00936068"/>
    <w:rsid w:val="00936823"/>
    <w:rsid w:val="00936E6D"/>
    <w:rsid w:val="00940B91"/>
    <w:rsid w:val="009417FA"/>
    <w:rsid w:val="0094265C"/>
    <w:rsid w:val="00942B93"/>
    <w:rsid w:val="00943B3A"/>
    <w:rsid w:val="00944110"/>
    <w:rsid w:val="009470A6"/>
    <w:rsid w:val="009476EE"/>
    <w:rsid w:val="00947E28"/>
    <w:rsid w:val="00951798"/>
    <w:rsid w:val="00953854"/>
    <w:rsid w:val="00954327"/>
    <w:rsid w:val="00954EC5"/>
    <w:rsid w:val="00955704"/>
    <w:rsid w:val="00955B11"/>
    <w:rsid w:val="00955FCC"/>
    <w:rsid w:val="00956F66"/>
    <w:rsid w:val="00957562"/>
    <w:rsid w:val="00957A1B"/>
    <w:rsid w:val="0096063A"/>
    <w:rsid w:val="0096233F"/>
    <w:rsid w:val="00962414"/>
    <w:rsid w:val="0096549D"/>
    <w:rsid w:val="009654DE"/>
    <w:rsid w:val="00965CA1"/>
    <w:rsid w:val="00966079"/>
    <w:rsid w:val="009666CC"/>
    <w:rsid w:val="00970D49"/>
    <w:rsid w:val="00971443"/>
    <w:rsid w:val="0097474B"/>
    <w:rsid w:val="009801DC"/>
    <w:rsid w:val="00980ED4"/>
    <w:rsid w:val="00981EC0"/>
    <w:rsid w:val="00987C64"/>
    <w:rsid w:val="009930EF"/>
    <w:rsid w:val="009938CE"/>
    <w:rsid w:val="00994EFE"/>
    <w:rsid w:val="00995C4D"/>
    <w:rsid w:val="00995D29"/>
    <w:rsid w:val="0099608B"/>
    <w:rsid w:val="00996425"/>
    <w:rsid w:val="009A0636"/>
    <w:rsid w:val="009A0D6E"/>
    <w:rsid w:val="009A3D01"/>
    <w:rsid w:val="009A42D6"/>
    <w:rsid w:val="009A4F2F"/>
    <w:rsid w:val="009A60CA"/>
    <w:rsid w:val="009B0C03"/>
    <w:rsid w:val="009B1814"/>
    <w:rsid w:val="009B1E00"/>
    <w:rsid w:val="009B3148"/>
    <w:rsid w:val="009B3395"/>
    <w:rsid w:val="009B4240"/>
    <w:rsid w:val="009B5EEA"/>
    <w:rsid w:val="009B73AE"/>
    <w:rsid w:val="009B73C5"/>
    <w:rsid w:val="009B7E22"/>
    <w:rsid w:val="009C073A"/>
    <w:rsid w:val="009C0CB7"/>
    <w:rsid w:val="009C0D92"/>
    <w:rsid w:val="009C2673"/>
    <w:rsid w:val="009C403D"/>
    <w:rsid w:val="009C5246"/>
    <w:rsid w:val="009C547D"/>
    <w:rsid w:val="009C5E48"/>
    <w:rsid w:val="009C6AD7"/>
    <w:rsid w:val="009C79FD"/>
    <w:rsid w:val="009D0B42"/>
    <w:rsid w:val="009D1234"/>
    <w:rsid w:val="009D136C"/>
    <w:rsid w:val="009D1A96"/>
    <w:rsid w:val="009D2B57"/>
    <w:rsid w:val="009D4D2E"/>
    <w:rsid w:val="009D5FD9"/>
    <w:rsid w:val="009D75E5"/>
    <w:rsid w:val="009E15C7"/>
    <w:rsid w:val="009E28D2"/>
    <w:rsid w:val="009E3376"/>
    <w:rsid w:val="009E445C"/>
    <w:rsid w:val="009E7381"/>
    <w:rsid w:val="009E7BBC"/>
    <w:rsid w:val="009E7FC1"/>
    <w:rsid w:val="009E7FCB"/>
    <w:rsid w:val="009F0404"/>
    <w:rsid w:val="009F159B"/>
    <w:rsid w:val="009F59A0"/>
    <w:rsid w:val="009F62D7"/>
    <w:rsid w:val="009F6C3B"/>
    <w:rsid w:val="009F76E4"/>
    <w:rsid w:val="009F7C4D"/>
    <w:rsid w:val="00A01703"/>
    <w:rsid w:val="00A0209A"/>
    <w:rsid w:val="00A06D51"/>
    <w:rsid w:val="00A06ED8"/>
    <w:rsid w:val="00A146BE"/>
    <w:rsid w:val="00A15FD8"/>
    <w:rsid w:val="00A1793A"/>
    <w:rsid w:val="00A204C5"/>
    <w:rsid w:val="00A21E52"/>
    <w:rsid w:val="00A21EA8"/>
    <w:rsid w:val="00A23573"/>
    <w:rsid w:val="00A25520"/>
    <w:rsid w:val="00A26762"/>
    <w:rsid w:val="00A30129"/>
    <w:rsid w:val="00A3111A"/>
    <w:rsid w:val="00A319BD"/>
    <w:rsid w:val="00A33DCF"/>
    <w:rsid w:val="00A369B0"/>
    <w:rsid w:val="00A37526"/>
    <w:rsid w:val="00A378B1"/>
    <w:rsid w:val="00A41A73"/>
    <w:rsid w:val="00A41AD9"/>
    <w:rsid w:val="00A46BA0"/>
    <w:rsid w:val="00A46BE6"/>
    <w:rsid w:val="00A46D69"/>
    <w:rsid w:val="00A52541"/>
    <w:rsid w:val="00A530D9"/>
    <w:rsid w:val="00A536D7"/>
    <w:rsid w:val="00A5445B"/>
    <w:rsid w:val="00A546BF"/>
    <w:rsid w:val="00A54CB4"/>
    <w:rsid w:val="00A55A73"/>
    <w:rsid w:val="00A56671"/>
    <w:rsid w:val="00A5695A"/>
    <w:rsid w:val="00A56E7D"/>
    <w:rsid w:val="00A57430"/>
    <w:rsid w:val="00A577BD"/>
    <w:rsid w:val="00A61AD6"/>
    <w:rsid w:val="00A61E7D"/>
    <w:rsid w:val="00A63533"/>
    <w:rsid w:val="00A700A1"/>
    <w:rsid w:val="00A7065C"/>
    <w:rsid w:val="00A753A9"/>
    <w:rsid w:val="00A80E4A"/>
    <w:rsid w:val="00A81007"/>
    <w:rsid w:val="00A825D8"/>
    <w:rsid w:val="00A86175"/>
    <w:rsid w:val="00A8790F"/>
    <w:rsid w:val="00A87D2A"/>
    <w:rsid w:val="00A91E5D"/>
    <w:rsid w:val="00A925B3"/>
    <w:rsid w:val="00A957BA"/>
    <w:rsid w:val="00A966F0"/>
    <w:rsid w:val="00A9693C"/>
    <w:rsid w:val="00A9768A"/>
    <w:rsid w:val="00AA1103"/>
    <w:rsid w:val="00AA2869"/>
    <w:rsid w:val="00AA2D93"/>
    <w:rsid w:val="00AA5500"/>
    <w:rsid w:val="00AA5790"/>
    <w:rsid w:val="00AB003E"/>
    <w:rsid w:val="00AB46CE"/>
    <w:rsid w:val="00AB4FCA"/>
    <w:rsid w:val="00AB5365"/>
    <w:rsid w:val="00AB5A4C"/>
    <w:rsid w:val="00AB5B49"/>
    <w:rsid w:val="00AB61FB"/>
    <w:rsid w:val="00AB6821"/>
    <w:rsid w:val="00AB7152"/>
    <w:rsid w:val="00AB753F"/>
    <w:rsid w:val="00AC137E"/>
    <w:rsid w:val="00AC2E3B"/>
    <w:rsid w:val="00AC3670"/>
    <w:rsid w:val="00AC39A5"/>
    <w:rsid w:val="00AC3B97"/>
    <w:rsid w:val="00AC447F"/>
    <w:rsid w:val="00AC4C88"/>
    <w:rsid w:val="00AC5C33"/>
    <w:rsid w:val="00AC65D8"/>
    <w:rsid w:val="00AC68DF"/>
    <w:rsid w:val="00AD048D"/>
    <w:rsid w:val="00AD24FB"/>
    <w:rsid w:val="00AD266F"/>
    <w:rsid w:val="00AD2D11"/>
    <w:rsid w:val="00AD3898"/>
    <w:rsid w:val="00AD394E"/>
    <w:rsid w:val="00AD6383"/>
    <w:rsid w:val="00AD662F"/>
    <w:rsid w:val="00AD6F87"/>
    <w:rsid w:val="00AD7E12"/>
    <w:rsid w:val="00AE2518"/>
    <w:rsid w:val="00AE2B73"/>
    <w:rsid w:val="00AE2C45"/>
    <w:rsid w:val="00AE47EE"/>
    <w:rsid w:val="00AE668A"/>
    <w:rsid w:val="00AE6BC4"/>
    <w:rsid w:val="00AF0150"/>
    <w:rsid w:val="00AF20FC"/>
    <w:rsid w:val="00AF64BC"/>
    <w:rsid w:val="00AF7282"/>
    <w:rsid w:val="00AF77A7"/>
    <w:rsid w:val="00B00618"/>
    <w:rsid w:val="00B00945"/>
    <w:rsid w:val="00B01BF3"/>
    <w:rsid w:val="00B03969"/>
    <w:rsid w:val="00B04C8C"/>
    <w:rsid w:val="00B0663D"/>
    <w:rsid w:val="00B12124"/>
    <w:rsid w:val="00B12CAB"/>
    <w:rsid w:val="00B155BD"/>
    <w:rsid w:val="00B160AE"/>
    <w:rsid w:val="00B176F5"/>
    <w:rsid w:val="00B204C5"/>
    <w:rsid w:val="00B23077"/>
    <w:rsid w:val="00B244AB"/>
    <w:rsid w:val="00B27697"/>
    <w:rsid w:val="00B32368"/>
    <w:rsid w:val="00B358A0"/>
    <w:rsid w:val="00B40612"/>
    <w:rsid w:val="00B410D1"/>
    <w:rsid w:val="00B42662"/>
    <w:rsid w:val="00B438A7"/>
    <w:rsid w:val="00B442BD"/>
    <w:rsid w:val="00B46CBF"/>
    <w:rsid w:val="00B52912"/>
    <w:rsid w:val="00B54F9E"/>
    <w:rsid w:val="00B56067"/>
    <w:rsid w:val="00B56483"/>
    <w:rsid w:val="00B57543"/>
    <w:rsid w:val="00B600F3"/>
    <w:rsid w:val="00B61931"/>
    <w:rsid w:val="00B627FB"/>
    <w:rsid w:val="00B62AF9"/>
    <w:rsid w:val="00B63B5C"/>
    <w:rsid w:val="00B651B7"/>
    <w:rsid w:val="00B65735"/>
    <w:rsid w:val="00B65BDE"/>
    <w:rsid w:val="00B67730"/>
    <w:rsid w:val="00B67AF7"/>
    <w:rsid w:val="00B706CF"/>
    <w:rsid w:val="00B70D0A"/>
    <w:rsid w:val="00B7547A"/>
    <w:rsid w:val="00B75942"/>
    <w:rsid w:val="00B75F5D"/>
    <w:rsid w:val="00B76600"/>
    <w:rsid w:val="00B77D47"/>
    <w:rsid w:val="00B8080D"/>
    <w:rsid w:val="00B8092E"/>
    <w:rsid w:val="00B82C36"/>
    <w:rsid w:val="00B843B9"/>
    <w:rsid w:val="00B84AF1"/>
    <w:rsid w:val="00B8691C"/>
    <w:rsid w:val="00B92917"/>
    <w:rsid w:val="00B92E40"/>
    <w:rsid w:val="00B930A7"/>
    <w:rsid w:val="00B93342"/>
    <w:rsid w:val="00B934A9"/>
    <w:rsid w:val="00B94C09"/>
    <w:rsid w:val="00B94D06"/>
    <w:rsid w:val="00B9572B"/>
    <w:rsid w:val="00B96C1F"/>
    <w:rsid w:val="00BA127A"/>
    <w:rsid w:val="00BA3408"/>
    <w:rsid w:val="00BA4031"/>
    <w:rsid w:val="00BA4378"/>
    <w:rsid w:val="00BA46D3"/>
    <w:rsid w:val="00BA4718"/>
    <w:rsid w:val="00BA4E3C"/>
    <w:rsid w:val="00BA58F9"/>
    <w:rsid w:val="00BA6EAD"/>
    <w:rsid w:val="00BA7F35"/>
    <w:rsid w:val="00BB1AF3"/>
    <w:rsid w:val="00BB2F2E"/>
    <w:rsid w:val="00BB61FA"/>
    <w:rsid w:val="00BC1A70"/>
    <w:rsid w:val="00BC4CC0"/>
    <w:rsid w:val="00BD0078"/>
    <w:rsid w:val="00BD1603"/>
    <w:rsid w:val="00BD1FF5"/>
    <w:rsid w:val="00BD382A"/>
    <w:rsid w:val="00BD683F"/>
    <w:rsid w:val="00BE0621"/>
    <w:rsid w:val="00BE25B5"/>
    <w:rsid w:val="00BE2BF9"/>
    <w:rsid w:val="00BE516D"/>
    <w:rsid w:val="00BE5AA9"/>
    <w:rsid w:val="00BE5EA5"/>
    <w:rsid w:val="00BE636A"/>
    <w:rsid w:val="00BE7D30"/>
    <w:rsid w:val="00BE7F4F"/>
    <w:rsid w:val="00BF0CE0"/>
    <w:rsid w:val="00BF3147"/>
    <w:rsid w:val="00BF4677"/>
    <w:rsid w:val="00BF5E25"/>
    <w:rsid w:val="00BF6841"/>
    <w:rsid w:val="00C0142E"/>
    <w:rsid w:val="00C0190C"/>
    <w:rsid w:val="00C02EAA"/>
    <w:rsid w:val="00C03EF0"/>
    <w:rsid w:val="00C04746"/>
    <w:rsid w:val="00C05B19"/>
    <w:rsid w:val="00C06B97"/>
    <w:rsid w:val="00C10225"/>
    <w:rsid w:val="00C12AA5"/>
    <w:rsid w:val="00C1380C"/>
    <w:rsid w:val="00C1405C"/>
    <w:rsid w:val="00C151A7"/>
    <w:rsid w:val="00C1768B"/>
    <w:rsid w:val="00C17865"/>
    <w:rsid w:val="00C1790B"/>
    <w:rsid w:val="00C241AB"/>
    <w:rsid w:val="00C24A73"/>
    <w:rsid w:val="00C254C6"/>
    <w:rsid w:val="00C27900"/>
    <w:rsid w:val="00C30865"/>
    <w:rsid w:val="00C309A2"/>
    <w:rsid w:val="00C319BE"/>
    <w:rsid w:val="00C3209B"/>
    <w:rsid w:val="00C33091"/>
    <w:rsid w:val="00C33F81"/>
    <w:rsid w:val="00C33F87"/>
    <w:rsid w:val="00C349A2"/>
    <w:rsid w:val="00C359BA"/>
    <w:rsid w:val="00C40690"/>
    <w:rsid w:val="00C41FB0"/>
    <w:rsid w:val="00C43C23"/>
    <w:rsid w:val="00C467ED"/>
    <w:rsid w:val="00C46C03"/>
    <w:rsid w:val="00C51158"/>
    <w:rsid w:val="00C54020"/>
    <w:rsid w:val="00C56739"/>
    <w:rsid w:val="00C569D7"/>
    <w:rsid w:val="00C56D4B"/>
    <w:rsid w:val="00C57E0F"/>
    <w:rsid w:val="00C603FA"/>
    <w:rsid w:val="00C60A65"/>
    <w:rsid w:val="00C61137"/>
    <w:rsid w:val="00C63A6F"/>
    <w:rsid w:val="00C65240"/>
    <w:rsid w:val="00C65732"/>
    <w:rsid w:val="00C66073"/>
    <w:rsid w:val="00C70334"/>
    <w:rsid w:val="00C714BE"/>
    <w:rsid w:val="00C71A99"/>
    <w:rsid w:val="00C73004"/>
    <w:rsid w:val="00C80122"/>
    <w:rsid w:val="00C80CD4"/>
    <w:rsid w:val="00C82369"/>
    <w:rsid w:val="00C844EC"/>
    <w:rsid w:val="00C85037"/>
    <w:rsid w:val="00C869FD"/>
    <w:rsid w:val="00C8743A"/>
    <w:rsid w:val="00C87703"/>
    <w:rsid w:val="00C90B1B"/>
    <w:rsid w:val="00C90EC3"/>
    <w:rsid w:val="00C92514"/>
    <w:rsid w:val="00C92D49"/>
    <w:rsid w:val="00C93890"/>
    <w:rsid w:val="00C93CF6"/>
    <w:rsid w:val="00C93E41"/>
    <w:rsid w:val="00C9420A"/>
    <w:rsid w:val="00C94C21"/>
    <w:rsid w:val="00C95253"/>
    <w:rsid w:val="00C96240"/>
    <w:rsid w:val="00CA100A"/>
    <w:rsid w:val="00CA1DC1"/>
    <w:rsid w:val="00CA254D"/>
    <w:rsid w:val="00CA3B70"/>
    <w:rsid w:val="00CA5448"/>
    <w:rsid w:val="00CA7583"/>
    <w:rsid w:val="00CB1395"/>
    <w:rsid w:val="00CB5C11"/>
    <w:rsid w:val="00CB5EB7"/>
    <w:rsid w:val="00CB641A"/>
    <w:rsid w:val="00CB70E5"/>
    <w:rsid w:val="00CB7F42"/>
    <w:rsid w:val="00CC0773"/>
    <w:rsid w:val="00CC11F3"/>
    <w:rsid w:val="00CC1301"/>
    <w:rsid w:val="00CC1469"/>
    <w:rsid w:val="00CC1474"/>
    <w:rsid w:val="00CC2B95"/>
    <w:rsid w:val="00CC372F"/>
    <w:rsid w:val="00CC463C"/>
    <w:rsid w:val="00CC47B3"/>
    <w:rsid w:val="00CD0D0B"/>
    <w:rsid w:val="00CD3F31"/>
    <w:rsid w:val="00CD4CEE"/>
    <w:rsid w:val="00CD6218"/>
    <w:rsid w:val="00CE5FB2"/>
    <w:rsid w:val="00CF06F7"/>
    <w:rsid w:val="00CF1503"/>
    <w:rsid w:val="00CF26A7"/>
    <w:rsid w:val="00CF3084"/>
    <w:rsid w:val="00CF4413"/>
    <w:rsid w:val="00CF568B"/>
    <w:rsid w:val="00CF5F96"/>
    <w:rsid w:val="00CF681A"/>
    <w:rsid w:val="00CF713F"/>
    <w:rsid w:val="00CF7181"/>
    <w:rsid w:val="00D00ED7"/>
    <w:rsid w:val="00D013BD"/>
    <w:rsid w:val="00D033C3"/>
    <w:rsid w:val="00D0487F"/>
    <w:rsid w:val="00D0657E"/>
    <w:rsid w:val="00D109C8"/>
    <w:rsid w:val="00D14614"/>
    <w:rsid w:val="00D14755"/>
    <w:rsid w:val="00D14979"/>
    <w:rsid w:val="00D14D36"/>
    <w:rsid w:val="00D15460"/>
    <w:rsid w:val="00D15B35"/>
    <w:rsid w:val="00D15DA1"/>
    <w:rsid w:val="00D173FE"/>
    <w:rsid w:val="00D202CB"/>
    <w:rsid w:val="00D21311"/>
    <w:rsid w:val="00D214D7"/>
    <w:rsid w:val="00D21959"/>
    <w:rsid w:val="00D22125"/>
    <w:rsid w:val="00D23C88"/>
    <w:rsid w:val="00D26208"/>
    <w:rsid w:val="00D2629E"/>
    <w:rsid w:val="00D26F72"/>
    <w:rsid w:val="00D279EC"/>
    <w:rsid w:val="00D30237"/>
    <w:rsid w:val="00D318C0"/>
    <w:rsid w:val="00D32736"/>
    <w:rsid w:val="00D36A0D"/>
    <w:rsid w:val="00D3768F"/>
    <w:rsid w:val="00D417A7"/>
    <w:rsid w:val="00D42052"/>
    <w:rsid w:val="00D4435A"/>
    <w:rsid w:val="00D44FDD"/>
    <w:rsid w:val="00D457D8"/>
    <w:rsid w:val="00D47683"/>
    <w:rsid w:val="00D476DA"/>
    <w:rsid w:val="00D5000A"/>
    <w:rsid w:val="00D52CBF"/>
    <w:rsid w:val="00D52E2D"/>
    <w:rsid w:val="00D53197"/>
    <w:rsid w:val="00D538DC"/>
    <w:rsid w:val="00D5662A"/>
    <w:rsid w:val="00D57220"/>
    <w:rsid w:val="00D57B16"/>
    <w:rsid w:val="00D57CF3"/>
    <w:rsid w:val="00D611BF"/>
    <w:rsid w:val="00D61EE2"/>
    <w:rsid w:val="00D61F16"/>
    <w:rsid w:val="00D62703"/>
    <w:rsid w:val="00D6277E"/>
    <w:rsid w:val="00D63D3B"/>
    <w:rsid w:val="00D64663"/>
    <w:rsid w:val="00D65433"/>
    <w:rsid w:val="00D662C7"/>
    <w:rsid w:val="00D71359"/>
    <w:rsid w:val="00D71A7A"/>
    <w:rsid w:val="00D764F8"/>
    <w:rsid w:val="00D768C0"/>
    <w:rsid w:val="00D778E5"/>
    <w:rsid w:val="00D80617"/>
    <w:rsid w:val="00D81668"/>
    <w:rsid w:val="00D81B79"/>
    <w:rsid w:val="00D830FA"/>
    <w:rsid w:val="00D84AC1"/>
    <w:rsid w:val="00D84E54"/>
    <w:rsid w:val="00D851E4"/>
    <w:rsid w:val="00D87C14"/>
    <w:rsid w:val="00D9033D"/>
    <w:rsid w:val="00D90409"/>
    <w:rsid w:val="00D90746"/>
    <w:rsid w:val="00D93640"/>
    <w:rsid w:val="00D9574A"/>
    <w:rsid w:val="00DA6547"/>
    <w:rsid w:val="00DA6905"/>
    <w:rsid w:val="00DA6F66"/>
    <w:rsid w:val="00DB1F33"/>
    <w:rsid w:val="00DB21DA"/>
    <w:rsid w:val="00DB2CB0"/>
    <w:rsid w:val="00DB34B3"/>
    <w:rsid w:val="00DB465F"/>
    <w:rsid w:val="00DB6425"/>
    <w:rsid w:val="00DB78A4"/>
    <w:rsid w:val="00DC0887"/>
    <w:rsid w:val="00DC12D8"/>
    <w:rsid w:val="00DC47CA"/>
    <w:rsid w:val="00DC70D4"/>
    <w:rsid w:val="00DD0F89"/>
    <w:rsid w:val="00DD20B4"/>
    <w:rsid w:val="00DD392A"/>
    <w:rsid w:val="00DD3C3E"/>
    <w:rsid w:val="00DE0461"/>
    <w:rsid w:val="00DE1B9E"/>
    <w:rsid w:val="00DE3508"/>
    <w:rsid w:val="00DE3C38"/>
    <w:rsid w:val="00DE6299"/>
    <w:rsid w:val="00DE7A63"/>
    <w:rsid w:val="00DE7BEA"/>
    <w:rsid w:val="00DF09DA"/>
    <w:rsid w:val="00DF2A10"/>
    <w:rsid w:val="00DF47B7"/>
    <w:rsid w:val="00DF4DC8"/>
    <w:rsid w:val="00DF5448"/>
    <w:rsid w:val="00DF5C2D"/>
    <w:rsid w:val="00DF5E5B"/>
    <w:rsid w:val="00DF634D"/>
    <w:rsid w:val="00DF658D"/>
    <w:rsid w:val="00DF68C9"/>
    <w:rsid w:val="00E000E4"/>
    <w:rsid w:val="00E0062F"/>
    <w:rsid w:val="00E00A54"/>
    <w:rsid w:val="00E02141"/>
    <w:rsid w:val="00E03F38"/>
    <w:rsid w:val="00E04748"/>
    <w:rsid w:val="00E04770"/>
    <w:rsid w:val="00E10AE5"/>
    <w:rsid w:val="00E12A41"/>
    <w:rsid w:val="00E14237"/>
    <w:rsid w:val="00E14F19"/>
    <w:rsid w:val="00E152AB"/>
    <w:rsid w:val="00E156FC"/>
    <w:rsid w:val="00E15D98"/>
    <w:rsid w:val="00E1676E"/>
    <w:rsid w:val="00E17F52"/>
    <w:rsid w:val="00E20A64"/>
    <w:rsid w:val="00E21BB2"/>
    <w:rsid w:val="00E23B48"/>
    <w:rsid w:val="00E23FCB"/>
    <w:rsid w:val="00E31A5A"/>
    <w:rsid w:val="00E31BD6"/>
    <w:rsid w:val="00E3482C"/>
    <w:rsid w:val="00E349D5"/>
    <w:rsid w:val="00E34BAE"/>
    <w:rsid w:val="00E35573"/>
    <w:rsid w:val="00E370E8"/>
    <w:rsid w:val="00E37631"/>
    <w:rsid w:val="00E40D47"/>
    <w:rsid w:val="00E44AA8"/>
    <w:rsid w:val="00E47755"/>
    <w:rsid w:val="00E50AAE"/>
    <w:rsid w:val="00E50B96"/>
    <w:rsid w:val="00E53B35"/>
    <w:rsid w:val="00E540D8"/>
    <w:rsid w:val="00E56567"/>
    <w:rsid w:val="00E56B73"/>
    <w:rsid w:val="00E579F7"/>
    <w:rsid w:val="00E6139C"/>
    <w:rsid w:val="00E6420C"/>
    <w:rsid w:val="00E64C93"/>
    <w:rsid w:val="00E64D8D"/>
    <w:rsid w:val="00E6534E"/>
    <w:rsid w:val="00E6683C"/>
    <w:rsid w:val="00E66912"/>
    <w:rsid w:val="00E66A21"/>
    <w:rsid w:val="00E70EBD"/>
    <w:rsid w:val="00E71282"/>
    <w:rsid w:val="00E73585"/>
    <w:rsid w:val="00E736A2"/>
    <w:rsid w:val="00E75A5B"/>
    <w:rsid w:val="00E76BE5"/>
    <w:rsid w:val="00E8266D"/>
    <w:rsid w:val="00E8357A"/>
    <w:rsid w:val="00E84F87"/>
    <w:rsid w:val="00E85024"/>
    <w:rsid w:val="00E87906"/>
    <w:rsid w:val="00E9046F"/>
    <w:rsid w:val="00E905BD"/>
    <w:rsid w:val="00E923DF"/>
    <w:rsid w:val="00E92769"/>
    <w:rsid w:val="00E92BD5"/>
    <w:rsid w:val="00E93128"/>
    <w:rsid w:val="00E94A63"/>
    <w:rsid w:val="00E94AE7"/>
    <w:rsid w:val="00E95223"/>
    <w:rsid w:val="00E95EB7"/>
    <w:rsid w:val="00E95FD7"/>
    <w:rsid w:val="00EA1180"/>
    <w:rsid w:val="00EA1496"/>
    <w:rsid w:val="00EA5207"/>
    <w:rsid w:val="00EA5230"/>
    <w:rsid w:val="00EA6C9D"/>
    <w:rsid w:val="00EA6FC6"/>
    <w:rsid w:val="00EA724B"/>
    <w:rsid w:val="00EA758A"/>
    <w:rsid w:val="00EA78C7"/>
    <w:rsid w:val="00EB28D8"/>
    <w:rsid w:val="00EB4307"/>
    <w:rsid w:val="00EB4E11"/>
    <w:rsid w:val="00EB54DE"/>
    <w:rsid w:val="00EB63E6"/>
    <w:rsid w:val="00EB7464"/>
    <w:rsid w:val="00EB7F09"/>
    <w:rsid w:val="00EC35A5"/>
    <w:rsid w:val="00EC42D6"/>
    <w:rsid w:val="00EC5369"/>
    <w:rsid w:val="00EC7870"/>
    <w:rsid w:val="00EC7D87"/>
    <w:rsid w:val="00ED1BEA"/>
    <w:rsid w:val="00ED23D3"/>
    <w:rsid w:val="00ED23F8"/>
    <w:rsid w:val="00ED29A0"/>
    <w:rsid w:val="00ED4217"/>
    <w:rsid w:val="00ED5FE7"/>
    <w:rsid w:val="00ED62DF"/>
    <w:rsid w:val="00ED77A2"/>
    <w:rsid w:val="00ED7B89"/>
    <w:rsid w:val="00EE0811"/>
    <w:rsid w:val="00EE2206"/>
    <w:rsid w:val="00EE44DE"/>
    <w:rsid w:val="00EE645C"/>
    <w:rsid w:val="00EE7F6C"/>
    <w:rsid w:val="00EF1393"/>
    <w:rsid w:val="00EF2562"/>
    <w:rsid w:val="00EF268B"/>
    <w:rsid w:val="00EF27EF"/>
    <w:rsid w:val="00EF6897"/>
    <w:rsid w:val="00EF7A65"/>
    <w:rsid w:val="00EF7F46"/>
    <w:rsid w:val="00F024C7"/>
    <w:rsid w:val="00F03E59"/>
    <w:rsid w:val="00F0495E"/>
    <w:rsid w:val="00F04D85"/>
    <w:rsid w:val="00F06564"/>
    <w:rsid w:val="00F07233"/>
    <w:rsid w:val="00F072E0"/>
    <w:rsid w:val="00F07D6F"/>
    <w:rsid w:val="00F10C08"/>
    <w:rsid w:val="00F11924"/>
    <w:rsid w:val="00F1272F"/>
    <w:rsid w:val="00F12905"/>
    <w:rsid w:val="00F16122"/>
    <w:rsid w:val="00F16383"/>
    <w:rsid w:val="00F16DFC"/>
    <w:rsid w:val="00F20FFF"/>
    <w:rsid w:val="00F2107E"/>
    <w:rsid w:val="00F213B7"/>
    <w:rsid w:val="00F2165A"/>
    <w:rsid w:val="00F23AF4"/>
    <w:rsid w:val="00F23E0A"/>
    <w:rsid w:val="00F24326"/>
    <w:rsid w:val="00F246A8"/>
    <w:rsid w:val="00F24923"/>
    <w:rsid w:val="00F25134"/>
    <w:rsid w:val="00F258BB"/>
    <w:rsid w:val="00F25BF2"/>
    <w:rsid w:val="00F2787F"/>
    <w:rsid w:val="00F3099F"/>
    <w:rsid w:val="00F323C9"/>
    <w:rsid w:val="00F32D38"/>
    <w:rsid w:val="00F330CA"/>
    <w:rsid w:val="00F359BF"/>
    <w:rsid w:val="00F36570"/>
    <w:rsid w:val="00F36676"/>
    <w:rsid w:val="00F366F4"/>
    <w:rsid w:val="00F3789F"/>
    <w:rsid w:val="00F414D9"/>
    <w:rsid w:val="00F4362D"/>
    <w:rsid w:val="00F438B9"/>
    <w:rsid w:val="00F44AE2"/>
    <w:rsid w:val="00F4547D"/>
    <w:rsid w:val="00F4714D"/>
    <w:rsid w:val="00F4799E"/>
    <w:rsid w:val="00F5014E"/>
    <w:rsid w:val="00F505F9"/>
    <w:rsid w:val="00F536CF"/>
    <w:rsid w:val="00F539EF"/>
    <w:rsid w:val="00F60039"/>
    <w:rsid w:val="00F6101B"/>
    <w:rsid w:val="00F650A2"/>
    <w:rsid w:val="00F65574"/>
    <w:rsid w:val="00F656C4"/>
    <w:rsid w:val="00F65A35"/>
    <w:rsid w:val="00F668B4"/>
    <w:rsid w:val="00F67349"/>
    <w:rsid w:val="00F7016F"/>
    <w:rsid w:val="00F70FF1"/>
    <w:rsid w:val="00F710A8"/>
    <w:rsid w:val="00F71F5A"/>
    <w:rsid w:val="00F721DD"/>
    <w:rsid w:val="00F728E3"/>
    <w:rsid w:val="00F73623"/>
    <w:rsid w:val="00F77531"/>
    <w:rsid w:val="00F7781B"/>
    <w:rsid w:val="00F779FE"/>
    <w:rsid w:val="00F81009"/>
    <w:rsid w:val="00F84D2C"/>
    <w:rsid w:val="00F85B7B"/>
    <w:rsid w:val="00F861F6"/>
    <w:rsid w:val="00F86CA5"/>
    <w:rsid w:val="00F86DEC"/>
    <w:rsid w:val="00F871A2"/>
    <w:rsid w:val="00F90284"/>
    <w:rsid w:val="00F9041A"/>
    <w:rsid w:val="00F90B29"/>
    <w:rsid w:val="00F90B94"/>
    <w:rsid w:val="00F910D0"/>
    <w:rsid w:val="00F915BA"/>
    <w:rsid w:val="00F92721"/>
    <w:rsid w:val="00F92807"/>
    <w:rsid w:val="00F96AA5"/>
    <w:rsid w:val="00F96B1C"/>
    <w:rsid w:val="00FA2741"/>
    <w:rsid w:val="00FA2863"/>
    <w:rsid w:val="00FA2AB7"/>
    <w:rsid w:val="00FA2F30"/>
    <w:rsid w:val="00FA31A6"/>
    <w:rsid w:val="00FA41E4"/>
    <w:rsid w:val="00FA5C00"/>
    <w:rsid w:val="00FA69AE"/>
    <w:rsid w:val="00FB4485"/>
    <w:rsid w:val="00FB463D"/>
    <w:rsid w:val="00FB4878"/>
    <w:rsid w:val="00FB57A6"/>
    <w:rsid w:val="00FB6514"/>
    <w:rsid w:val="00FB6966"/>
    <w:rsid w:val="00FB6BBE"/>
    <w:rsid w:val="00FB6CCD"/>
    <w:rsid w:val="00FB70D7"/>
    <w:rsid w:val="00FC1EAD"/>
    <w:rsid w:val="00FC3527"/>
    <w:rsid w:val="00FC4C2D"/>
    <w:rsid w:val="00FC67FD"/>
    <w:rsid w:val="00FC6DD1"/>
    <w:rsid w:val="00FC7923"/>
    <w:rsid w:val="00FD0E13"/>
    <w:rsid w:val="00FD436E"/>
    <w:rsid w:val="00FD6326"/>
    <w:rsid w:val="00FD6811"/>
    <w:rsid w:val="00FE0602"/>
    <w:rsid w:val="00FE252C"/>
    <w:rsid w:val="00FE25DB"/>
    <w:rsid w:val="00FE2FAE"/>
    <w:rsid w:val="00FE4A75"/>
    <w:rsid w:val="00FE4DFA"/>
    <w:rsid w:val="00FE66A4"/>
    <w:rsid w:val="00FE67BD"/>
    <w:rsid w:val="00FF1A86"/>
    <w:rsid w:val="00FF26BF"/>
    <w:rsid w:val="00FF3EFB"/>
    <w:rsid w:val="00FF4F7A"/>
    <w:rsid w:val="00FF5D8B"/>
    <w:rsid w:val="00FF74EA"/>
    <w:rsid w:val="00FF7A7D"/>
    <w:rsid w:val="00FF7C5F"/>
    <w:rsid w:val="00FF7D4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E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sz w:val="24"/>
    </w:rPr>
  </w:style>
  <w:style w:type="paragraph" w:styleId="Titolo2">
    <w:name w:val="heading 2"/>
    <w:basedOn w:val="Normale"/>
    <w:link w:val="Titolo2Carattere"/>
    <w:uiPriority w:val="9"/>
    <w:qFormat/>
    <w:rsid w:val="004F335D"/>
    <w:pPr>
      <w:suppressAutoHyphens w:val="0"/>
      <w:spacing w:before="100" w:beforeAutospacing="1" w:after="100" w:afterAutospacing="1"/>
      <w:outlineLvl w:val="1"/>
    </w:pPr>
    <w:rPr>
      <w:rFonts w:eastAsiaTheme="minorEastAsia"/>
      <w:b/>
      <w:bCs/>
      <w:color w:val="auto"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Heading"/>
  </w:style>
  <w:style w:type="paragraph" w:customStyle="1" w:styleId="Heading2">
    <w:name w:val="Heading 2"/>
    <w:basedOn w:val="Heading"/>
  </w:style>
  <w:style w:type="paragraph" w:customStyle="1" w:styleId="Heading3">
    <w:name w:val="Heading 3"/>
    <w:basedOn w:val="Normale"/>
    <w:link w:val="Titolo3Carattere"/>
    <w:uiPriority w:val="9"/>
    <w:qFormat/>
    <w:rsid w:val="0011096C"/>
    <w:pPr>
      <w:spacing w:before="280" w:after="280"/>
      <w:outlineLvl w:val="2"/>
    </w:pPr>
    <w:rPr>
      <w:b/>
      <w:bCs/>
      <w:sz w:val="27"/>
      <w:szCs w:val="27"/>
    </w:rPr>
  </w:style>
  <w:style w:type="character" w:customStyle="1" w:styleId="InternetLink">
    <w:name w:val="Internet Link"/>
    <w:uiPriority w:val="99"/>
    <w:rsid w:val="00A3618F"/>
    <w:rPr>
      <w:color w:val="0000FF"/>
      <w:u w:val="single"/>
      <w:lang w:val="uz-Cyrl-UZ" w:eastAsia="uz-Cyrl-UZ" w:bidi="uz-Cyrl-UZ"/>
    </w:rPr>
  </w:style>
  <w:style w:type="character" w:customStyle="1" w:styleId="Nessuno">
    <w:name w:val="Nessuno"/>
    <w:rsid w:val="005449D0"/>
  </w:style>
  <w:style w:type="character" w:customStyle="1" w:styleId="Hyperlink0">
    <w:name w:val="Hyperlink.0"/>
    <w:rsid w:val="005449D0"/>
    <w:rPr>
      <w:rFonts w:ascii="Georgia" w:eastAsia="Georgia" w:hAnsi="Georgia" w:cs="Georgia"/>
      <w:color w:val="00000A"/>
      <w:sz w:val="20"/>
      <w:szCs w:val="20"/>
      <w:u w:val="none" w:color="00000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2EE5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Caratterepredefinitoparagrafo"/>
    <w:rsid w:val="008811F7"/>
  </w:style>
  <w:style w:type="character" w:customStyle="1" w:styleId="CorpodeltestoCarattere">
    <w:name w:val="Corpo del testo Carattere"/>
    <w:basedOn w:val="Caratterepredefinitoparagrafo"/>
    <w:link w:val="TextBody"/>
    <w:rsid w:val="00776E25"/>
    <w:rPr>
      <w:rFonts w:ascii="Times New Roman" w:eastAsia="Times New Roman" w:hAnsi="Times New Roman"/>
      <w:sz w:val="22"/>
      <w:szCs w:val="22"/>
    </w:rPr>
  </w:style>
  <w:style w:type="character" w:customStyle="1" w:styleId="Titolo3Carattere">
    <w:name w:val="Titolo 3 Carattere"/>
    <w:basedOn w:val="Caratterepredefinitoparagrafo"/>
    <w:link w:val="Heading3"/>
    <w:uiPriority w:val="9"/>
    <w:rsid w:val="0011096C"/>
    <w:rPr>
      <w:b/>
      <w:bCs/>
      <w:sz w:val="27"/>
      <w:szCs w:val="27"/>
    </w:rPr>
  </w:style>
  <w:style w:type="character" w:styleId="Enfasicorsivo">
    <w:name w:val="Emphasis"/>
    <w:basedOn w:val="Caratterepredefinitoparagrafo"/>
    <w:uiPriority w:val="20"/>
    <w:qFormat/>
    <w:rsid w:val="0011096C"/>
    <w:rPr>
      <w:i/>
      <w:iCs/>
    </w:rPr>
  </w:style>
  <w:style w:type="character" w:customStyle="1" w:styleId="bold">
    <w:name w:val="bold"/>
    <w:uiPriority w:val="99"/>
    <w:rsid w:val="00E31BEC"/>
    <w:rPr>
      <w:b/>
      <w:bCs/>
    </w:rPr>
  </w:style>
  <w:style w:type="character" w:customStyle="1" w:styleId="red">
    <w:name w:val="red"/>
    <w:uiPriority w:val="99"/>
    <w:rsid w:val="00E31BEC"/>
    <w:rPr>
      <w:color w:val="000000"/>
    </w:rPr>
  </w:style>
  <w:style w:type="character" w:customStyle="1" w:styleId="italics">
    <w:name w:val="italics"/>
    <w:uiPriority w:val="99"/>
    <w:rsid w:val="00E31BEC"/>
    <w:rPr>
      <w:i/>
      <w:iCs/>
    </w:rPr>
  </w:style>
  <w:style w:type="character" w:customStyle="1" w:styleId="ListLabel1">
    <w:name w:val="ListLabel 1"/>
    <w:rPr>
      <w:rFonts w:eastAsia="Times" w:cs="Helvetica"/>
    </w:rPr>
  </w:style>
  <w:style w:type="character" w:customStyle="1" w:styleId="ListLabel2">
    <w:name w:val="ListLabel 2"/>
    <w:rPr>
      <w:rFonts w:eastAsia="Times" w:cs="Times New Roman"/>
    </w:rPr>
  </w:style>
  <w:style w:type="character" w:customStyle="1" w:styleId="gray">
    <w:name w:val="gray"/>
    <w:uiPriority w:val="99"/>
    <w:rPr>
      <w:color w:val="000000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link w:val="CorpodeltestoCarattere"/>
    <w:rsid w:val="00776E25"/>
    <w:pPr>
      <w:spacing w:after="140" w:line="288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Elenco">
    <w:name w:val="List"/>
    <w:basedOn w:val="TextBody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Header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e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5F21C4"/>
    <w:pPr>
      <w:ind w:left="720"/>
      <w:contextualSpacing/>
    </w:pPr>
    <w:rPr>
      <w:rFonts w:ascii="Cambria" w:eastAsia="ＭＳ 明朝" w:hAnsi="Cambria"/>
      <w:szCs w:val="24"/>
      <w:lang w:eastAsia="ja-JP"/>
    </w:rPr>
  </w:style>
  <w:style w:type="paragraph" w:customStyle="1" w:styleId="Corpo">
    <w:name w:val="Corpo"/>
    <w:rsid w:val="00A3618F"/>
    <w:pPr>
      <w:suppressAutoHyphens/>
    </w:pPr>
    <w:rPr>
      <w:rFonts w:ascii="Helvetica" w:eastAsia="ヒラギノ角ゴ Pro W3" w:hAnsi="Helvetica"/>
      <w:color w:val="000000"/>
      <w:sz w:val="24"/>
    </w:rPr>
  </w:style>
  <w:style w:type="paragraph" w:customStyle="1" w:styleId="Testopreformattato">
    <w:name w:val="Testo preformattato"/>
    <w:basedOn w:val="Normale"/>
    <w:rsid w:val="0091251D"/>
    <w:pPr>
      <w:widowControl w:val="0"/>
    </w:pPr>
    <w:rPr>
      <w:rFonts w:ascii="Arial" w:eastAsia="Arial" w:hAnsi="Arial" w:cs="Arial"/>
      <w:sz w:val="20"/>
      <w:lang w:bidi="it-IT"/>
    </w:rPr>
  </w:style>
  <w:style w:type="paragraph" w:customStyle="1" w:styleId="Predefinito">
    <w:name w:val="Predefinito"/>
    <w:rsid w:val="005449D0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orpotesto">
    <w:name w:val="Corpo testo"/>
    <w:rsid w:val="005449D0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E5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2EC6"/>
    <w:pPr>
      <w:spacing w:before="280" w:after="280"/>
    </w:pPr>
    <w:rPr>
      <w:sz w:val="20"/>
    </w:rPr>
  </w:style>
  <w:style w:type="paragraph" w:customStyle="1" w:styleId="TextBodyIndent">
    <w:name w:val="Text Body Indent"/>
    <w:basedOn w:val="Normale"/>
    <w:rsid w:val="002B655A"/>
    <w:pPr>
      <w:ind w:left="3969"/>
    </w:pPr>
    <w:rPr>
      <w:rFonts w:ascii="Georgia" w:eastAsia="Arial Unicode MS" w:hAnsi="Georgia" w:cs="Arial Unicode MS"/>
      <w:szCs w:val="24"/>
      <w:lang w:val="en-US" w:eastAsia="zh-CN" w:bidi="hi-IN"/>
    </w:rPr>
  </w:style>
  <w:style w:type="paragraph" w:customStyle="1" w:styleId="Italian">
    <w:name w:val="Italian"/>
    <w:basedOn w:val="Normale"/>
    <w:uiPriority w:val="99"/>
    <w:rsid w:val="00E31BEC"/>
    <w:pPr>
      <w:widowControl w:val="0"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A53232"/>
      <w:sz w:val="19"/>
      <w:szCs w:val="19"/>
      <w:lang w:val="en-US" w:eastAsia="en-US"/>
    </w:rPr>
  </w:style>
  <w:style w:type="paragraph" w:customStyle="1" w:styleId="text">
    <w:name w:val="text"/>
    <w:basedOn w:val="Normale"/>
    <w:uiPriority w:val="99"/>
    <w:rsid w:val="00E31BEC"/>
    <w:pPr>
      <w:widowControl w:val="0"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000000"/>
      <w:sz w:val="19"/>
      <w:szCs w:val="19"/>
      <w:lang w:val="en-US" w:eastAsia="en-US"/>
    </w:rPr>
  </w:style>
  <w:style w:type="paragraph" w:customStyle="1" w:styleId="Quotations">
    <w:name w:val="Quotations"/>
    <w:basedOn w:val="Normale"/>
  </w:style>
  <w:style w:type="paragraph" w:styleId="Titolo">
    <w:name w:val="Title"/>
    <w:basedOn w:val="Heading"/>
  </w:style>
  <w:style w:type="paragraph" w:styleId="Sottotitolo">
    <w:name w:val="Subtitle"/>
    <w:basedOn w:val="Heading"/>
  </w:style>
  <w:style w:type="character" w:customStyle="1" w:styleId="m-8463665744692024826bumpedfont15">
    <w:name w:val="m_-8463665744692024826bumpedfont15"/>
    <w:basedOn w:val="Caratterepredefinitoparagrafo"/>
    <w:rsid w:val="004A62A9"/>
  </w:style>
  <w:style w:type="paragraph" w:styleId="Corpodeltesto">
    <w:name w:val="Body Text"/>
    <w:basedOn w:val="Normale"/>
    <w:rsid w:val="00D9033D"/>
    <w:pPr>
      <w:suppressAutoHyphens w:val="0"/>
      <w:jc w:val="both"/>
    </w:pPr>
    <w:rPr>
      <w:rFonts w:ascii="Garamond" w:hAnsi="Garamond"/>
      <w:b/>
      <w:i/>
      <w:color w:val="auto"/>
      <w:spacing w:val="10"/>
      <w:sz w:val="30"/>
    </w:rPr>
  </w:style>
  <w:style w:type="character" w:customStyle="1" w:styleId="CorpodeltestoCarattere1">
    <w:name w:val="Corpo del testo Carattere1"/>
    <w:basedOn w:val="Caratterepredefinitoparagrafo"/>
    <w:semiHidden/>
    <w:rsid w:val="00D9033D"/>
    <w:rPr>
      <w:color w:val="00000A"/>
      <w:sz w:val="24"/>
    </w:rPr>
  </w:style>
  <w:style w:type="character" w:styleId="Collegamentoipertestuale">
    <w:name w:val="Hyperlink"/>
    <w:basedOn w:val="Caratterepredefinitoparagrafo"/>
    <w:uiPriority w:val="99"/>
    <w:unhideWhenUsed/>
    <w:rsid w:val="009F62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7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75F8"/>
    <w:rPr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E7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75F8"/>
    <w:rPr>
      <w:color w:val="00000A"/>
      <w:sz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F335D"/>
    <w:rPr>
      <w:rFonts w:eastAsiaTheme="minorEastAsi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sz w:val="24"/>
    </w:rPr>
  </w:style>
  <w:style w:type="paragraph" w:styleId="Titolo2">
    <w:name w:val="heading 2"/>
    <w:basedOn w:val="Normale"/>
    <w:link w:val="Titolo2Carattere"/>
    <w:uiPriority w:val="9"/>
    <w:qFormat/>
    <w:rsid w:val="004F335D"/>
    <w:pPr>
      <w:suppressAutoHyphens w:val="0"/>
      <w:spacing w:before="100" w:beforeAutospacing="1" w:after="100" w:afterAutospacing="1"/>
      <w:outlineLvl w:val="1"/>
    </w:pPr>
    <w:rPr>
      <w:rFonts w:eastAsiaTheme="minorEastAsia"/>
      <w:b/>
      <w:bCs/>
      <w:color w:val="auto"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Heading"/>
  </w:style>
  <w:style w:type="paragraph" w:customStyle="1" w:styleId="Heading2">
    <w:name w:val="Heading 2"/>
    <w:basedOn w:val="Heading"/>
  </w:style>
  <w:style w:type="paragraph" w:customStyle="1" w:styleId="Heading3">
    <w:name w:val="Heading 3"/>
    <w:basedOn w:val="Normale"/>
    <w:link w:val="Titolo3Carattere"/>
    <w:uiPriority w:val="9"/>
    <w:qFormat/>
    <w:rsid w:val="0011096C"/>
    <w:pPr>
      <w:spacing w:before="280" w:after="280"/>
      <w:outlineLvl w:val="2"/>
    </w:pPr>
    <w:rPr>
      <w:b/>
      <w:bCs/>
      <w:sz w:val="27"/>
      <w:szCs w:val="27"/>
    </w:rPr>
  </w:style>
  <w:style w:type="character" w:customStyle="1" w:styleId="InternetLink">
    <w:name w:val="Internet Link"/>
    <w:uiPriority w:val="99"/>
    <w:rsid w:val="00A3618F"/>
    <w:rPr>
      <w:color w:val="0000FF"/>
      <w:u w:val="single"/>
      <w:lang w:val="uz-Cyrl-UZ" w:eastAsia="uz-Cyrl-UZ" w:bidi="uz-Cyrl-UZ"/>
    </w:rPr>
  </w:style>
  <w:style w:type="character" w:customStyle="1" w:styleId="Nessuno">
    <w:name w:val="Nessuno"/>
    <w:rsid w:val="005449D0"/>
  </w:style>
  <w:style w:type="character" w:customStyle="1" w:styleId="Hyperlink0">
    <w:name w:val="Hyperlink.0"/>
    <w:rsid w:val="005449D0"/>
    <w:rPr>
      <w:rFonts w:ascii="Georgia" w:eastAsia="Georgia" w:hAnsi="Georgia" w:cs="Georgia"/>
      <w:color w:val="00000A"/>
      <w:sz w:val="20"/>
      <w:szCs w:val="20"/>
      <w:u w:val="none" w:color="00000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2EE5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Caratterepredefinitoparagrafo"/>
    <w:rsid w:val="008811F7"/>
  </w:style>
  <w:style w:type="character" w:customStyle="1" w:styleId="CorpodeltestoCarattere">
    <w:name w:val="Corpo del testo Carattere"/>
    <w:basedOn w:val="Caratterepredefinitoparagrafo"/>
    <w:link w:val="TextBody"/>
    <w:rsid w:val="00776E25"/>
    <w:rPr>
      <w:rFonts w:ascii="Times New Roman" w:eastAsia="Times New Roman" w:hAnsi="Times New Roman"/>
      <w:sz w:val="22"/>
      <w:szCs w:val="22"/>
    </w:rPr>
  </w:style>
  <w:style w:type="character" w:customStyle="1" w:styleId="Titolo3Carattere">
    <w:name w:val="Titolo 3 Carattere"/>
    <w:basedOn w:val="Caratterepredefinitoparagrafo"/>
    <w:link w:val="Heading3"/>
    <w:uiPriority w:val="9"/>
    <w:rsid w:val="0011096C"/>
    <w:rPr>
      <w:b/>
      <w:bCs/>
      <w:sz w:val="27"/>
      <w:szCs w:val="27"/>
    </w:rPr>
  </w:style>
  <w:style w:type="character" w:styleId="Enfasicorsivo">
    <w:name w:val="Emphasis"/>
    <w:basedOn w:val="Caratterepredefinitoparagrafo"/>
    <w:uiPriority w:val="20"/>
    <w:qFormat/>
    <w:rsid w:val="0011096C"/>
    <w:rPr>
      <w:i/>
      <w:iCs/>
    </w:rPr>
  </w:style>
  <w:style w:type="character" w:customStyle="1" w:styleId="bold">
    <w:name w:val="bold"/>
    <w:uiPriority w:val="99"/>
    <w:rsid w:val="00E31BEC"/>
    <w:rPr>
      <w:b/>
      <w:bCs/>
    </w:rPr>
  </w:style>
  <w:style w:type="character" w:customStyle="1" w:styleId="red">
    <w:name w:val="red"/>
    <w:uiPriority w:val="99"/>
    <w:rsid w:val="00E31BEC"/>
    <w:rPr>
      <w:color w:val="000000"/>
    </w:rPr>
  </w:style>
  <w:style w:type="character" w:customStyle="1" w:styleId="italics">
    <w:name w:val="italics"/>
    <w:uiPriority w:val="99"/>
    <w:rsid w:val="00E31BEC"/>
    <w:rPr>
      <w:i/>
      <w:iCs/>
    </w:rPr>
  </w:style>
  <w:style w:type="character" w:customStyle="1" w:styleId="ListLabel1">
    <w:name w:val="ListLabel 1"/>
    <w:rPr>
      <w:rFonts w:eastAsia="Times" w:cs="Helvetica"/>
    </w:rPr>
  </w:style>
  <w:style w:type="character" w:customStyle="1" w:styleId="ListLabel2">
    <w:name w:val="ListLabel 2"/>
    <w:rPr>
      <w:rFonts w:eastAsia="Times" w:cs="Times New Roman"/>
    </w:rPr>
  </w:style>
  <w:style w:type="character" w:customStyle="1" w:styleId="gray">
    <w:name w:val="gray"/>
    <w:uiPriority w:val="99"/>
    <w:rPr>
      <w:color w:val="000000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link w:val="CorpodeltestoCarattere"/>
    <w:rsid w:val="00776E25"/>
    <w:pPr>
      <w:spacing w:after="140" w:line="288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Elenco">
    <w:name w:val="List"/>
    <w:basedOn w:val="TextBody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Header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e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5F21C4"/>
    <w:pPr>
      <w:ind w:left="720"/>
      <w:contextualSpacing/>
    </w:pPr>
    <w:rPr>
      <w:rFonts w:ascii="Cambria" w:eastAsia="ＭＳ 明朝" w:hAnsi="Cambria"/>
      <w:szCs w:val="24"/>
      <w:lang w:eastAsia="ja-JP"/>
    </w:rPr>
  </w:style>
  <w:style w:type="paragraph" w:customStyle="1" w:styleId="Corpo">
    <w:name w:val="Corpo"/>
    <w:rsid w:val="00A3618F"/>
    <w:pPr>
      <w:suppressAutoHyphens/>
    </w:pPr>
    <w:rPr>
      <w:rFonts w:ascii="Helvetica" w:eastAsia="ヒラギノ角ゴ Pro W3" w:hAnsi="Helvetica"/>
      <w:color w:val="000000"/>
      <w:sz w:val="24"/>
    </w:rPr>
  </w:style>
  <w:style w:type="paragraph" w:customStyle="1" w:styleId="Testopreformattato">
    <w:name w:val="Testo preformattato"/>
    <w:basedOn w:val="Normale"/>
    <w:rsid w:val="0091251D"/>
    <w:pPr>
      <w:widowControl w:val="0"/>
    </w:pPr>
    <w:rPr>
      <w:rFonts w:ascii="Arial" w:eastAsia="Arial" w:hAnsi="Arial" w:cs="Arial"/>
      <w:sz w:val="20"/>
      <w:lang w:bidi="it-IT"/>
    </w:rPr>
  </w:style>
  <w:style w:type="paragraph" w:customStyle="1" w:styleId="Predefinito">
    <w:name w:val="Predefinito"/>
    <w:rsid w:val="005449D0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orpotesto">
    <w:name w:val="Corpo testo"/>
    <w:rsid w:val="005449D0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EE5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2EC6"/>
    <w:pPr>
      <w:spacing w:before="280" w:after="280"/>
    </w:pPr>
    <w:rPr>
      <w:sz w:val="20"/>
    </w:rPr>
  </w:style>
  <w:style w:type="paragraph" w:customStyle="1" w:styleId="TextBodyIndent">
    <w:name w:val="Text Body Indent"/>
    <w:basedOn w:val="Normale"/>
    <w:rsid w:val="002B655A"/>
    <w:pPr>
      <w:ind w:left="3969"/>
    </w:pPr>
    <w:rPr>
      <w:rFonts w:ascii="Georgia" w:eastAsia="Arial Unicode MS" w:hAnsi="Georgia" w:cs="Arial Unicode MS"/>
      <w:szCs w:val="24"/>
      <w:lang w:val="en-US" w:eastAsia="zh-CN" w:bidi="hi-IN"/>
    </w:rPr>
  </w:style>
  <w:style w:type="paragraph" w:customStyle="1" w:styleId="Italian">
    <w:name w:val="Italian"/>
    <w:basedOn w:val="Normale"/>
    <w:uiPriority w:val="99"/>
    <w:rsid w:val="00E31BEC"/>
    <w:pPr>
      <w:widowControl w:val="0"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A53232"/>
      <w:sz w:val="19"/>
      <w:szCs w:val="19"/>
      <w:lang w:val="en-US" w:eastAsia="en-US"/>
    </w:rPr>
  </w:style>
  <w:style w:type="paragraph" w:customStyle="1" w:styleId="text">
    <w:name w:val="text"/>
    <w:basedOn w:val="Normale"/>
    <w:uiPriority w:val="99"/>
    <w:rsid w:val="00E31BEC"/>
    <w:pPr>
      <w:widowControl w:val="0"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000000"/>
      <w:sz w:val="19"/>
      <w:szCs w:val="19"/>
      <w:lang w:val="en-US" w:eastAsia="en-US"/>
    </w:rPr>
  </w:style>
  <w:style w:type="paragraph" w:customStyle="1" w:styleId="Quotations">
    <w:name w:val="Quotations"/>
    <w:basedOn w:val="Normale"/>
  </w:style>
  <w:style w:type="paragraph" w:styleId="Titolo">
    <w:name w:val="Title"/>
    <w:basedOn w:val="Heading"/>
  </w:style>
  <w:style w:type="paragraph" w:styleId="Sottotitolo">
    <w:name w:val="Subtitle"/>
    <w:basedOn w:val="Heading"/>
  </w:style>
  <w:style w:type="character" w:customStyle="1" w:styleId="m-8463665744692024826bumpedfont15">
    <w:name w:val="m_-8463665744692024826bumpedfont15"/>
    <w:basedOn w:val="Caratterepredefinitoparagrafo"/>
    <w:rsid w:val="004A62A9"/>
  </w:style>
  <w:style w:type="paragraph" w:styleId="Corpodeltesto">
    <w:name w:val="Body Text"/>
    <w:basedOn w:val="Normale"/>
    <w:rsid w:val="00D9033D"/>
    <w:pPr>
      <w:suppressAutoHyphens w:val="0"/>
      <w:jc w:val="both"/>
    </w:pPr>
    <w:rPr>
      <w:rFonts w:ascii="Garamond" w:hAnsi="Garamond"/>
      <w:b/>
      <w:i/>
      <w:color w:val="auto"/>
      <w:spacing w:val="10"/>
      <w:sz w:val="30"/>
    </w:rPr>
  </w:style>
  <w:style w:type="character" w:customStyle="1" w:styleId="CorpodeltestoCarattere1">
    <w:name w:val="Corpo del testo Carattere1"/>
    <w:basedOn w:val="Caratterepredefinitoparagrafo"/>
    <w:semiHidden/>
    <w:rsid w:val="00D9033D"/>
    <w:rPr>
      <w:color w:val="00000A"/>
      <w:sz w:val="24"/>
    </w:rPr>
  </w:style>
  <w:style w:type="character" w:styleId="Collegamentoipertestuale">
    <w:name w:val="Hyperlink"/>
    <w:basedOn w:val="Caratterepredefinitoparagrafo"/>
    <w:uiPriority w:val="99"/>
    <w:unhideWhenUsed/>
    <w:rsid w:val="009F62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7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75F8"/>
    <w:rPr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E7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75F8"/>
    <w:rPr>
      <w:color w:val="00000A"/>
      <w:sz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F335D"/>
    <w:rPr>
      <w:rFonts w:eastAsiaTheme="minorEastAs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collezionemaramotti.org" TargetMode="External"/><Relationship Id="rId9" Type="http://schemas.openxmlformats.org/officeDocument/2006/relationships/hyperlink" Target="mailto:rhiannon@picklespr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19473</TotalTime>
  <Pages>3</Pages>
  <Words>1118</Words>
  <Characters>6377</Characters>
  <Application>Microsoft Macintosh Word</Application>
  <DocSecurity>0</DocSecurity>
  <Lines>53</Lines>
  <Paragraphs>14</Paragraphs>
  <ScaleCrop>false</ScaleCrop>
  <Company>MaxMara Srl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dacci</dc:creator>
  <cp:lastModifiedBy>Sara Piccinini</cp:lastModifiedBy>
  <cp:revision>1716</cp:revision>
  <cp:lastPrinted>2016-05-19T13:03:00Z</cp:lastPrinted>
  <dcterms:created xsi:type="dcterms:W3CDTF">2017-06-18T17:58:00Z</dcterms:created>
  <dcterms:modified xsi:type="dcterms:W3CDTF">2019-02-07T16:26:00Z</dcterms:modified>
  <dc:language>en-US</dc:language>
</cp:coreProperties>
</file>