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9 Giugno 2026</w:t>
      </w:r>
    </w:p>
    <w:p>
      <w:pPr>
        <w:pStyle w:val="Normal"/>
        <w:rPr>
          <w:b/>
          <w:bCs/>
        </w:rPr>
      </w:pPr>
      <w:r>
        <w:rPr>
          <w:b/>
          <w:bCs/>
        </w:rPr>
        <w:t>Casino dell’Aurora di Villa Boncompagni Ludovisi</w:t>
      </w:r>
    </w:p>
    <w:p>
      <w:pPr>
        <w:pStyle w:val="Normal"/>
        <w:rPr/>
      </w:pPr>
      <w:r>
        <w:rPr/>
        <w:t>Via Lombardia 46 Roma</w:t>
      </w:r>
    </w:p>
    <w:p>
      <w:pPr>
        <w:pStyle w:val="Normal"/>
        <w:rPr/>
      </w:pPr>
      <w:r>
        <w:rPr/>
        <w:t>18.30/22.30</w:t>
      </w:r>
    </w:p>
    <w:p>
      <w:pPr>
        <w:pStyle w:val="Normal"/>
        <w:rPr/>
      </w:pPr>
      <w:r>
        <w:rPr/>
      </w:r>
    </w:p>
    <w:p>
      <w:pPr>
        <w:pStyle w:val="Normal"/>
        <w:jc w:val="center"/>
        <w:rPr>
          <w:rFonts w:ascii="Bahnschrift" w:hAnsi="Bahnschrift"/>
          <w:sz w:val="28"/>
          <w:szCs w:val="28"/>
        </w:rPr>
      </w:pPr>
      <w:r>
        <w:rPr>
          <w:rFonts w:ascii="Bahnschrift" w:hAnsi="Bahnschrift"/>
          <w:sz w:val="28"/>
          <w:szCs w:val="28"/>
        </w:rPr>
        <w:t>“</w:t>
      </w:r>
      <w:r>
        <w:rPr>
          <w:rFonts w:ascii="Bahnschrift" w:hAnsi="Bahnschrift"/>
          <w:sz w:val="28"/>
          <w:szCs w:val="28"/>
        </w:rPr>
        <w:t xml:space="preserve">Caravaggio vs Caravaggio. </w:t>
      </w:r>
      <w:r>
        <w:rPr>
          <w:rFonts w:ascii="Bahnschrift" w:hAnsi="Bahnschrift"/>
          <w:sz w:val="28"/>
          <w:szCs w:val="28"/>
        </w:rPr>
        <w:t>Il confronto impossibile.”</w:t>
      </w:r>
    </w:p>
    <w:p>
      <w:pPr>
        <w:pStyle w:val="Normal"/>
        <w:jc w:val="center"/>
        <w:rPr>
          <w:rFonts w:ascii="Bahnschrift" w:hAnsi="Bahnschrift"/>
          <w:b w:val="false"/>
          <w:bCs w:val="false"/>
          <w:sz w:val="24"/>
          <w:szCs w:val="24"/>
        </w:rPr>
      </w:pPr>
      <w:r>
        <w:rPr>
          <w:rFonts w:ascii="Bahnschrift" w:hAnsi="Bahnschrift"/>
          <w:b w:val="false"/>
          <w:bCs w:val="false"/>
          <w:sz w:val="24"/>
          <w:szCs w:val="24"/>
        </w:rPr>
        <w:t>Anche un po…...</w:t>
      </w:r>
      <w:r>
        <w:rPr>
          <w:rFonts w:ascii="Bahnschrift" w:hAnsi="Bahnschrift"/>
          <w:b w:val="false"/>
          <w:bCs w:val="false"/>
          <w:sz w:val="24"/>
          <w:szCs w:val="24"/>
        </w:rPr>
        <w:t xml:space="preserve"> B.ZARRO.</w:t>
      </w:r>
    </w:p>
    <w:p>
      <w:pPr>
        <w:pStyle w:val="Normal"/>
        <w:spacing w:lineRule="auto" w:line="240" w:before="0" w:after="0"/>
        <w:rPr>
          <w:rFonts w:ascii="AppleSystemUIFont" w:hAnsi="AppleSystemUIFont" w:cs="AppleSystemUIFont"/>
          <w:kern w:val="0"/>
          <w:sz w:val="26"/>
          <w:szCs w:val="26"/>
        </w:rPr>
      </w:pPr>
      <w:r>
        <w:rPr>
          <w:rFonts w:cs="AppleSystemUIFont" w:ascii="AppleSystemUIFont" w:hAnsi="AppleSystemUIFont"/>
          <w:kern w:val="0"/>
          <w:sz w:val="26"/>
          <w:szCs w:val="26"/>
        </w:rPr>
      </w:r>
    </w:p>
    <w:p>
      <w:pPr>
        <w:pStyle w:val="Normal"/>
        <w:rPr/>
      </w:pPr>
      <w:r>
        <w:rPr>
          <w:rFonts w:cs="AppleSystemUIFont" w:ascii="AppleSystemUIFont" w:hAnsi="AppleSystemUIFont"/>
          <w:kern w:val="0"/>
          <w:sz w:val="26"/>
          <w:szCs w:val="26"/>
        </w:rPr>
        <w:t xml:space="preserve">B.ZARRO, Mick Jagger e i </w:t>
      </w:r>
      <w:r>
        <w:rPr>
          <w:rFonts w:cs="AppleSystemUIFont" w:ascii="AppleSystemUIFont" w:hAnsi="AppleSystemUIFont"/>
          <w:kern w:val="0"/>
          <w:sz w:val="26"/>
          <w:szCs w:val="26"/>
        </w:rPr>
        <w:t xml:space="preserve">2 </w:t>
      </w:r>
      <w:r>
        <w:rPr>
          <w:rFonts w:cs="AppleSystemUIFont" w:ascii="AppleSystemUIFont" w:hAnsi="AppleSystemUIFont"/>
          <w:kern w:val="0"/>
          <w:sz w:val="26"/>
          <w:szCs w:val="26"/>
        </w:rPr>
        <w:t>Caravaggio. A Villa Boncompagni Ludovisi si celebra la fusione tra Finanza Arte e Musica. Il Miracolo di un confronto impossibile tra i due Caravaggio, l'uno Rinascimentale (Polidoro Caldara 1499-1544, chiamato dalla storia il primo Caravaggio) l'altro Barocco (Michelangelo Merisi 1571-1610, più noto al grande pubblico). Tale miracolo si concretizza grazie all'Appropriation Art messa in campo da B.ZARRO.</w:t>
      </w:r>
    </w:p>
    <w:p>
      <w:pPr>
        <w:pStyle w:val="Normal"/>
        <w:rPr>
          <w:rFonts w:ascii="AppleSystemUIFont" w:hAnsi="AppleSystemUIFont" w:cs="AppleSystemUIFont"/>
          <w:kern w:val="0"/>
          <w:sz w:val="26"/>
          <w:szCs w:val="26"/>
        </w:rPr>
      </w:pPr>
      <w:r>
        <w:rPr>
          <w:rFonts w:cs="AppleSystemUIFont" w:ascii="AppleSystemUIFont" w:hAnsi="AppleSystemUIFont"/>
          <w:kern w:val="0"/>
          <w:sz w:val="26"/>
          <w:szCs w:val="26"/>
        </w:rPr>
        <w:t xml:space="preserve">Sul piano artistico il confronto è rappresentato dalla </w:t>
      </w:r>
      <w:r>
        <w:rPr>
          <w:rFonts w:cs="AppleSystemUIFont" w:ascii="AppleSystemUIFont" w:hAnsi="AppleSystemUIFont"/>
          <w:kern w:val="0"/>
          <w:sz w:val="26"/>
          <w:szCs w:val="26"/>
        </w:rPr>
        <w:t>P</w:t>
      </w:r>
      <w:r>
        <w:rPr>
          <w:rFonts w:cs="AppleSystemUIFont" w:ascii="AppleSystemUIFont" w:hAnsi="AppleSystemUIFont"/>
          <w:kern w:val="0"/>
          <w:sz w:val="26"/>
          <w:szCs w:val="26"/>
        </w:rPr>
        <w:t xml:space="preserve">ala d’altare del Caldara, </w:t>
      </w:r>
      <w:r>
        <w:rPr>
          <w:rFonts w:cs="AppleSystemUIFont" w:ascii="AppleSystemUIFont" w:hAnsi="AppleSystemUIFont"/>
          <w:kern w:val="0"/>
          <w:sz w:val="26"/>
          <w:szCs w:val="26"/>
        </w:rPr>
        <w:t xml:space="preserve">il </w:t>
      </w:r>
      <w:r>
        <w:rPr>
          <w:rFonts w:cs="AppleSystemUIFont" w:ascii="AppleSystemUIFont" w:hAnsi="AppleSystemUIFont"/>
          <w:kern w:val="0"/>
          <w:sz w:val="26"/>
          <w:szCs w:val="26"/>
        </w:rPr>
        <w:t xml:space="preserve">Sant’Angelo Carmelitano, originariamente collocata nella </w:t>
      </w:r>
      <w:r>
        <w:rPr>
          <w:rFonts w:cs="AppleSystemUIFont" w:ascii="AppleSystemUIFont" w:hAnsi="AppleSystemUIFont"/>
          <w:kern w:val="0"/>
          <w:sz w:val="26"/>
          <w:szCs w:val="26"/>
        </w:rPr>
        <w:t>C</w:t>
      </w:r>
      <w:r>
        <w:rPr>
          <w:rFonts w:cs="AppleSystemUIFont" w:ascii="AppleSystemUIFont" w:hAnsi="AppleSystemUIFont"/>
          <w:kern w:val="0"/>
          <w:sz w:val="26"/>
          <w:szCs w:val="26"/>
        </w:rPr>
        <w:t xml:space="preserve">attedrale di Santa Maria del Carmine a Messina e facente parte del </w:t>
      </w:r>
      <w:r>
        <w:rPr>
          <w:rFonts w:cs="AppleSystemUIFont" w:ascii="AppleSystemUIFont" w:hAnsi="AppleSystemUIFont"/>
          <w:kern w:val="0"/>
          <w:sz w:val="26"/>
          <w:szCs w:val="26"/>
        </w:rPr>
        <w:t>P</w:t>
      </w:r>
      <w:r>
        <w:rPr>
          <w:rFonts w:cs="AppleSystemUIFont" w:ascii="AppleSystemUIFont" w:hAnsi="AppleSystemUIFont"/>
          <w:kern w:val="0"/>
          <w:sz w:val="26"/>
          <w:szCs w:val="26"/>
        </w:rPr>
        <w:t xml:space="preserve">olittico della </w:t>
      </w:r>
      <w:r>
        <w:rPr>
          <w:rFonts w:cs="AppleSystemUIFont" w:ascii="AppleSystemUIFont" w:hAnsi="AppleSystemUIFont"/>
          <w:kern w:val="0"/>
          <w:sz w:val="26"/>
          <w:szCs w:val="26"/>
        </w:rPr>
        <w:t>T</w:t>
      </w:r>
      <w:r>
        <w:rPr>
          <w:rFonts w:cs="AppleSystemUIFont" w:ascii="AppleSystemUIFont" w:hAnsi="AppleSystemUIFont"/>
          <w:kern w:val="0"/>
          <w:sz w:val="26"/>
          <w:szCs w:val="26"/>
        </w:rPr>
        <w:t xml:space="preserve">rasfigurazione di Cristo </w:t>
      </w:r>
      <w:r>
        <w:rPr>
          <w:rFonts w:cs="AppleSystemUIFont" w:ascii="AppleSystemUIFont" w:hAnsi="AppleSystemUIFont"/>
          <w:kern w:val="0"/>
          <w:sz w:val="26"/>
          <w:szCs w:val="26"/>
        </w:rPr>
        <w:t>nell’Altare Maggiore della Chiesa messinese</w:t>
      </w:r>
      <w:r>
        <w:rPr>
          <w:rFonts w:cs="AppleSystemUIFont" w:ascii="AppleSystemUIFont" w:hAnsi="AppleSystemUIFont"/>
          <w:kern w:val="0"/>
          <w:sz w:val="26"/>
          <w:szCs w:val="26"/>
        </w:rPr>
        <w:t xml:space="preserve">, su </w:t>
      </w:r>
      <w:r>
        <w:rPr>
          <w:rFonts w:cs="AppleSystemUIFont" w:ascii="AppleSystemUIFont" w:hAnsi="AppleSystemUIFont"/>
          <w:kern w:val="0"/>
          <w:sz w:val="26"/>
          <w:szCs w:val="26"/>
        </w:rPr>
        <w:t xml:space="preserve">cui </w:t>
      </w:r>
      <w:r>
        <w:rPr>
          <w:rFonts w:cs="AppleSystemUIFont" w:ascii="AppleSystemUIFont" w:hAnsi="AppleSystemUIFont"/>
          <w:kern w:val="0"/>
          <w:sz w:val="26"/>
          <w:szCs w:val="26"/>
        </w:rPr>
        <w:t>l’</w:t>
      </w:r>
      <w:r>
        <w:rPr>
          <w:rFonts w:cs="AppleSystemUIFont" w:ascii="AppleSystemUIFont" w:hAnsi="AppleSystemUIFont"/>
          <w:kern w:val="0"/>
          <w:sz w:val="26"/>
          <w:szCs w:val="26"/>
        </w:rPr>
        <w:t>A</w:t>
      </w:r>
      <w:r>
        <w:rPr>
          <w:rFonts w:cs="AppleSystemUIFont" w:ascii="AppleSystemUIFont" w:hAnsi="AppleSystemUIFont"/>
          <w:kern w:val="0"/>
          <w:sz w:val="26"/>
          <w:szCs w:val="26"/>
        </w:rPr>
        <w:t>rtista romano è intervenuto nel suo classico stile, che si confront</w:t>
      </w:r>
      <w:r>
        <w:rPr>
          <w:rFonts w:cs="AppleSystemUIFont" w:ascii="AppleSystemUIFont" w:hAnsi="AppleSystemUIFont"/>
          <w:kern w:val="0"/>
          <w:sz w:val="26"/>
          <w:szCs w:val="26"/>
        </w:rPr>
        <w:t>erà</w:t>
      </w:r>
      <w:r>
        <w:rPr>
          <w:rFonts w:cs="AppleSystemUIFont" w:ascii="AppleSystemUIFont" w:hAnsi="AppleSystemUIFont"/>
          <w:kern w:val="0"/>
          <w:sz w:val="26"/>
          <w:szCs w:val="26"/>
        </w:rPr>
        <w:t xml:space="preserve"> con l’unico </w:t>
      </w:r>
      <w:r>
        <w:rPr>
          <w:rFonts w:cs="AppleSystemUIFont" w:ascii="AppleSystemUIFont" w:hAnsi="AppleSystemUIFont"/>
          <w:kern w:val="0"/>
          <w:sz w:val="26"/>
          <w:szCs w:val="26"/>
        </w:rPr>
        <w:t>A</w:t>
      </w:r>
      <w:r>
        <w:rPr>
          <w:rFonts w:cs="AppleSystemUIFont" w:ascii="AppleSystemUIFont" w:hAnsi="AppleSystemUIFont"/>
          <w:kern w:val="0"/>
          <w:sz w:val="26"/>
          <w:szCs w:val="26"/>
        </w:rPr>
        <w:t xml:space="preserve">ffresco al </w:t>
      </w:r>
      <w:r>
        <w:rPr>
          <w:rFonts w:cs="AppleSystemUIFont" w:ascii="AppleSystemUIFont" w:hAnsi="AppleSystemUIFont"/>
          <w:kern w:val="0"/>
          <w:sz w:val="26"/>
          <w:szCs w:val="26"/>
        </w:rPr>
        <w:t>M</w:t>
      </w:r>
      <w:r>
        <w:rPr>
          <w:rFonts w:cs="AppleSystemUIFont" w:ascii="AppleSystemUIFont" w:hAnsi="AppleSystemUIFont"/>
          <w:kern w:val="0"/>
          <w:sz w:val="26"/>
          <w:szCs w:val="26"/>
        </w:rPr>
        <w:t>ondo dell’altro Caravaggio (</w:t>
      </w:r>
      <w:r>
        <w:rPr>
          <w:rFonts w:cs="AppleSystemUIFont" w:ascii="AppleSystemUIFont" w:hAnsi="AppleSystemUIFont"/>
          <w:kern w:val="0"/>
          <w:sz w:val="26"/>
          <w:szCs w:val="26"/>
        </w:rPr>
        <w:t xml:space="preserve">il </w:t>
      </w:r>
      <w:r>
        <w:rPr>
          <w:rFonts w:cs="AppleSystemUIFont" w:ascii="AppleSystemUIFont" w:hAnsi="AppleSystemUIFont"/>
          <w:kern w:val="0"/>
          <w:sz w:val="26"/>
          <w:szCs w:val="26"/>
        </w:rPr>
        <w:t>Merisi) presente proprio nel Casino dell’Aurora a Villa Boncompagni Ludovisi. Sul piano della finanza il confronto avviene tra la maestosa valutazione economica riconosciuta dal Casino dell’Aurora</w:t>
      </w:r>
      <w:r>
        <w:rPr>
          <w:rFonts w:cs="AppleSystemUIFont" w:ascii="AppleSystemUIFont" w:hAnsi="AppleSystemUIFont"/>
          <w:kern w:val="0"/>
          <w:sz w:val="26"/>
          <w:szCs w:val="26"/>
        </w:rPr>
        <w:t>(circa 500 Milioni di Euro)</w:t>
      </w:r>
      <w:r>
        <w:rPr>
          <w:rFonts w:cs="AppleSystemUIFont" w:ascii="AppleSystemUIFont" w:hAnsi="AppleSystemUIFont"/>
          <w:kern w:val="0"/>
          <w:sz w:val="26"/>
          <w:szCs w:val="26"/>
        </w:rPr>
        <w:t xml:space="preserve"> e l’Art Found Action nel frazionamento economico della </w:t>
      </w:r>
      <w:r>
        <w:rPr>
          <w:rFonts w:cs="AppleSystemUIFont" w:ascii="AppleSystemUIFont" w:hAnsi="AppleSystemUIFont"/>
          <w:kern w:val="0"/>
          <w:sz w:val="26"/>
          <w:szCs w:val="26"/>
        </w:rPr>
        <w:t>P</w:t>
      </w:r>
      <w:r>
        <w:rPr>
          <w:rFonts w:cs="AppleSystemUIFont" w:ascii="AppleSystemUIFont" w:hAnsi="AppleSystemUIFont"/>
          <w:kern w:val="0"/>
          <w:sz w:val="26"/>
          <w:szCs w:val="26"/>
        </w:rPr>
        <w:t>ala del Caldara, le cui recenti valutazione hanno anche esse raggiunto cifre da Blue Chip. L’operazione si tinge anche di un giallo intrigante che B.ZARRO ha avviato sulla legittimazione di anteriorità dell’uso dello pseudonimo “Caravaggio”. Poiché inoltre nella storia ci sono anche due omicidi, quella del Santo Carmelitano e quella dell’</w:t>
      </w:r>
      <w:r>
        <w:rPr>
          <w:rFonts w:cs="AppleSystemUIFont" w:ascii="AppleSystemUIFont" w:hAnsi="AppleSystemUIFont"/>
          <w:kern w:val="0"/>
          <w:sz w:val="26"/>
          <w:szCs w:val="26"/>
        </w:rPr>
        <w:t>A</w:t>
      </w:r>
      <w:r>
        <w:rPr>
          <w:rFonts w:cs="AppleSystemUIFont" w:ascii="AppleSystemUIFont" w:hAnsi="AppleSystemUIFont"/>
          <w:kern w:val="0"/>
          <w:sz w:val="26"/>
          <w:szCs w:val="26"/>
        </w:rPr>
        <w:t xml:space="preserve">rtista bergamasco </w:t>
      </w:r>
      <w:r>
        <w:rPr>
          <w:rFonts w:cs="AppleSystemUIFont" w:ascii="AppleSystemUIFont" w:hAnsi="AppleSystemUIFont"/>
          <w:kern w:val="0"/>
          <w:sz w:val="26"/>
          <w:szCs w:val="26"/>
        </w:rPr>
        <w:t xml:space="preserve">più </w:t>
      </w:r>
      <w:r>
        <w:rPr>
          <w:rFonts w:cs="AppleSystemUIFont" w:ascii="AppleSystemUIFont" w:hAnsi="AppleSystemUIFont"/>
          <w:kern w:val="0"/>
          <w:sz w:val="26"/>
          <w:szCs w:val="26"/>
        </w:rPr>
        <w:t xml:space="preserve">una questione quasi da Spionaggio industriale legata al principio di legittimità intellettuale, si crea un intrigo internazionale dove la Finanza invade l'Arte e l'Arte anche più esclusiva si fa popolare e democratica. Come in un Film Giallo su Wall Street (surreale) ed affidando la Colonna sonora nientemeno che ai Rolling Stones </w:t>
      </w:r>
      <w:r>
        <w:rPr>
          <w:rFonts w:cs="AppleSystemUIFont" w:ascii="AppleSystemUIFont" w:hAnsi="AppleSystemUIFont"/>
          <w:kern w:val="0"/>
          <w:sz w:val="26"/>
          <w:szCs w:val="26"/>
        </w:rPr>
        <w:t>poiché sulla Pala del Caldra B.ZARRO vi ha inciso frasi di una loro Canzone</w:t>
      </w:r>
      <w:r>
        <w:rPr>
          <w:rFonts w:cs="AppleSystemUIFont" w:ascii="AppleSystemUIFont" w:hAnsi="AppleSystemUIFont"/>
          <w:kern w:val="0"/>
          <w:sz w:val="26"/>
          <w:szCs w:val="26"/>
        </w:rPr>
        <w:t xml:space="preserve">. Con i Musei Vaticani che controllano, indirettamente, da dietro le quinte quanto avviene, </w:t>
      </w:r>
      <w:r>
        <w:rPr>
          <w:rFonts w:cs="AppleSystemUIFont" w:ascii="AppleSystemUIFont" w:hAnsi="AppleSystemUIFont"/>
          <w:kern w:val="0"/>
          <w:sz w:val="26"/>
          <w:szCs w:val="26"/>
        </w:rPr>
        <w:t xml:space="preserve">poiché l’indagine csientifica sull’intervento di Appropriation Art di B.ZARRO è stata curata da M.L, PUSTKA già Direttrice dei Laboratori di Retsauro dei Musei Vaticani, e </w:t>
      </w:r>
      <w:r>
        <w:rPr>
          <w:rFonts w:cs="AppleSystemUIFont" w:ascii="AppleSystemUIFont" w:hAnsi="AppleSystemUIFont"/>
          <w:kern w:val="0"/>
          <w:sz w:val="26"/>
          <w:szCs w:val="26"/>
        </w:rPr>
        <w:t xml:space="preserve">perché Polidoro da Caldara ha lavorato nella bottega di Raffaello </w:t>
      </w:r>
      <w:r>
        <w:rPr>
          <w:rFonts w:cs="AppleSystemUIFont" w:ascii="AppleSystemUIFont" w:hAnsi="AppleSystemUIFont"/>
          <w:kern w:val="0"/>
          <w:sz w:val="26"/>
          <w:szCs w:val="26"/>
        </w:rPr>
        <w:t xml:space="preserve">per </w:t>
      </w:r>
      <w:r>
        <w:rPr>
          <w:rFonts w:cs="AppleSystemUIFont" w:ascii="AppleSystemUIFont" w:hAnsi="AppleSystemUIFont"/>
          <w:kern w:val="0"/>
          <w:sz w:val="26"/>
          <w:szCs w:val="26"/>
        </w:rPr>
        <w:t xml:space="preserve">i Palazzi Pontifici, sia perché </w:t>
      </w:r>
      <w:r>
        <w:rPr>
          <w:rFonts w:cs="AppleSystemUIFont" w:ascii="AppleSystemUIFont" w:hAnsi="AppleSystemUIFont"/>
          <w:kern w:val="0"/>
          <w:sz w:val="26"/>
          <w:szCs w:val="26"/>
        </w:rPr>
        <w:t xml:space="preserve">tutto avviene </w:t>
      </w:r>
      <w:r>
        <w:rPr>
          <w:rFonts w:cs="AppleSystemUIFont" w:ascii="AppleSystemUIFont" w:hAnsi="AppleSystemUIFont"/>
          <w:kern w:val="0"/>
          <w:sz w:val="26"/>
          <w:szCs w:val="26"/>
        </w:rPr>
        <w:t xml:space="preserve">all'ombra della Fede e complice la Congregazione dei Carmelitani, con un Predicatore Martorizzato. </w:t>
      </w:r>
    </w:p>
    <w:p>
      <w:pPr>
        <w:pStyle w:val="Normal"/>
        <w:widowControl/>
        <w:bidi w:val="0"/>
        <w:spacing w:lineRule="auto" w:line="278" w:before="0" w:after="160"/>
        <w:jc w:val="start"/>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Bahnschrift">
    <w:charset w:val="01"/>
    <w:family w:val="swiss"/>
    <w:pitch w:val="variable"/>
  </w:font>
  <w:font w:name="AppleSystemUIFont">
    <w:charset w:val="00" w:characterSet="windows-1252"/>
    <w:family w:val="roman"/>
    <w:pitch w:val="variable"/>
  </w:font>
</w:fonts>
</file>

<file path=word/settings.xml><?xml version="1.0" encoding="utf-8"?>
<w:settings xmlns:w="http://schemas.openxmlformats.org/wordprocessingml/2006/main">
  <w:zoom w:percent="179"/>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fd481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fd481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fd481a"/>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fd481a"/>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fd481a"/>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fd481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fd481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fd481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fd481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fd481a"/>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fd481a"/>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fd481a"/>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fd481a"/>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fd481a"/>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fd481a"/>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fd481a"/>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fd481a"/>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fd481a"/>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fd481a"/>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fd481a"/>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fd481a"/>
    <w:rPr>
      <w:i/>
      <w:iCs/>
      <w:color w:themeColor="text1" w:themeTint="bf" w:val="404040"/>
    </w:rPr>
  </w:style>
  <w:style w:type="character" w:styleId="IntenseEmphasis">
    <w:name w:val="Intense Emphasis"/>
    <w:basedOn w:val="DefaultParagraphFont"/>
    <w:uiPriority w:val="21"/>
    <w:qFormat/>
    <w:rsid w:val="00fd481a"/>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fd481a"/>
    <w:rPr>
      <w:i/>
      <w:iCs/>
      <w:color w:themeColor="accent1" w:themeShade="bf" w:val="0F4761"/>
    </w:rPr>
  </w:style>
  <w:style w:type="character" w:styleId="IntenseReference">
    <w:name w:val="Intense Reference"/>
    <w:basedOn w:val="DefaultParagraphFont"/>
    <w:uiPriority w:val="32"/>
    <w:qFormat/>
    <w:rsid w:val="00fd481a"/>
    <w:rPr>
      <w:b/>
      <w:bCs/>
      <w:smallCaps/>
      <w:color w:themeColor="accent1" w:themeShade="bf" w:val="0F4761"/>
      <w:spacing w:val="5"/>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Normal"/>
    <w:link w:val="TitoloCarattere"/>
    <w:uiPriority w:val="10"/>
    <w:qFormat/>
    <w:rsid w:val="00fd481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fd481a"/>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fd481a"/>
    <w:pPr>
      <w:spacing w:before="160" w:after="160"/>
      <w:jc w:val="center"/>
    </w:pPr>
    <w:rPr>
      <w:i/>
      <w:iCs/>
      <w:color w:themeColor="text1" w:themeTint="bf" w:val="404040"/>
    </w:rPr>
  </w:style>
  <w:style w:type="paragraph" w:styleId="ListParagraph">
    <w:name w:val="List Paragraph"/>
    <w:basedOn w:val="Normal"/>
    <w:uiPriority w:val="34"/>
    <w:qFormat/>
    <w:rsid w:val="00fd481a"/>
    <w:pPr>
      <w:spacing w:before="0" w:after="160"/>
      <w:ind w:start="720"/>
      <w:contextualSpacing/>
    </w:pPr>
    <w:rPr/>
  </w:style>
  <w:style w:type="paragraph" w:styleId="IntenseQuote">
    <w:name w:val="Intense Quote"/>
    <w:basedOn w:val="Normal"/>
    <w:next w:val="Normal"/>
    <w:link w:val="CitazioneintensaCarattere"/>
    <w:uiPriority w:val="30"/>
    <w:qFormat/>
    <w:rsid w:val="00fd481a"/>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LibreOffice/25.8.6.1$Windows_X86_64 LibreOffice_project/85297ec6e49ec4e6faaa6f11880d49294fc70e60</Application>
  <AppVersion>15.0000</AppVersion>
  <Pages>2</Pages>
  <Words>373</Words>
  <Characters>2201</Characters>
  <CharactersWithSpaces>2567</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2026-05-11T13:26:00Z</dcterms:created>
  <dc:creator>alessandra.aloi@outlook.com</dc:creator>
  <dc:description/>
  <dc:language>it-IT</dc:language>
  <cp:lastModifiedBy/>
  <dcterms:modified xsi:type="dcterms:W3CDTF">2026-05-13T22:55:21Z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