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43EAA" w14:textId="5121DB35" w:rsidR="003F2432" w:rsidRPr="003F2432" w:rsidRDefault="003F2432" w:rsidP="003F2432">
      <w:pPr>
        <w:tabs>
          <w:tab w:val="left" w:pos="7080"/>
        </w:tabs>
        <w:rPr>
          <w:rFonts w:ascii="Verdana" w:hAnsi="Verdana"/>
          <w:color w:val="000000"/>
          <w:sz w:val="21"/>
          <w:szCs w:val="21"/>
        </w:rPr>
      </w:pPr>
      <w:r>
        <w:rPr>
          <w:rFonts w:ascii="Verdana" w:hAnsi="Verdana"/>
          <w:color w:val="000000"/>
          <w:sz w:val="21"/>
          <w:szCs w:val="21"/>
        </w:rPr>
        <w:tab/>
      </w:r>
      <w:r>
        <w:rPr>
          <w:noProof/>
        </w:rPr>
        <w:drawing>
          <wp:inline distT="0" distB="0" distL="0" distR="0" wp14:anchorId="1F21120C" wp14:editId="1A1401DC">
            <wp:extent cx="1289050" cy="1289050"/>
            <wp:effectExtent l="0" t="0" r="6350" b="6350"/>
            <wp:docPr id="6" name="Immagine 6" descr="Fondazione Taormina Arte Sicilia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dazione Taormina Arte Sicilia - Home | Faceboo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1297" cy="1331297"/>
                    </a:xfrm>
                    <a:prstGeom prst="rect">
                      <a:avLst/>
                    </a:prstGeom>
                    <a:noFill/>
                    <a:ln>
                      <a:noFill/>
                    </a:ln>
                  </pic:spPr>
                </pic:pic>
              </a:graphicData>
            </a:graphic>
          </wp:inline>
        </w:drawing>
      </w:r>
      <w:r w:rsidR="00697CB1" w:rsidRPr="00697CB1">
        <w:rPr>
          <w:rFonts w:ascii="Verdana" w:hAnsi="Verdana"/>
          <w:color w:val="000000"/>
          <w:sz w:val="21"/>
          <w:szCs w:val="21"/>
        </w:rPr>
        <w:br/>
      </w:r>
      <w:r w:rsidR="00697CB1">
        <w:rPr>
          <w:noProof/>
        </w:rPr>
        <w:drawing>
          <wp:inline distT="0" distB="0" distL="0" distR="0" wp14:anchorId="63066F57" wp14:editId="2883524A">
            <wp:extent cx="3783249" cy="1443990"/>
            <wp:effectExtent l="0" t="0" r="8255"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35482" cy="1502094"/>
                    </a:xfrm>
                    <a:prstGeom prst="rect">
                      <a:avLst/>
                    </a:prstGeom>
                    <a:noFill/>
                    <a:ln>
                      <a:noFill/>
                    </a:ln>
                  </pic:spPr>
                </pic:pic>
              </a:graphicData>
            </a:graphic>
          </wp:inline>
        </w:drawing>
      </w:r>
      <w:bookmarkStart w:id="0" w:name="_GoBack"/>
      <w:bookmarkEnd w:id="0"/>
    </w:p>
    <w:p w14:paraId="73DE5C74" w14:textId="77777777" w:rsidR="003F2432" w:rsidRDefault="003F2432" w:rsidP="00180439">
      <w:pPr>
        <w:rPr>
          <w:rFonts w:ascii="Verdana" w:hAnsi="Verdana"/>
          <w:color w:val="000000"/>
          <w:sz w:val="21"/>
          <w:szCs w:val="21"/>
        </w:rPr>
      </w:pPr>
    </w:p>
    <w:p w14:paraId="26665E10" w14:textId="15D25092" w:rsidR="00697CB1" w:rsidRDefault="003F2432" w:rsidP="00180439">
      <w:pPr>
        <w:rPr>
          <w:b/>
          <w:i/>
          <w:color w:val="C00000"/>
          <w:sz w:val="32"/>
          <w:szCs w:val="32"/>
        </w:rPr>
      </w:pPr>
      <w:r w:rsidRPr="005A38A4">
        <w:rPr>
          <w:rFonts w:ascii="Verdana" w:hAnsi="Verdana"/>
          <w:color w:val="000000"/>
          <w:sz w:val="20"/>
          <w:szCs w:val="20"/>
        </w:rPr>
        <w:t xml:space="preserve">Mostra </w:t>
      </w:r>
      <w:r w:rsidR="005A38A4">
        <w:rPr>
          <w:rFonts w:ascii="Verdana" w:hAnsi="Verdana"/>
          <w:color w:val="000000"/>
          <w:sz w:val="20"/>
          <w:szCs w:val="20"/>
        </w:rPr>
        <w:t xml:space="preserve">di </w:t>
      </w:r>
      <w:r w:rsidR="005A38A4" w:rsidRPr="005A38A4">
        <w:rPr>
          <w:rFonts w:ascii="Verdana" w:hAnsi="Verdana"/>
          <w:b/>
          <w:i/>
          <w:color w:val="000000"/>
          <w:sz w:val="24"/>
          <w:szCs w:val="24"/>
        </w:rPr>
        <w:t>scultura</w:t>
      </w:r>
      <w:r w:rsidR="005A38A4">
        <w:rPr>
          <w:rFonts w:ascii="Verdana" w:hAnsi="Verdana"/>
          <w:color w:val="000000"/>
          <w:sz w:val="20"/>
          <w:szCs w:val="20"/>
        </w:rPr>
        <w:t xml:space="preserve"> </w:t>
      </w:r>
      <w:r w:rsidRPr="005A38A4">
        <w:rPr>
          <w:rFonts w:ascii="Verdana" w:hAnsi="Verdana"/>
          <w:color w:val="000000"/>
          <w:sz w:val="20"/>
          <w:szCs w:val="20"/>
        </w:rPr>
        <w:t>inserita nel programma</w:t>
      </w:r>
      <w:r>
        <w:rPr>
          <w:rFonts w:ascii="Verdana" w:hAnsi="Verdana"/>
          <w:color w:val="000000"/>
          <w:sz w:val="21"/>
          <w:szCs w:val="21"/>
        </w:rPr>
        <w:t xml:space="preserve"> </w:t>
      </w:r>
      <w:r w:rsidRPr="003F2432">
        <w:rPr>
          <w:rFonts w:ascii="Verdana" w:hAnsi="Verdana"/>
          <w:b/>
          <w:color w:val="000000"/>
          <w:sz w:val="21"/>
          <w:szCs w:val="21"/>
        </w:rPr>
        <w:t>TAO CHRISTMAS FEST 2022</w:t>
      </w:r>
      <w:r w:rsidR="00697CB1" w:rsidRPr="00697CB1">
        <w:rPr>
          <w:rFonts w:ascii="Verdana" w:hAnsi="Verdana"/>
          <w:color w:val="000000"/>
          <w:sz w:val="21"/>
          <w:szCs w:val="21"/>
        </w:rPr>
        <w:br/>
      </w:r>
      <w:r w:rsidR="009A4A65">
        <w:t xml:space="preserve"> </w:t>
      </w:r>
      <w:r w:rsidR="004931ED">
        <w:rPr>
          <w:noProof/>
        </w:rPr>
        <w:t xml:space="preserve">                                                                                       </w:t>
      </w:r>
      <w:r w:rsidR="00697CB1" w:rsidRPr="00697CB1">
        <w:rPr>
          <w:rFonts w:ascii="Verdana" w:hAnsi="Verdana"/>
          <w:color w:val="000000"/>
          <w:sz w:val="21"/>
          <w:szCs w:val="21"/>
        </w:rPr>
        <w:t xml:space="preserve"> </w:t>
      </w:r>
    </w:p>
    <w:p w14:paraId="188DAF5E" w14:textId="4033613B" w:rsidR="0088040C" w:rsidRPr="00697CB1" w:rsidRDefault="009A4A65" w:rsidP="00180439">
      <w:r w:rsidRPr="009C49D2">
        <w:rPr>
          <w:b/>
          <w:i/>
          <w:color w:val="C00000"/>
          <w:sz w:val="32"/>
          <w:szCs w:val="32"/>
        </w:rPr>
        <w:t>Forme</w:t>
      </w:r>
      <w:r w:rsidR="00AD41F5">
        <w:rPr>
          <w:b/>
          <w:i/>
          <w:color w:val="C00000"/>
          <w:sz w:val="32"/>
          <w:szCs w:val="32"/>
        </w:rPr>
        <w:t xml:space="preserve">                                            </w:t>
      </w:r>
      <w:r w:rsidR="00697CB1">
        <w:rPr>
          <w:b/>
          <w:i/>
          <w:color w:val="C00000"/>
          <w:sz w:val="32"/>
          <w:szCs w:val="32"/>
        </w:rPr>
        <w:t xml:space="preserve">     </w:t>
      </w:r>
      <w:r w:rsidR="00AD41F5">
        <w:rPr>
          <w:b/>
          <w:i/>
          <w:color w:val="C00000"/>
          <w:sz w:val="32"/>
          <w:szCs w:val="32"/>
        </w:rPr>
        <w:t xml:space="preserve">                         </w:t>
      </w:r>
      <w:r w:rsidR="00AD41F5" w:rsidRPr="003F2432">
        <w:rPr>
          <w:b/>
          <w:sz w:val="16"/>
          <w:szCs w:val="16"/>
          <w:u w:val="single"/>
        </w:rPr>
        <w:t>COMUNICATO STAMPA</w:t>
      </w:r>
    </w:p>
    <w:p w14:paraId="3DCF3500" w14:textId="6F14F773" w:rsidR="009A4A65" w:rsidRPr="009C49D2" w:rsidRDefault="009A4A65" w:rsidP="009A4A65">
      <w:pPr>
        <w:rPr>
          <w:b/>
          <w:color w:val="000000" w:themeColor="text1"/>
        </w:rPr>
      </w:pPr>
      <w:r w:rsidRPr="009C49D2">
        <w:rPr>
          <w:b/>
          <w:color w:val="000000" w:themeColor="text1"/>
        </w:rPr>
        <w:t>Giuseppe Cuccio</w:t>
      </w:r>
    </w:p>
    <w:p w14:paraId="4C4D331C" w14:textId="50AB6B5F" w:rsidR="009A4A65" w:rsidRDefault="00456996" w:rsidP="009A4A65">
      <w:pPr>
        <w:rPr>
          <w:color w:val="000000" w:themeColor="text1"/>
        </w:rPr>
      </w:pPr>
      <w:r>
        <w:rPr>
          <w:color w:val="000000" w:themeColor="text1"/>
        </w:rPr>
        <w:t>Curatore</w:t>
      </w:r>
      <w:r w:rsidR="009A4A65" w:rsidRPr="009A4A65">
        <w:rPr>
          <w:color w:val="000000" w:themeColor="text1"/>
        </w:rPr>
        <w:t xml:space="preserve"> Ester Bonafede</w:t>
      </w:r>
    </w:p>
    <w:p w14:paraId="45F95264" w14:textId="77777777" w:rsidR="00DD38C8" w:rsidRDefault="00F71460" w:rsidP="00DD38C8">
      <w:pPr>
        <w:rPr>
          <w:rFonts w:ascii="Times New Roman" w:eastAsia="Times New Roman" w:hAnsi="Times New Roman" w:cs="Times New Roman"/>
          <w:sz w:val="20"/>
          <w:szCs w:val="20"/>
          <w:lang w:eastAsia="it-IT"/>
        </w:rPr>
      </w:pPr>
      <w:r w:rsidRPr="00195DD3">
        <w:rPr>
          <w:rFonts w:ascii="Times New Roman" w:eastAsia="Times New Roman" w:hAnsi="Times New Roman" w:cs="Times New Roman"/>
          <w:sz w:val="20"/>
          <w:szCs w:val="20"/>
          <w:lang w:eastAsia="it-IT"/>
        </w:rPr>
        <w:t xml:space="preserve">Taormina </w:t>
      </w:r>
      <w:r w:rsidRPr="00DD38C8">
        <w:rPr>
          <w:rFonts w:ascii="Times New Roman" w:eastAsia="Times New Roman" w:hAnsi="Times New Roman" w:cs="Times New Roman"/>
          <w:b/>
          <w:sz w:val="20"/>
          <w:szCs w:val="20"/>
          <w:lang w:eastAsia="it-IT"/>
        </w:rPr>
        <w:t>Casa del Cinema</w:t>
      </w:r>
      <w:r w:rsidRPr="00F71460">
        <w:rPr>
          <w:rFonts w:ascii="Times New Roman" w:eastAsia="Times New Roman" w:hAnsi="Times New Roman" w:cs="Times New Roman"/>
          <w:sz w:val="20"/>
          <w:szCs w:val="20"/>
          <w:lang w:eastAsia="it-IT"/>
        </w:rPr>
        <w:t xml:space="preserve"> (Corso Umberto, 61)</w:t>
      </w:r>
      <w:r w:rsidR="00DD38C8">
        <w:rPr>
          <w:rFonts w:ascii="Times New Roman" w:eastAsia="Times New Roman" w:hAnsi="Times New Roman" w:cs="Times New Roman"/>
          <w:sz w:val="20"/>
          <w:szCs w:val="20"/>
          <w:lang w:eastAsia="it-IT"/>
        </w:rPr>
        <w:t xml:space="preserve"> </w:t>
      </w:r>
    </w:p>
    <w:p w14:paraId="358AD79A" w14:textId="7DE143F7" w:rsidR="00DD38C8" w:rsidRDefault="00F71460" w:rsidP="00DD38C8">
      <w:pPr>
        <w:rPr>
          <w:rFonts w:ascii="Times New Roman" w:eastAsia="Times New Roman" w:hAnsi="Times New Roman" w:cs="Times New Roman"/>
          <w:sz w:val="20"/>
          <w:szCs w:val="20"/>
          <w:lang w:eastAsia="it-IT"/>
        </w:rPr>
      </w:pPr>
      <w:r w:rsidRPr="00F71460">
        <w:rPr>
          <w:rFonts w:ascii="Times New Roman" w:eastAsia="Times New Roman" w:hAnsi="Times New Roman" w:cs="Times New Roman"/>
          <w:sz w:val="20"/>
          <w:szCs w:val="20"/>
          <w:lang w:eastAsia="it-IT"/>
        </w:rPr>
        <w:t xml:space="preserve"> </w:t>
      </w:r>
      <w:r w:rsidR="00DD38C8">
        <w:rPr>
          <w:rFonts w:ascii="Times New Roman" w:eastAsia="Times New Roman" w:hAnsi="Times New Roman" w:cs="Times New Roman"/>
          <w:b/>
          <w:sz w:val="20"/>
          <w:szCs w:val="20"/>
          <w:lang w:eastAsia="it-IT"/>
        </w:rPr>
        <w:t>Teatro Antico</w:t>
      </w:r>
      <w:r w:rsidR="00DD38C8">
        <w:rPr>
          <w:rFonts w:ascii="Times New Roman" w:eastAsia="Times New Roman" w:hAnsi="Times New Roman" w:cs="Times New Roman"/>
          <w:sz w:val="20"/>
          <w:szCs w:val="20"/>
          <w:lang w:eastAsia="it-IT"/>
        </w:rPr>
        <w:t xml:space="preserve"> (via del teatro greco,1 98039- Taormina)</w:t>
      </w:r>
    </w:p>
    <w:p w14:paraId="13CE5098" w14:textId="5BE49AF1" w:rsidR="00F71460" w:rsidRDefault="00F71460" w:rsidP="00F71460">
      <w:pPr>
        <w:rPr>
          <w:rFonts w:ascii="Times New Roman" w:eastAsia="Times New Roman" w:hAnsi="Times New Roman" w:cs="Times New Roman"/>
          <w:sz w:val="20"/>
          <w:szCs w:val="20"/>
          <w:lang w:eastAsia="it-IT"/>
        </w:rPr>
      </w:pPr>
    </w:p>
    <w:p w14:paraId="7FFE17B5" w14:textId="023A268F" w:rsidR="00F71460" w:rsidRDefault="00AD41F5" w:rsidP="00F71460">
      <w:pPr>
        <w:rPr>
          <w:color w:val="000000" w:themeColor="text1"/>
        </w:rPr>
      </w:pPr>
      <w:r>
        <w:rPr>
          <w:color w:val="000000" w:themeColor="text1"/>
        </w:rPr>
        <w:t>1</w:t>
      </w:r>
      <w:r w:rsidR="00697CB1">
        <w:rPr>
          <w:color w:val="000000" w:themeColor="text1"/>
        </w:rPr>
        <w:t>6</w:t>
      </w:r>
      <w:r>
        <w:rPr>
          <w:color w:val="000000" w:themeColor="text1"/>
        </w:rPr>
        <w:t xml:space="preserve"> </w:t>
      </w:r>
      <w:r w:rsidR="00697CB1">
        <w:rPr>
          <w:color w:val="000000" w:themeColor="text1"/>
        </w:rPr>
        <w:t>dicembre</w:t>
      </w:r>
      <w:r>
        <w:rPr>
          <w:color w:val="000000" w:themeColor="text1"/>
        </w:rPr>
        <w:t xml:space="preserve"> – </w:t>
      </w:r>
      <w:r w:rsidR="00697CB1">
        <w:rPr>
          <w:color w:val="000000" w:themeColor="text1"/>
        </w:rPr>
        <w:t>06 gennaio</w:t>
      </w:r>
      <w:r>
        <w:rPr>
          <w:color w:val="000000" w:themeColor="text1"/>
        </w:rPr>
        <w:t xml:space="preserve"> 2022</w:t>
      </w:r>
      <w:bookmarkStart w:id="1" w:name="_Hlk110440001"/>
    </w:p>
    <w:p w14:paraId="675C7BE6" w14:textId="61934073" w:rsidR="008305A6" w:rsidRPr="00A14192" w:rsidRDefault="009D4120" w:rsidP="00F71460">
      <w:pPr>
        <w:rPr>
          <w:color w:val="000000" w:themeColor="text1"/>
        </w:rPr>
      </w:pPr>
      <w:r>
        <w:rPr>
          <w:rFonts w:ascii="Calibri" w:hAnsi="Calibri" w:cs="Calibri"/>
          <w:color w:val="111111"/>
          <w:shd w:val="clear" w:color="auto" w:fill="FFFFFF"/>
        </w:rPr>
        <w:t>Orario:</w:t>
      </w:r>
      <w:r w:rsidR="005A38A4">
        <w:rPr>
          <w:rFonts w:ascii="Calibri" w:hAnsi="Calibri" w:cs="Calibri"/>
          <w:color w:val="111111"/>
          <w:shd w:val="clear" w:color="auto" w:fill="FFFFFF"/>
        </w:rPr>
        <w:t xml:space="preserve"> dalle ore 10.00 alle ore 16.00</w:t>
      </w:r>
    </w:p>
    <w:bookmarkEnd w:id="1"/>
    <w:p w14:paraId="6A45FF70" w14:textId="6356B04A" w:rsidR="00F71460" w:rsidRPr="00F71460" w:rsidRDefault="00F71460" w:rsidP="00F71460">
      <w:pPr>
        <w:rPr>
          <w:rFonts w:ascii="Times New Roman" w:eastAsia="Times New Roman" w:hAnsi="Times New Roman" w:cs="Times New Roman"/>
          <w:sz w:val="18"/>
          <w:szCs w:val="18"/>
          <w:lang w:eastAsia="it-IT"/>
        </w:rPr>
      </w:pPr>
      <w:r w:rsidRPr="00F71460">
        <w:rPr>
          <w:rFonts w:ascii="Times New Roman" w:eastAsia="Times New Roman" w:hAnsi="Times New Roman" w:cs="Times New Roman"/>
          <w:sz w:val="18"/>
          <w:szCs w:val="18"/>
          <w:lang w:eastAsia="it-IT"/>
        </w:rPr>
        <w:t>Info: FONDAZIONE TAORMINA ARTE SICILIA 3917462146</w:t>
      </w:r>
    </w:p>
    <w:p w14:paraId="1A65509E" w14:textId="247D0CEE" w:rsidR="00F71460" w:rsidRPr="00EB185A" w:rsidRDefault="00F71460" w:rsidP="00F71460">
      <w:pPr>
        <w:rPr>
          <w:rFonts w:ascii="Times New Roman" w:eastAsia="Times New Roman" w:hAnsi="Times New Roman" w:cs="Times New Roman"/>
          <w:b/>
          <w:sz w:val="18"/>
          <w:szCs w:val="18"/>
          <w:lang w:eastAsia="it-IT"/>
        </w:rPr>
      </w:pPr>
      <w:r w:rsidRPr="00EB185A">
        <w:rPr>
          <w:rFonts w:ascii="Times New Roman" w:eastAsia="Times New Roman" w:hAnsi="Times New Roman" w:cs="Times New Roman"/>
          <w:b/>
          <w:sz w:val="18"/>
          <w:szCs w:val="18"/>
          <w:lang w:eastAsia="it-IT"/>
        </w:rPr>
        <w:t xml:space="preserve">   </w:t>
      </w:r>
      <w:r>
        <w:rPr>
          <w:rFonts w:ascii="Times New Roman" w:eastAsia="Times New Roman" w:hAnsi="Times New Roman" w:cs="Times New Roman"/>
          <w:b/>
          <w:sz w:val="18"/>
          <w:szCs w:val="18"/>
          <w:lang w:eastAsia="it-IT"/>
        </w:rPr>
        <w:t xml:space="preserve">  </w:t>
      </w:r>
      <w:r w:rsidRPr="00EB185A">
        <w:rPr>
          <w:rFonts w:ascii="Times New Roman" w:eastAsia="Times New Roman" w:hAnsi="Times New Roman" w:cs="Times New Roman"/>
          <w:b/>
          <w:sz w:val="18"/>
          <w:szCs w:val="18"/>
          <w:lang w:eastAsia="it-IT"/>
        </w:rPr>
        <w:t xml:space="preserve">    </w:t>
      </w:r>
      <w:hyperlink r:id="rId6" w:history="1">
        <w:r w:rsidRPr="00EB185A">
          <w:rPr>
            <w:rFonts w:ascii="Times New Roman" w:eastAsia="Times New Roman" w:hAnsi="Times New Roman" w:cs="Times New Roman"/>
            <w:b/>
            <w:color w:val="0000FF"/>
            <w:sz w:val="18"/>
            <w:szCs w:val="18"/>
            <w:u w:val="single"/>
            <w:lang w:eastAsia="it-IT"/>
          </w:rPr>
          <w:t>info@taormina-arte.com</w:t>
        </w:r>
      </w:hyperlink>
      <w:r w:rsidRPr="00EB185A">
        <w:rPr>
          <w:rFonts w:ascii="Times New Roman" w:eastAsia="Times New Roman" w:hAnsi="Times New Roman" w:cs="Times New Roman"/>
          <w:b/>
          <w:sz w:val="18"/>
          <w:szCs w:val="18"/>
          <w:lang w:eastAsia="it-IT"/>
        </w:rPr>
        <w:t xml:space="preserve"> </w:t>
      </w:r>
    </w:p>
    <w:p w14:paraId="3BD28A93" w14:textId="2C1EAE40" w:rsidR="00F71460" w:rsidRPr="00EB185A" w:rsidRDefault="00F71460" w:rsidP="00F71460">
      <w:pPr>
        <w:spacing w:after="160" w:line="259" w:lineRule="auto"/>
        <w:rPr>
          <w:rFonts w:ascii="Calibri" w:eastAsia="Calibri" w:hAnsi="Calibri" w:cs="Times New Roman"/>
          <w:sz w:val="18"/>
          <w:szCs w:val="18"/>
        </w:rPr>
      </w:pPr>
      <w:r w:rsidRPr="00EB185A">
        <w:rPr>
          <w:rFonts w:ascii="Times New Roman" w:eastAsia="Times New Roman" w:hAnsi="Times New Roman" w:cs="Times New Roman"/>
          <w:b/>
          <w:sz w:val="18"/>
          <w:szCs w:val="18"/>
          <w:lang w:eastAsia="it-IT"/>
        </w:rPr>
        <w:t xml:space="preserve">         </w:t>
      </w:r>
      <w:hyperlink r:id="rId7" w:history="1">
        <w:r w:rsidRPr="00EB185A">
          <w:rPr>
            <w:rFonts w:ascii="Times New Roman" w:eastAsia="Times New Roman" w:hAnsi="Times New Roman" w:cs="Times New Roman"/>
            <w:b/>
            <w:color w:val="0000FF"/>
            <w:sz w:val="18"/>
            <w:szCs w:val="18"/>
            <w:u w:val="single"/>
            <w:lang w:eastAsia="it-IT"/>
          </w:rPr>
          <w:t>www.taormina-arte.com</w:t>
        </w:r>
      </w:hyperlink>
    </w:p>
    <w:p w14:paraId="778FFF67" w14:textId="4F00E0CF" w:rsidR="00F71460" w:rsidRPr="00F71460" w:rsidRDefault="00F71460" w:rsidP="00F71460">
      <w:pPr>
        <w:rPr>
          <w:rFonts w:ascii="Times New Roman" w:eastAsia="Times New Roman" w:hAnsi="Times New Roman" w:cs="Times New Roman"/>
          <w:sz w:val="18"/>
          <w:szCs w:val="18"/>
          <w:lang w:eastAsia="it-IT"/>
        </w:rPr>
      </w:pPr>
    </w:p>
    <w:p w14:paraId="6627644F" w14:textId="7665C83F" w:rsidR="000F51B3" w:rsidRPr="00F71460" w:rsidRDefault="000F51B3" w:rsidP="000F51B3">
      <w:pPr>
        <w:rPr>
          <w:i/>
          <w:color w:val="000000" w:themeColor="text1"/>
          <w:sz w:val="18"/>
          <w:szCs w:val="18"/>
        </w:rPr>
      </w:pPr>
      <w:r w:rsidRPr="00F71460">
        <w:rPr>
          <w:i/>
          <w:color w:val="000000" w:themeColor="text1"/>
          <w:sz w:val="18"/>
          <w:szCs w:val="18"/>
        </w:rPr>
        <w:t>Testo del Sovrintendente Ester Bonafede</w:t>
      </w:r>
    </w:p>
    <w:p w14:paraId="444D16DC" w14:textId="001CCB7D" w:rsidR="009A4A65" w:rsidRPr="00F71460" w:rsidRDefault="004931ED" w:rsidP="009A4A65">
      <w:pPr>
        <w:rPr>
          <w:i/>
          <w:color w:val="000000" w:themeColor="text1"/>
          <w:sz w:val="18"/>
          <w:szCs w:val="18"/>
        </w:rPr>
      </w:pPr>
      <w:r w:rsidRPr="00F71460">
        <w:rPr>
          <w:i/>
          <w:color w:val="000000" w:themeColor="text1"/>
          <w:sz w:val="18"/>
          <w:szCs w:val="18"/>
        </w:rPr>
        <w:t>Testo del Sindaco</w:t>
      </w:r>
      <w:bookmarkStart w:id="2" w:name="_Hlk109912300"/>
      <w:r w:rsidR="009C49D2" w:rsidRPr="00F71460">
        <w:rPr>
          <w:i/>
          <w:color w:val="000000" w:themeColor="text1"/>
          <w:sz w:val="18"/>
          <w:szCs w:val="18"/>
        </w:rPr>
        <w:t xml:space="preserve"> di Taormina</w:t>
      </w:r>
      <w:r w:rsidRPr="00F71460">
        <w:rPr>
          <w:i/>
          <w:sz w:val="18"/>
          <w:szCs w:val="18"/>
        </w:rPr>
        <w:t xml:space="preserve"> </w:t>
      </w:r>
      <w:bookmarkStart w:id="3" w:name="_Hlk109913144"/>
      <w:bookmarkEnd w:id="2"/>
      <w:r w:rsidRPr="00F71460">
        <w:rPr>
          <w:i/>
          <w:sz w:val="18"/>
          <w:szCs w:val="18"/>
        </w:rPr>
        <w:t>Mario</w:t>
      </w:r>
      <w:r w:rsidR="009C49D2" w:rsidRPr="00F71460">
        <w:rPr>
          <w:i/>
          <w:sz w:val="18"/>
          <w:szCs w:val="18"/>
        </w:rPr>
        <w:t xml:space="preserve"> </w:t>
      </w:r>
      <w:proofErr w:type="spellStart"/>
      <w:r w:rsidR="009C49D2" w:rsidRPr="00F71460">
        <w:rPr>
          <w:i/>
          <w:sz w:val="18"/>
          <w:szCs w:val="18"/>
        </w:rPr>
        <w:t>Bolognari</w:t>
      </w:r>
      <w:bookmarkStart w:id="4" w:name="_Hlk109913309"/>
      <w:bookmarkEnd w:id="3"/>
      <w:proofErr w:type="spellEnd"/>
    </w:p>
    <w:bookmarkEnd w:id="4"/>
    <w:p w14:paraId="67D28AD4" w14:textId="1324E50C" w:rsidR="009A4A65" w:rsidRPr="009C49D2" w:rsidRDefault="009A4A65" w:rsidP="009A4A65">
      <w:pPr>
        <w:rPr>
          <w:color w:val="000000" w:themeColor="text1"/>
        </w:rPr>
      </w:pPr>
    </w:p>
    <w:p w14:paraId="1D93A704" w14:textId="226ACDCC" w:rsidR="004931ED" w:rsidRPr="004931ED" w:rsidRDefault="000F51B3" w:rsidP="004931ED">
      <w:pPr>
        <w:shd w:val="clear" w:color="auto" w:fill="FFFFFF"/>
        <w:spacing w:after="120"/>
        <w:jc w:val="both"/>
        <w:rPr>
          <w:rFonts w:ascii="Times New Roman" w:eastAsia="Times New Roman" w:hAnsi="Times New Roman" w:cs="Times New Roman"/>
          <w:color w:val="000000"/>
          <w:sz w:val="20"/>
          <w:szCs w:val="20"/>
          <w:lang w:eastAsia="it-IT"/>
        </w:rPr>
      </w:pPr>
      <w:r w:rsidRPr="000F51B3">
        <w:rPr>
          <w:rFonts w:ascii="Times New Roman" w:eastAsia="Times New Roman" w:hAnsi="Times New Roman" w:cs="Times New Roman"/>
          <w:b/>
          <w:color w:val="000000"/>
          <w:sz w:val="20"/>
          <w:szCs w:val="20"/>
          <w:lang w:eastAsia="it-IT"/>
        </w:rPr>
        <w:t>Ester Bonafede</w:t>
      </w:r>
      <w:r>
        <w:rPr>
          <w:rFonts w:ascii="Times New Roman" w:eastAsia="Times New Roman" w:hAnsi="Times New Roman" w:cs="Times New Roman"/>
          <w:color w:val="000000"/>
          <w:sz w:val="20"/>
          <w:szCs w:val="20"/>
          <w:lang w:eastAsia="it-IT"/>
        </w:rPr>
        <w:t xml:space="preserve"> </w:t>
      </w:r>
      <w:r w:rsidR="004931ED" w:rsidRPr="004931ED">
        <w:rPr>
          <w:rFonts w:ascii="Times New Roman" w:eastAsia="Times New Roman" w:hAnsi="Times New Roman" w:cs="Times New Roman"/>
          <w:color w:val="000000"/>
          <w:sz w:val="20"/>
          <w:szCs w:val="20"/>
          <w:lang w:eastAsia="it-IT"/>
        </w:rPr>
        <w:t>Cos’hanno in comune una scultura classica, una cattedrale gotica, un dipinto di Leonardo, una tragedia moderna, una poesia romantica, una melodia per pianoforte e un film d’azione? </w:t>
      </w:r>
    </w:p>
    <w:p w14:paraId="447B0916" w14:textId="77777777" w:rsidR="004931ED" w:rsidRPr="004931ED" w:rsidRDefault="004931ED" w:rsidP="004931ED">
      <w:pPr>
        <w:shd w:val="clear" w:color="auto" w:fill="FFFFFF"/>
        <w:spacing w:after="120"/>
        <w:jc w:val="both"/>
        <w:rPr>
          <w:rFonts w:ascii="Times New Roman" w:eastAsia="Times New Roman" w:hAnsi="Times New Roman" w:cs="Times New Roman"/>
          <w:color w:val="000000"/>
          <w:sz w:val="20"/>
          <w:szCs w:val="20"/>
          <w:lang w:eastAsia="it-IT"/>
        </w:rPr>
      </w:pPr>
      <w:r w:rsidRPr="004931ED">
        <w:rPr>
          <w:rFonts w:ascii="Times New Roman" w:eastAsia="Times New Roman" w:hAnsi="Times New Roman" w:cs="Times New Roman"/>
          <w:color w:val="000000"/>
          <w:sz w:val="20"/>
          <w:szCs w:val="20"/>
          <w:lang w:eastAsia="it-IT"/>
        </w:rPr>
        <w:t xml:space="preserve">Tutti questi elementi condividono la caratteristica sostanziale di appartenere ai diversi ambiti di un concetto che ha accompagnato da sempre l’umanità come sinonimo di espressione in continuo sviluppo: l’Arte. </w:t>
      </w:r>
    </w:p>
    <w:p w14:paraId="3F187984" w14:textId="77777777" w:rsidR="004931ED" w:rsidRPr="004931ED" w:rsidRDefault="004931ED" w:rsidP="004931ED">
      <w:pPr>
        <w:shd w:val="clear" w:color="auto" w:fill="FFFFFF"/>
        <w:spacing w:after="120"/>
        <w:jc w:val="both"/>
        <w:rPr>
          <w:rFonts w:ascii="Times New Roman" w:eastAsia="Times New Roman" w:hAnsi="Times New Roman" w:cs="Times New Roman"/>
          <w:color w:val="000000"/>
          <w:sz w:val="20"/>
          <w:szCs w:val="20"/>
          <w:lang w:eastAsia="it-IT"/>
        </w:rPr>
      </w:pPr>
      <w:r w:rsidRPr="004931ED">
        <w:rPr>
          <w:rFonts w:ascii="Times New Roman" w:eastAsia="Times New Roman" w:hAnsi="Times New Roman" w:cs="Times New Roman"/>
          <w:color w:val="000000"/>
          <w:sz w:val="20"/>
          <w:szCs w:val="20"/>
          <w:lang w:eastAsia="it-IT"/>
        </w:rPr>
        <w:t>Potremmo definire l’arte in generale come l’essenza di un determinato periodo storico, che riassume in sé la cultura e le idee dell’epoca; oppure, al livello del singolo, come la manifestazione di una particolare visione della realtà, in ogni caso l’arte ha avuto sempre un ruolo di primo piano nella nostra storia. </w:t>
      </w:r>
    </w:p>
    <w:p w14:paraId="28FAA5B4" w14:textId="77777777" w:rsidR="004931ED" w:rsidRPr="004931ED" w:rsidRDefault="004931ED" w:rsidP="004931ED">
      <w:pPr>
        <w:shd w:val="clear" w:color="auto" w:fill="FFFFFF"/>
        <w:spacing w:after="120"/>
        <w:jc w:val="both"/>
        <w:rPr>
          <w:rFonts w:ascii="Times New Roman" w:eastAsia="Times New Roman" w:hAnsi="Times New Roman" w:cs="Times New Roman"/>
          <w:color w:val="000000"/>
          <w:sz w:val="20"/>
          <w:szCs w:val="20"/>
          <w:lang w:eastAsia="it-IT"/>
        </w:rPr>
      </w:pPr>
      <w:r w:rsidRPr="004931ED">
        <w:rPr>
          <w:rFonts w:ascii="Times New Roman" w:eastAsia="Times New Roman" w:hAnsi="Times New Roman" w:cs="Times New Roman"/>
          <w:color w:val="000000"/>
          <w:sz w:val="20"/>
          <w:szCs w:val="20"/>
          <w:lang w:eastAsia="it-IT"/>
        </w:rPr>
        <w:t>Platone è convinto che l’arte non sia altro che “copia” del mondo delle idee in sé già presente ne</w:t>
      </w:r>
      <w:r w:rsidRPr="004931ED">
        <w:rPr>
          <w:rFonts w:ascii="Times New Roman" w:eastAsia="Times New Roman" w:hAnsi="Times New Roman" w:cs="Times New Roman"/>
          <w:sz w:val="20"/>
          <w:szCs w:val="20"/>
          <w:lang w:eastAsia="it-IT"/>
        </w:rPr>
        <w:t>i modelli originari della realtà</w:t>
      </w:r>
      <w:r w:rsidRPr="004931ED">
        <w:rPr>
          <w:rFonts w:ascii="Times New Roman" w:eastAsia="Times New Roman" w:hAnsi="Times New Roman" w:cs="Times New Roman"/>
          <w:color w:val="000000"/>
          <w:sz w:val="20"/>
          <w:szCs w:val="20"/>
          <w:lang w:eastAsia="it-IT"/>
        </w:rPr>
        <w:t>, dell’Iperuranio perfetto e insuperabile. L’arte è allora mera imitazione, un tentativo di rappresentare la realtà che va oltre la nostra immaginazione pretendendo di raggiungerne la completezza dell’idea</w:t>
      </w:r>
      <w:r w:rsidRPr="004931ED">
        <w:rPr>
          <w:rFonts w:ascii="Times New Roman" w:eastAsia="Times New Roman" w:hAnsi="Times New Roman" w:cs="Times New Roman"/>
          <w:sz w:val="20"/>
          <w:szCs w:val="20"/>
          <w:lang w:eastAsia="it-IT"/>
        </w:rPr>
        <w:t>.</w:t>
      </w:r>
      <w:r w:rsidRPr="004931ED">
        <w:rPr>
          <w:rFonts w:ascii="Times New Roman" w:eastAsia="Times New Roman" w:hAnsi="Times New Roman" w:cs="Times New Roman"/>
          <w:color w:val="000000"/>
          <w:sz w:val="20"/>
          <w:szCs w:val="20"/>
          <w:lang w:eastAsia="it-IT"/>
        </w:rPr>
        <w:t xml:space="preserve"> Per la scultura in particolare, spetta all’ artista fare emergere dalla prigione in cui è racchiusa l’idea e liberarla dalle sue forme in eccesso, secondo un ideale di armonia e compostezza. </w:t>
      </w:r>
    </w:p>
    <w:p w14:paraId="32B3C1AF" w14:textId="77777777" w:rsidR="004931ED" w:rsidRPr="004931ED" w:rsidRDefault="004931ED" w:rsidP="004931ED">
      <w:pPr>
        <w:shd w:val="clear" w:color="auto" w:fill="FFFFFF"/>
        <w:spacing w:after="120"/>
        <w:jc w:val="both"/>
        <w:rPr>
          <w:rFonts w:ascii="Times New Roman" w:eastAsia="Times New Roman" w:hAnsi="Times New Roman" w:cs="Times New Roman"/>
          <w:color w:val="000000"/>
          <w:sz w:val="20"/>
          <w:szCs w:val="20"/>
          <w:lang w:eastAsia="it-IT"/>
        </w:rPr>
      </w:pPr>
      <w:r w:rsidRPr="004931ED">
        <w:rPr>
          <w:rFonts w:ascii="Times New Roman" w:eastAsia="Times New Roman" w:hAnsi="Times New Roman" w:cs="Times New Roman"/>
          <w:color w:val="000000"/>
          <w:sz w:val="20"/>
          <w:szCs w:val="20"/>
          <w:lang w:eastAsia="it-IT"/>
        </w:rPr>
        <w:t xml:space="preserve">Cosi avviene nelle “Forme” di Giuseppe Cuccio in cui la scultura diviene simbolo di un’umanità che cerca di avvicinarsi a Dio per raggiungere la bellezza attraverso una duratura meditazione ed aspirazione all’infinito </w:t>
      </w:r>
    </w:p>
    <w:p w14:paraId="351A2181" w14:textId="331E19DD" w:rsidR="004931ED" w:rsidRPr="004931ED" w:rsidRDefault="004931ED" w:rsidP="004931ED">
      <w:pPr>
        <w:shd w:val="clear" w:color="auto" w:fill="FFFFFF"/>
        <w:spacing w:after="120"/>
        <w:jc w:val="both"/>
        <w:rPr>
          <w:rFonts w:ascii="Times New Roman" w:eastAsia="Times New Roman" w:hAnsi="Times New Roman" w:cs="Times New Roman"/>
          <w:sz w:val="20"/>
          <w:szCs w:val="20"/>
          <w:lang w:eastAsia="it-IT"/>
        </w:rPr>
      </w:pPr>
      <w:r w:rsidRPr="004931ED">
        <w:rPr>
          <w:rFonts w:ascii="Times New Roman" w:eastAsia="Times New Roman" w:hAnsi="Times New Roman" w:cs="Times New Roman"/>
          <w:color w:val="000000"/>
          <w:sz w:val="20"/>
          <w:szCs w:val="20"/>
          <w:lang w:eastAsia="it-IT"/>
        </w:rPr>
        <w:t xml:space="preserve">Come afferma Schopenhauer l’opera d’arte, in una condizione al di là del tempo e dello spazio, </w:t>
      </w:r>
      <w:r w:rsidR="00C425B1" w:rsidRPr="004931ED">
        <w:rPr>
          <w:rFonts w:ascii="Times New Roman" w:eastAsia="Times New Roman" w:hAnsi="Times New Roman" w:cs="Times New Roman"/>
          <w:color w:val="000000"/>
          <w:sz w:val="20"/>
          <w:szCs w:val="20"/>
          <w:lang w:eastAsia="it-IT"/>
        </w:rPr>
        <w:t>è</w:t>
      </w:r>
      <w:r w:rsidRPr="004931ED">
        <w:rPr>
          <w:rFonts w:ascii="Times New Roman" w:eastAsia="Times New Roman" w:hAnsi="Times New Roman" w:cs="Times New Roman"/>
          <w:color w:val="000000"/>
          <w:sz w:val="20"/>
          <w:szCs w:val="20"/>
          <w:lang w:eastAsia="it-IT"/>
        </w:rPr>
        <w:t xml:space="preserve"> un mezzo per acquisire la conoscenza e </w:t>
      </w:r>
      <w:r w:rsidRPr="004931ED">
        <w:rPr>
          <w:rFonts w:ascii="Times New Roman" w:eastAsia="Times New Roman" w:hAnsi="Times New Roman" w:cs="Times New Roman"/>
          <w:sz w:val="20"/>
          <w:szCs w:val="20"/>
          <w:lang w:eastAsia="it-IT"/>
        </w:rPr>
        <w:t>la realtà, quest’ultima secondo il pensatore è il nesso tra la volontà e la rappresentazione.</w:t>
      </w:r>
    </w:p>
    <w:p w14:paraId="46841DEA" w14:textId="0C980375" w:rsidR="004931ED" w:rsidRPr="004931ED" w:rsidRDefault="004931ED" w:rsidP="004931ED">
      <w:pPr>
        <w:shd w:val="clear" w:color="auto" w:fill="FFFFFF"/>
        <w:spacing w:after="120"/>
        <w:jc w:val="both"/>
        <w:rPr>
          <w:rFonts w:ascii="Times New Roman" w:eastAsia="Times New Roman" w:hAnsi="Times New Roman" w:cs="Times New Roman"/>
          <w:sz w:val="20"/>
          <w:szCs w:val="20"/>
          <w:lang w:eastAsia="it-IT"/>
        </w:rPr>
      </w:pPr>
      <w:r w:rsidRPr="004931ED">
        <w:rPr>
          <w:rFonts w:ascii="Times New Roman" w:eastAsia="Times New Roman" w:hAnsi="Times New Roman" w:cs="Times New Roman"/>
          <w:sz w:val="20"/>
          <w:szCs w:val="20"/>
          <w:lang w:eastAsia="it-IT"/>
        </w:rPr>
        <w:t>L’arte in tal senso diventa una fuga, via d'uscita alla precarietà degli eventi. Per Schopenhauer l’artista libera momentaneamente la realtà dal condizionamento della volontà e conseguentemente l’esperienza estetica diviene contemplazione e coltivazione dell'idea. Su tutto domina l'intuizione, la quale è del tutto estranea al pensiero razionale e classificatore che domina in filosofia e nelle altre scienze.</w:t>
      </w:r>
    </w:p>
    <w:p w14:paraId="557C81DC" w14:textId="5655A5FB" w:rsidR="004931ED" w:rsidRPr="004931ED" w:rsidRDefault="004931ED" w:rsidP="004931ED">
      <w:pPr>
        <w:shd w:val="clear" w:color="auto" w:fill="FFFFFF"/>
        <w:spacing w:after="120"/>
        <w:jc w:val="both"/>
        <w:rPr>
          <w:rFonts w:ascii="Times New Roman" w:eastAsia="Times New Roman" w:hAnsi="Times New Roman" w:cs="Times New Roman"/>
          <w:sz w:val="20"/>
          <w:szCs w:val="20"/>
          <w:lang w:eastAsia="it-IT"/>
        </w:rPr>
      </w:pPr>
      <w:r w:rsidRPr="004931ED">
        <w:rPr>
          <w:rFonts w:ascii="Times New Roman" w:eastAsia="Times New Roman" w:hAnsi="Times New Roman" w:cs="Times New Roman"/>
          <w:sz w:val="20"/>
          <w:szCs w:val="20"/>
          <w:lang w:eastAsia="it-IT"/>
        </w:rPr>
        <w:t xml:space="preserve">  La rappresentazione nelle opere di Cuccio consiste prima di tutto nell’esperienza della contemplazione, delle idee e nel superamento dello stato di individualità. L'artista riesce a cogliere, tramite l’intuizione, l'idea riuscendo a trasmetterla attraverso la sua opera. </w:t>
      </w:r>
    </w:p>
    <w:p w14:paraId="248EA552" w14:textId="2ECD7AFB" w:rsidR="004931ED" w:rsidRPr="004931ED" w:rsidRDefault="004931ED" w:rsidP="004931ED">
      <w:pPr>
        <w:spacing w:beforeAutospacing="1" w:afterAutospacing="1"/>
        <w:jc w:val="both"/>
        <w:rPr>
          <w:rFonts w:ascii="Times New Roman" w:eastAsia="Times New Roman" w:hAnsi="Times New Roman" w:cs="Times New Roman"/>
          <w:sz w:val="20"/>
          <w:szCs w:val="20"/>
          <w:lang w:eastAsia="it-IT"/>
        </w:rPr>
      </w:pPr>
      <w:r w:rsidRPr="004931ED">
        <w:rPr>
          <w:rFonts w:ascii="Times New Roman" w:eastAsia="Times New Roman" w:hAnsi="Times New Roman" w:cs="Times New Roman"/>
          <w:sz w:val="20"/>
          <w:szCs w:val="20"/>
          <w:lang w:eastAsia="it-IT"/>
        </w:rPr>
        <w:lastRenderedPageBreak/>
        <w:t xml:space="preserve">Per Schopenhauer, tra le due grandi categorie dell'estetica: il bello e il sublime, il bello afferma che ogni cosa è di per sé bella in quanto è oggettivazione di un'idea, e la forza e la capacità dell'artista stanno nel cogliere l'idea trasfigurandola </w:t>
      </w:r>
      <w:proofErr w:type="gramStart"/>
      <w:r w:rsidRPr="004931ED">
        <w:rPr>
          <w:rFonts w:ascii="Times New Roman" w:eastAsia="Times New Roman" w:hAnsi="Times New Roman" w:cs="Times New Roman"/>
          <w:sz w:val="20"/>
          <w:szCs w:val="20"/>
          <w:lang w:eastAsia="it-IT"/>
        </w:rPr>
        <w:t>in  ogni</w:t>
      </w:r>
      <w:proofErr w:type="gramEnd"/>
      <w:r w:rsidRPr="004931ED">
        <w:rPr>
          <w:rFonts w:ascii="Times New Roman" w:eastAsia="Times New Roman" w:hAnsi="Times New Roman" w:cs="Times New Roman"/>
          <w:sz w:val="20"/>
          <w:szCs w:val="20"/>
          <w:lang w:eastAsia="it-IT"/>
        </w:rPr>
        <w:t xml:space="preserve"> opera d'arte tranne che nell'architettura, che ha il difetto di essere sottomessa a dei fini pratici e che pertanto funziona, dal punto di vista artistico, laddove riesce a creare l’assoluta armonia nelle parti dell'opera. </w:t>
      </w:r>
    </w:p>
    <w:p w14:paraId="0F6910CF" w14:textId="3DD68298" w:rsidR="004931ED" w:rsidRPr="004931ED" w:rsidRDefault="004931ED" w:rsidP="004931ED">
      <w:pPr>
        <w:spacing w:beforeAutospacing="1" w:afterAutospacing="1"/>
        <w:jc w:val="both"/>
        <w:rPr>
          <w:rFonts w:ascii="Times New Roman" w:eastAsia="Times New Roman" w:hAnsi="Times New Roman" w:cs="Times New Roman"/>
          <w:sz w:val="20"/>
          <w:szCs w:val="20"/>
          <w:lang w:eastAsia="it-IT"/>
        </w:rPr>
      </w:pPr>
      <w:r w:rsidRPr="004931ED">
        <w:rPr>
          <w:rFonts w:ascii="Times New Roman" w:eastAsia="Times New Roman" w:hAnsi="Times New Roman" w:cs="Times New Roman"/>
          <w:sz w:val="20"/>
          <w:szCs w:val="20"/>
          <w:lang w:eastAsia="it-IT"/>
        </w:rPr>
        <w:t xml:space="preserve">Dopo l'architettura per Schopenhauer viene la scultura che, secondo il filosofo, rappresenta i due elementi più rilevanti: la bellezza e la grazia, che si rivelano nell’ artista tramite l’intuizione ed il genio. Dopo la scultura si collocano la pittura e la poesia ed </w:t>
      </w:r>
      <w:r w:rsidR="00C425B1" w:rsidRPr="004931ED">
        <w:rPr>
          <w:rFonts w:ascii="Times New Roman" w:eastAsia="Times New Roman" w:hAnsi="Times New Roman" w:cs="Times New Roman"/>
          <w:sz w:val="20"/>
          <w:szCs w:val="20"/>
          <w:lang w:eastAsia="it-IT"/>
        </w:rPr>
        <w:t>è</w:t>
      </w:r>
      <w:r w:rsidRPr="004931ED">
        <w:rPr>
          <w:rFonts w:ascii="Times New Roman" w:eastAsia="Times New Roman" w:hAnsi="Times New Roman" w:cs="Times New Roman"/>
          <w:sz w:val="20"/>
          <w:szCs w:val="20"/>
          <w:lang w:eastAsia="it-IT"/>
        </w:rPr>
        <w:t xml:space="preserve"> attraverso queste espressioni che l'artista cerca di cogliere l'idea e rappresentarla nell'opera d'arte. </w:t>
      </w:r>
    </w:p>
    <w:p w14:paraId="4CB69CC1" w14:textId="533481B9" w:rsidR="004931ED" w:rsidRPr="004931ED" w:rsidRDefault="004931ED" w:rsidP="004931ED">
      <w:pPr>
        <w:shd w:val="clear" w:color="auto" w:fill="FFFFFF"/>
        <w:spacing w:after="120"/>
        <w:jc w:val="both"/>
        <w:rPr>
          <w:rFonts w:ascii="Times New Roman" w:eastAsia="Times New Roman" w:hAnsi="Times New Roman" w:cs="Times New Roman"/>
          <w:color w:val="000000"/>
          <w:sz w:val="20"/>
          <w:szCs w:val="20"/>
          <w:lang w:eastAsia="it-IT"/>
        </w:rPr>
      </w:pPr>
      <w:r w:rsidRPr="004931ED">
        <w:rPr>
          <w:rFonts w:ascii="Times New Roman" w:eastAsia="Times New Roman" w:hAnsi="Times New Roman" w:cs="Times New Roman"/>
          <w:sz w:val="20"/>
          <w:szCs w:val="20"/>
          <w:lang w:eastAsia="it-IT"/>
        </w:rPr>
        <w:t>L'arte somma per Schopenhauer è tuttavia la musica, che differisce completamente nella natura rispetto a tutte le altre arti </w:t>
      </w:r>
      <w:r w:rsidR="00EB185A" w:rsidRPr="004931ED">
        <w:rPr>
          <w:rFonts w:ascii="Times New Roman" w:eastAsia="Times New Roman" w:hAnsi="Times New Roman" w:cs="Times New Roman"/>
          <w:sz w:val="20"/>
          <w:szCs w:val="20"/>
          <w:lang w:eastAsia="it-IT"/>
        </w:rPr>
        <w:t>perché</w:t>
      </w:r>
      <w:r w:rsidRPr="004931ED">
        <w:rPr>
          <w:rFonts w:ascii="Times New Roman" w:eastAsia="Times New Roman" w:hAnsi="Times New Roman" w:cs="Times New Roman"/>
          <w:sz w:val="20"/>
          <w:szCs w:val="20"/>
          <w:lang w:eastAsia="it-IT"/>
        </w:rPr>
        <w:t xml:space="preserve"> non imita l'idea, non si ispira a questa, ma si colloca sullo stesso piano dell'idea </w:t>
      </w:r>
      <w:r w:rsidR="00EB185A" w:rsidRPr="004931ED">
        <w:rPr>
          <w:rFonts w:ascii="Times New Roman" w:eastAsia="Times New Roman" w:hAnsi="Times New Roman" w:cs="Times New Roman"/>
          <w:sz w:val="20"/>
          <w:szCs w:val="20"/>
          <w:lang w:eastAsia="it-IT"/>
        </w:rPr>
        <w:t>poiché</w:t>
      </w:r>
      <w:r w:rsidRPr="004931ED">
        <w:rPr>
          <w:rFonts w:ascii="Times New Roman" w:eastAsia="Times New Roman" w:hAnsi="Times New Roman" w:cs="Times New Roman"/>
          <w:sz w:val="20"/>
          <w:szCs w:val="20"/>
          <w:lang w:eastAsia="it-IT"/>
        </w:rPr>
        <w:t xml:space="preserve"> è direttamente espressione della volontà e pertanto si colloca al di sopra di tutte le altre arti;</w:t>
      </w:r>
      <w:r w:rsidR="00C425B1">
        <w:rPr>
          <w:rFonts w:ascii="Times New Roman" w:eastAsia="Times New Roman" w:hAnsi="Times New Roman" w:cs="Times New Roman"/>
          <w:sz w:val="20"/>
          <w:szCs w:val="20"/>
          <w:lang w:eastAsia="it-IT"/>
        </w:rPr>
        <w:t xml:space="preserve"> </w:t>
      </w:r>
      <w:r w:rsidR="00EB185A" w:rsidRPr="004931ED">
        <w:rPr>
          <w:rFonts w:ascii="Times New Roman" w:eastAsia="Times New Roman" w:hAnsi="Times New Roman" w:cs="Times New Roman"/>
          <w:sz w:val="20"/>
          <w:szCs w:val="20"/>
          <w:lang w:eastAsia="it-IT"/>
        </w:rPr>
        <w:t>cosicché</w:t>
      </w:r>
      <w:r w:rsidRPr="004931ED">
        <w:rPr>
          <w:rFonts w:ascii="Times New Roman" w:eastAsia="Times New Roman" w:hAnsi="Times New Roman" w:cs="Times New Roman"/>
          <w:sz w:val="20"/>
          <w:szCs w:val="20"/>
          <w:lang w:eastAsia="it-IT"/>
        </w:rPr>
        <w:t>’ le pagine che scrive Schopenhauer sulla musica la descrivono come linguaggio universale, comune a tutti i popoli. </w:t>
      </w:r>
      <w:r w:rsidRPr="004931ED">
        <w:rPr>
          <w:rFonts w:ascii="Times New Roman" w:eastAsia="Times New Roman" w:hAnsi="Times New Roman" w:cs="Times New Roman"/>
          <w:color w:val="000000"/>
          <w:sz w:val="20"/>
          <w:szCs w:val="20"/>
          <w:lang w:eastAsia="it-IT"/>
        </w:rPr>
        <w:t xml:space="preserve"> </w:t>
      </w:r>
    </w:p>
    <w:p w14:paraId="14A883DD" w14:textId="77777777" w:rsidR="004931ED" w:rsidRPr="004931ED" w:rsidRDefault="004931ED" w:rsidP="004931ED">
      <w:pPr>
        <w:shd w:val="clear" w:color="auto" w:fill="FFFFFF"/>
        <w:spacing w:after="120"/>
        <w:jc w:val="both"/>
        <w:rPr>
          <w:rFonts w:ascii="Times New Roman" w:eastAsia="Times New Roman" w:hAnsi="Times New Roman" w:cs="Times New Roman"/>
          <w:color w:val="000000"/>
          <w:sz w:val="20"/>
          <w:szCs w:val="20"/>
          <w:lang w:eastAsia="it-IT"/>
        </w:rPr>
      </w:pPr>
      <w:proofErr w:type="spellStart"/>
      <w:r w:rsidRPr="004931ED">
        <w:rPr>
          <w:rFonts w:ascii="Times New Roman" w:eastAsia="Times New Roman" w:hAnsi="Times New Roman" w:cs="Times New Roman"/>
          <w:color w:val="000000"/>
          <w:sz w:val="20"/>
          <w:szCs w:val="20"/>
          <w:lang w:eastAsia="it-IT"/>
        </w:rPr>
        <w:t>Schelling</w:t>
      </w:r>
      <w:proofErr w:type="spellEnd"/>
      <w:r w:rsidRPr="004931ED">
        <w:rPr>
          <w:rFonts w:ascii="Times New Roman" w:eastAsia="Times New Roman" w:hAnsi="Times New Roman" w:cs="Times New Roman"/>
          <w:color w:val="000000"/>
          <w:sz w:val="20"/>
          <w:szCs w:val="20"/>
          <w:lang w:eastAsia="it-IT"/>
        </w:rPr>
        <w:t>, filosofo idealista del primo Ottocento, considera l’arte come una delle più alte forme di conoscenza che aiutano l’uomo a comprendere meglio la struttura del mondo e definisce l’arte “l’organo della filosofia”.</w:t>
      </w:r>
    </w:p>
    <w:p w14:paraId="1FD77068" w14:textId="56E8D8F3" w:rsidR="004931ED" w:rsidRPr="004931ED" w:rsidRDefault="004931ED" w:rsidP="004931ED">
      <w:pPr>
        <w:shd w:val="clear" w:color="auto" w:fill="FFFFFF"/>
        <w:spacing w:after="120"/>
        <w:jc w:val="both"/>
        <w:rPr>
          <w:rFonts w:ascii="Times New Roman" w:eastAsia="Times New Roman" w:hAnsi="Times New Roman" w:cs="Times New Roman"/>
          <w:color w:val="000000"/>
          <w:sz w:val="20"/>
          <w:szCs w:val="20"/>
          <w:lang w:eastAsia="it-IT"/>
        </w:rPr>
      </w:pPr>
      <w:r w:rsidRPr="004931ED">
        <w:rPr>
          <w:rFonts w:ascii="Times New Roman" w:eastAsia="Times New Roman" w:hAnsi="Times New Roman" w:cs="Times New Roman"/>
          <w:color w:val="000000"/>
          <w:sz w:val="20"/>
          <w:szCs w:val="20"/>
          <w:lang w:eastAsia="it-IT"/>
        </w:rPr>
        <w:t xml:space="preserve"> Credo che l’arte nelle opere di Cuccio, alla fine, sia questo: una summa di intenti che diventano realtà grazie al lavoro di un individuo che abbia fatto germogliare in sé il seme di </w:t>
      </w:r>
      <w:r w:rsidR="00C425B1" w:rsidRPr="004931ED">
        <w:rPr>
          <w:rFonts w:ascii="Times New Roman" w:eastAsia="Times New Roman" w:hAnsi="Times New Roman" w:cs="Times New Roman"/>
          <w:color w:val="000000"/>
          <w:sz w:val="20"/>
          <w:szCs w:val="20"/>
          <w:lang w:eastAsia="it-IT"/>
        </w:rPr>
        <w:t>ciò</w:t>
      </w:r>
      <w:r w:rsidRPr="004931ED">
        <w:rPr>
          <w:rFonts w:ascii="Times New Roman" w:eastAsia="Times New Roman" w:hAnsi="Times New Roman" w:cs="Times New Roman"/>
          <w:color w:val="000000"/>
          <w:sz w:val="20"/>
          <w:szCs w:val="20"/>
          <w:lang w:eastAsia="it-IT"/>
        </w:rPr>
        <w:t xml:space="preserve"> che ci distingue dalle altre specie e che, sebbene indefinito e mutevole, sentiamo e sentiremo sempre come la radice stessa della nostra </w:t>
      </w:r>
      <w:r w:rsidR="00EB185A" w:rsidRPr="004931ED">
        <w:rPr>
          <w:rFonts w:ascii="Times New Roman" w:eastAsia="Times New Roman" w:hAnsi="Times New Roman" w:cs="Times New Roman"/>
          <w:color w:val="000000"/>
          <w:sz w:val="20"/>
          <w:szCs w:val="20"/>
          <w:lang w:eastAsia="it-IT"/>
        </w:rPr>
        <w:t>umanità</w:t>
      </w:r>
    </w:p>
    <w:p w14:paraId="27000553" w14:textId="5A5D68A8" w:rsidR="004931ED" w:rsidRPr="004931ED" w:rsidRDefault="004931ED" w:rsidP="004931ED">
      <w:pPr>
        <w:shd w:val="clear" w:color="auto" w:fill="FFFFFF"/>
        <w:spacing w:after="312"/>
        <w:jc w:val="both"/>
        <w:rPr>
          <w:rFonts w:ascii="Times New Roman" w:eastAsia="Times New Roman" w:hAnsi="Times New Roman" w:cs="Times New Roman"/>
          <w:color w:val="222222"/>
          <w:sz w:val="20"/>
          <w:szCs w:val="20"/>
          <w:lang w:eastAsia="it-IT"/>
        </w:rPr>
      </w:pPr>
      <w:r w:rsidRPr="004931ED">
        <w:rPr>
          <w:rFonts w:ascii="Times New Roman" w:eastAsia="Times New Roman" w:hAnsi="Times New Roman" w:cs="Times New Roman"/>
          <w:color w:val="222222"/>
          <w:sz w:val="20"/>
          <w:szCs w:val="20"/>
          <w:lang w:eastAsia="it-IT"/>
        </w:rPr>
        <w:t xml:space="preserve">Da quando esiste l’uomo la scultura è la forma d’arte più antica, lo dimostrano i ritrovamenti raffiguranti le madri e le veneri preistoriche. Se </w:t>
      </w:r>
      <w:r w:rsidR="00EB185A" w:rsidRPr="004931ED">
        <w:rPr>
          <w:rFonts w:ascii="Times New Roman" w:eastAsia="Times New Roman" w:hAnsi="Times New Roman" w:cs="Times New Roman"/>
          <w:color w:val="222222"/>
          <w:sz w:val="20"/>
          <w:szCs w:val="20"/>
          <w:lang w:eastAsia="it-IT"/>
        </w:rPr>
        <w:t>è</w:t>
      </w:r>
      <w:r w:rsidRPr="004931ED">
        <w:rPr>
          <w:rFonts w:ascii="Times New Roman" w:eastAsia="Times New Roman" w:hAnsi="Times New Roman" w:cs="Times New Roman"/>
          <w:color w:val="222222"/>
          <w:sz w:val="20"/>
          <w:szCs w:val="20"/>
          <w:lang w:eastAsia="it-IT"/>
        </w:rPr>
        <w:t xml:space="preserve"> vero che per scultura si intende la principale tecnica di rappresentazione del mondo esterno, o meglio di creazione attraverso l’uso plastico di un materiale che viene modellato, sia esso scolpito, plasmato, fuso o ottenuto dalla saldatura di pezzi metallici o dall’aggregazione di materiali diversi tridimensionali, nell’ opera di Cuccio questa vocazione </w:t>
      </w:r>
      <w:r w:rsidR="00EB185A" w:rsidRPr="004931ED">
        <w:rPr>
          <w:rFonts w:ascii="Times New Roman" w:eastAsia="Times New Roman" w:hAnsi="Times New Roman" w:cs="Times New Roman"/>
          <w:color w:val="222222"/>
          <w:sz w:val="20"/>
          <w:szCs w:val="20"/>
          <w:lang w:eastAsia="it-IT"/>
        </w:rPr>
        <w:t>è</w:t>
      </w:r>
      <w:r w:rsidRPr="004931ED">
        <w:rPr>
          <w:rFonts w:ascii="Times New Roman" w:eastAsia="Times New Roman" w:hAnsi="Times New Roman" w:cs="Times New Roman"/>
          <w:color w:val="222222"/>
          <w:sz w:val="20"/>
          <w:szCs w:val="20"/>
          <w:lang w:eastAsia="it-IT"/>
        </w:rPr>
        <w:t xml:space="preserve"> sempre </w:t>
      </w:r>
      <w:proofErr w:type="gramStart"/>
      <w:r w:rsidRPr="004931ED">
        <w:rPr>
          <w:rFonts w:ascii="Times New Roman" w:eastAsia="Times New Roman" w:hAnsi="Times New Roman" w:cs="Times New Roman"/>
          <w:color w:val="222222"/>
          <w:sz w:val="20"/>
          <w:szCs w:val="20"/>
          <w:lang w:eastAsia="it-IT"/>
        </w:rPr>
        <w:t>esaltata..</w:t>
      </w:r>
      <w:proofErr w:type="gramEnd"/>
    </w:p>
    <w:p w14:paraId="46D8F5D4" w14:textId="24525755" w:rsidR="004931ED" w:rsidRPr="004931ED" w:rsidRDefault="004931ED" w:rsidP="004931ED">
      <w:pPr>
        <w:shd w:val="clear" w:color="auto" w:fill="FFFFFF"/>
        <w:spacing w:after="312"/>
        <w:jc w:val="both"/>
        <w:rPr>
          <w:rFonts w:ascii="Times New Roman" w:eastAsia="Times New Roman" w:hAnsi="Times New Roman" w:cs="Times New Roman"/>
          <w:color w:val="222222"/>
          <w:sz w:val="20"/>
          <w:szCs w:val="20"/>
          <w:lang w:eastAsia="it-IT"/>
        </w:rPr>
      </w:pPr>
      <w:r w:rsidRPr="004931ED">
        <w:rPr>
          <w:rFonts w:ascii="Times New Roman" w:eastAsia="Times New Roman" w:hAnsi="Times New Roman" w:cs="Times New Roman"/>
          <w:color w:val="222222"/>
          <w:sz w:val="20"/>
          <w:szCs w:val="20"/>
          <w:lang w:eastAsia="it-IT"/>
        </w:rPr>
        <w:t>I materiali utilizzati dall’autore sono quelli classici, caratterizzati dalla durata nel tempo, come il bronzo, la pietra e la terracotta ecc. Il</w:t>
      </w:r>
      <w:r w:rsidRPr="004931ED">
        <w:rPr>
          <w:rFonts w:ascii="Times New Roman" w:eastAsia="Times New Roman" w:hAnsi="Times New Roman" w:cs="Times New Roman"/>
          <w:color w:val="404040"/>
          <w:sz w:val="20"/>
          <w:szCs w:val="20"/>
          <w:lang w:eastAsia="it-IT"/>
        </w:rPr>
        <w:t xml:space="preserve"> senso del tempo che scorre, apparentemente fermato nella materia,</w:t>
      </w:r>
      <w:r w:rsidR="00EB185A">
        <w:rPr>
          <w:rFonts w:ascii="Times New Roman" w:eastAsia="Times New Roman" w:hAnsi="Times New Roman" w:cs="Times New Roman"/>
          <w:color w:val="404040"/>
          <w:sz w:val="20"/>
          <w:szCs w:val="20"/>
          <w:lang w:eastAsia="it-IT"/>
        </w:rPr>
        <w:t xml:space="preserve"> </w:t>
      </w:r>
      <w:r w:rsidRPr="004931ED">
        <w:rPr>
          <w:rFonts w:ascii="Times New Roman" w:eastAsia="Times New Roman" w:hAnsi="Times New Roman" w:cs="Times New Roman"/>
          <w:color w:val="404040"/>
          <w:sz w:val="20"/>
          <w:szCs w:val="20"/>
          <w:lang w:eastAsia="it-IT"/>
        </w:rPr>
        <w:t>fa di Lui un autore visionario, per alcuni versi onirico, un artista che fa semplicemente il suo mestiere, che non cerca d’imitare i pensatori, pur essendo un filosofo lui stesso.</w:t>
      </w:r>
    </w:p>
    <w:p w14:paraId="0C5B9418" w14:textId="210B5537" w:rsidR="004931ED" w:rsidRPr="004931ED" w:rsidRDefault="004931ED" w:rsidP="004931ED">
      <w:pPr>
        <w:jc w:val="both"/>
        <w:rPr>
          <w:rFonts w:ascii="Times New Roman" w:eastAsia="Times New Roman" w:hAnsi="Times New Roman" w:cs="Times New Roman"/>
          <w:color w:val="000000"/>
          <w:sz w:val="20"/>
          <w:szCs w:val="20"/>
          <w:u w:val="single"/>
          <w:lang w:eastAsia="it-IT"/>
        </w:rPr>
      </w:pPr>
      <w:r w:rsidRPr="004931ED">
        <w:rPr>
          <w:rFonts w:ascii="Times New Roman" w:eastAsia="Times New Roman" w:hAnsi="Times New Roman" w:cs="Times New Roman"/>
          <w:color w:val="404040"/>
          <w:sz w:val="20"/>
          <w:szCs w:val="20"/>
          <w:lang w:eastAsia="it-IT"/>
        </w:rPr>
        <w:t xml:space="preserve"> </w:t>
      </w:r>
      <w:r w:rsidRPr="004931ED">
        <w:rPr>
          <w:rFonts w:ascii="Times New Roman" w:eastAsia="Times New Roman" w:hAnsi="Times New Roman" w:cs="Times New Roman"/>
          <w:color w:val="000000"/>
          <w:sz w:val="20"/>
          <w:szCs w:val="20"/>
          <w:lang w:eastAsia="it-IT"/>
        </w:rPr>
        <w:t>Così la scultura, suo ambito specialistico, assume per l’autore il significato di “arte del levare” e non dell’aggiungere. Esempio assoluto ed ispiratore di questo pensiero, </w:t>
      </w:r>
      <w:r w:rsidRPr="004931ED">
        <w:rPr>
          <w:rFonts w:ascii="Times New Roman" w:eastAsia="Times New Roman" w:hAnsi="Times New Roman" w:cs="Times New Roman"/>
          <w:sz w:val="20"/>
          <w:szCs w:val="20"/>
          <w:lang w:eastAsia="it-IT"/>
        </w:rPr>
        <w:t>Michelangelo il quale ogni volta che scolpiva tentava di trarre l'idea dal marmo stesso, avendo visione dell</w:t>
      </w:r>
      <w:r w:rsidRPr="004931ED">
        <w:rPr>
          <w:rFonts w:ascii="Times New Roman" w:eastAsia="Times New Roman" w:hAnsi="Times New Roman" w:cs="Times New Roman"/>
          <w:color w:val="000000"/>
          <w:sz w:val="20"/>
          <w:szCs w:val="20"/>
          <w:lang w:eastAsia="it-IT"/>
        </w:rPr>
        <w:t xml:space="preserve">’opera finita in sé già presente nella materia prima. Per la Sua scuola di pensiero, spetta allo scultore fare emergere dalla prigione in cui è racchiusa l’opera d’arte, liberarla dalle sue forme in eccesso, levigarla secondo un ideale di armonia e compostezza. La scultura anche per   Giuseppe Cuccio, diventa simbolo di un’umanità che cerca di avvicinarsi a Dio e che, nonostante la sua finitezza ed imperfezione, lotta con fervore eroico per raggiungere la bellezza </w:t>
      </w:r>
      <w:r w:rsidRPr="004931ED">
        <w:rPr>
          <w:rFonts w:ascii="Times New Roman" w:eastAsia="Times New Roman" w:hAnsi="Times New Roman" w:cs="Times New Roman"/>
          <w:sz w:val="20"/>
          <w:szCs w:val="20"/>
          <w:lang w:eastAsia="it-IT"/>
        </w:rPr>
        <w:t xml:space="preserve">ed </w:t>
      </w:r>
      <w:r w:rsidRPr="004931ED">
        <w:rPr>
          <w:rFonts w:ascii="Times New Roman" w:eastAsia="Times New Roman" w:hAnsi="Times New Roman" w:cs="Times New Roman"/>
          <w:color w:val="000000"/>
          <w:sz w:val="20"/>
          <w:szCs w:val="20"/>
          <w:lang w:eastAsia="it-IT"/>
        </w:rPr>
        <w:t xml:space="preserve">in particolare, egli si propone come messaggero tramite i suoi lavori di un’idea, un concetto, un modo di pensare che attraverso la </w:t>
      </w:r>
      <w:r w:rsidRPr="004931ED">
        <w:rPr>
          <w:rFonts w:ascii="Times New Roman" w:eastAsia="Times New Roman" w:hAnsi="Times New Roman" w:cs="Times New Roman"/>
          <w:color w:val="404040"/>
          <w:sz w:val="20"/>
          <w:szCs w:val="20"/>
          <w:lang w:eastAsia="it-IT"/>
        </w:rPr>
        <w:t>tradizione del figurativo arcaico, si fa portatrice dell’antica sapienza del Mito.</w:t>
      </w:r>
    </w:p>
    <w:p w14:paraId="304D1A89" w14:textId="2BF04D3E" w:rsidR="004931ED" w:rsidRDefault="004931ED" w:rsidP="004931ED">
      <w:pPr>
        <w:jc w:val="both"/>
        <w:rPr>
          <w:rFonts w:ascii="Times New Roman" w:eastAsia="Times New Roman" w:hAnsi="Times New Roman" w:cs="Times New Roman"/>
          <w:color w:val="3A3A3A"/>
          <w:sz w:val="20"/>
          <w:szCs w:val="20"/>
          <w:lang w:eastAsia="it-IT"/>
        </w:rPr>
      </w:pPr>
      <w:r w:rsidRPr="004931ED">
        <w:rPr>
          <w:rFonts w:ascii="Times New Roman" w:eastAsia="Times New Roman" w:hAnsi="Times New Roman" w:cs="Times New Roman"/>
          <w:color w:val="3A3A3A"/>
          <w:sz w:val="20"/>
          <w:szCs w:val="20"/>
          <w:lang w:eastAsia="it-IT"/>
        </w:rPr>
        <w:t xml:space="preserve">La Mostra </w:t>
      </w:r>
      <w:r w:rsidR="00F71460" w:rsidRPr="004931ED">
        <w:rPr>
          <w:rFonts w:ascii="Times New Roman" w:eastAsia="Times New Roman" w:hAnsi="Times New Roman" w:cs="Times New Roman"/>
          <w:color w:val="3A3A3A"/>
          <w:sz w:val="20"/>
          <w:szCs w:val="20"/>
          <w:lang w:eastAsia="it-IT"/>
        </w:rPr>
        <w:t>è</w:t>
      </w:r>
      <w:r w:rsidRPr="004931ED">
        <w:rPr>
          <w:rFonts w:ascii="Times New Roman" w:eastAsia="Times New Roman" w:hAnsi="Times New Roman" w:cs="Times New Roman"/>
          <w:color w:val="3A3A3A"/>
          <w:sz w:val="20"/>
          <w:szCs w:val="20"/>
          <w:lang w:eastAsia="it-IT"/>
        </w:rPr>
        <w:t xml:space="preserve"> un percorso, un cammino che ci consente di scoprire e di vedere affiorare, il registro espressivo di Giuseppe Cuccio, giocato nell’intensa e contenuta antologia scultorea, intrisa di commozione e melanconia.</w:t>
      </w:r>
    </w:p>
    <w:p w14:paraId="70BE0159" w14:textId="4446AF6A" w:rsidR="000F51B3" w:rsidRDefault="000F51B3" w:rsidP="004931ED">
      <w:pPr>
        <w:jc w:val="both"/>
        <w:rPr>
          <w:rFonts w:ascii="Times New Roman" w:eastAsia="Times New Roman" w:hAnsi="Times New Roman" w:cs="Times New Roman"/>
          <w:color w:val="000000"/>
          <w:sz w:val="20"/>
          <w:szCs w:val="20"/>
          <w:u w:val="single"/>
          <w:lang w:eastAsia="it-IT"/>
        </w:rPr>
      </w:pPr>
    </w:p>
    <w:p w14:paraId="715ABB3F" w14:textId="212E5826" w:rsidR="000F51B3" w:rsidRPr="000F51B3" w:rsidRDefault="000F51B3" w:rsidP="000F51B3">
      <w:pPr>
        <w:pBdr>
          <w:top w:val="none" w:sz="0" w:space="0" w:color="000000"/>
          <w:left w:val="none" w:sz="0" w:space="0" w:color="000000"/>
          <w:bottom w:val="none" w:sz="0" w:space="0" w:color="000000"/>
          <w:right w:val="none" w:sz="0" w:space="0" w:color="000000"/>
        </w:pBdr>
        <w:suppressAutoHyphens/>
        <w:spacing w:after="140"/>
        <w:jc w:val="both"/>
        <w:rPr>
          <w:rFonts w:ascii="Times New Roman" w:eastAsia="Times New Roman" w:hAnsi="Times New Roman" w:cs="Times New Roman"/>
          <w:kern w:val="2"/>
          <w:sz w:val="20"/>
          <w:szCs w:val="20"/>
          <w:lang w:eastAsia="zh-CN"/>
        </w:rPr>
      </w:pPr>
      <w:r w:rsidRPr="002D30EF">
        <w:rPr>
          <w:b/>
        </w:rPr>
        <w:t xml:space="preserve">Mario </w:t>
      </w:r>
      <w:proofErr w:type="spellStart"/>
      <w:r w:rsidRPr="002D30EF">
        <w:rPr>
          <w:b/>
        </w:rPr>
        <w:t>Bolognari</w:t>
      </w:r>
      <w:proofErr w:type="spellEnd"/>
      <w:r w:rsidRPr="000F51B3">
        <w:rPr>
          <w:rFonts w:ascii="Times New Roman" w:eastAsia="Times New Roman" w:hAnsi="Times New Roman" w:cs="Times New Roman"/>
          <w:kern w:val="2"/>
          <w:sz w:val="24"/>
          <w:szCs w:val="24"/>
          <w:lang w:eastAsia="zh-CN"/>
        </w:rPr>
        <w:t xml:space="preserve"> </w:t>
      </w:r>
      <w:r w:rsidRPr="000F51B3">
        <w:rPr>
          <w:rFonts w:ascii="Times New Roman" w:eastAsia="Times New Roman" w:hAnsi="Times New Roman" w:cs="Times New Roman"/>
          <w:kern w:val="2"/>
          <w:sz w:val="20"/>
          <w:szCs w:val="20"/>
          <w:lang w:eastAsia="zh-CN"/>
        </w:rPr>
        <w:t>Taormina Arte ritorna. Questo potrebbe essere il titolo semplice, ma efficace di questa mostra di Giuseppe Cuccio. Quando fu concepita, infatti, Taormina indicava il luogo privilegiato per la rappresentazione dell’arte, mentre Arte indicava la assenza di confini nella concezione di qualsiasi forma d’arte. Nel 1983, quando nacque Taormina Arte, ci si era posti il problema di accorpare precedenti rassegne, festival e raduni che riguardavano il teatro, il balletto, il cinema e la musica; tuttavia, il chiaro disegno era di estendere alle arti figurative, alla letteratura e a ogni altra espressione dell’ingegno umano l’attività di Taormina Arte.</w:t>
      </w:r>
    </w:p>
    <w:p w14:paraId="40CE66FC" w14:textId="77777777" w:rsidR="000F51B3" w:rsidRPr="000F51B3" w:rsidRDefault="000F51B3" w:rsidP="000F51B3">
      <w:pPr>
        <w:pBdr>
          <w:top w:val="none" w:sz="0" w:space="0" w:color="000000"/>
          <w:left w:val="none" w:sz="0" w:space="0" w:color="000000"/>
          <w:bottom w:val="none" w:sz="0" w:space="0" w:color="000000"/>
          <w:right w:val="none" w:sz="0" w:space="0" w:color="000000"/>
        </w:pBdr>
        <w:suppressAutoHyphens/>
        <w:spacing w:after="140"/>
        <w:jc w:val="both"/>
        <w:rPr>
          <w:rFonts w:ascii="Times New Roman" w:eastAsia="Times New Roman" w:hAnsi="Times New Roman" w:cs="Times New Roman"/>
          <w:kern w:val="2"/>
          <w:sz w:val="20"/>
          <w:szCs w:val="20"/>
          <w:lang w:eastAsia="zh-CN"/>
        </w:rPr>
      </w:pPr>
      <w:r w:rsidRPr="000F51B3">
        <w:rPr>
          <w:rFonts w:ascii="Times New Roman" w:eastAsia="Times New Roman" w:hAnsi="Times New Roman" w:cs="Times New Roman"/>
          <w:kern w:val="2"/>
          <w:sz w:val="20"/>
          <w:szCs w:val="20"/>
          <w:lang w:eastAsia="zh-CN"/>
        </w:rPr>
        <w:t>Nel tempo questa originaria vocazione, anche per ragioni finanziarie, si è ristretta, mettendo in discussione la sua stessa esistenza e la sua capacità di proiezione verso il futuro. Con questa mostra probabilmente quella vocazione ritorna.</w:t>
      </w:r>
    </w:p>
    <w:p w14:paraId="49519834" w14:textId="77777777" w:rsidR="000F51B3" w:rsidRPr="000F51B3" w:rsidRDefault="000F51B3" w:rsidP="000F51B3">
      <w:pPr>
        <w:pBdr>
          <w:top w:val="none" w:sz="0" w:space="0" w:color="000000"/>
          <w:left w:val="none" w:sz="0" w:space="0" w:color="000000"/>
          <w:bottom w:val="none" w:sz="0" w:space="0" w:color="000000"/>
          <w:right w:val="none" w:sz="0" w:space="0" w:color="000000"/>
        </w:pBdr>
        <w:suppressAutoHyphens/>
        <w:spacing w:after="140"/>
        <w:jc w:val="both"/>
        <w:rPr>
          <w:rFonts w:ascii="Times New Roman" w:eastAsia="Times New Roman" w:hAnsi="Times New Roman" w:cs="Times New Roman"/>
          <w:kern w:val="2"/>
          <w:sz w:val="20"/>
          <w:szCs w:val="20"/>
          <w:lang w:eastAsia="zh-CN"/>
        </w:rPr>
      </w:pPr>
      <w:r w:rsidRPr="000F51B3">
        <w:rPr>
          <w:rFonts w:ascii="Times New Roman" w:eastAsia="Times New Roman" w:hAnsi="Times New Roman" w:cs="Times New Roman"/>
          <w:kern w:val="2"/>
          <w:sz w:val="20"/>
          <w:szCs w:val="20"/>
          <w:lang w:eastAsia="zh-CN"/>
        </w:rPr>
        <w:t>A nome della Città di Taormina devo salutare l’evento con entusiasmo.</w:t>
      </w:r>
    </w:p>
    <w:p w14:paraId="5A48E7BE" w14:textId="77777777" w:rsidR="000F51B3" w:rsidRPr="000F51B3" w:rsidRDefault="000F51B3" w:rsidP="000F51B3">
      <w:pPr>
        <w:pBdr>
          <w:top w:val="none" w:sz="0" w:space="0" w:color="000000"/>
          <w:left w:val="none" w:sz="0" w:space="0" w:color="000000"/>
          <w:bottom w:val="none" w:sz="0" w:space="0" w:color="000000"/>
          <w:right w:val="none" w:sz="0" w:space="0" w:color="000000"/>
        </w:pBdr>
        <w:suppressAutoHyphens/>
        <w:spacing w:after="140"/>
        <w:jc w:val="both"/>
        <w:rPr>
          <w:rFonts w:ascii="Times New Roman" w:eastAsia="Times New Roman" w:hAnsi="Times New Roman" w:cs="Times New Roman"/>
          <w:kern w:val="2"/>
          <w:sz w:val="20"/>
          <w:szCs w:val="20"/>
          <w:lang w:eastAsia="zh-CN"/>
        </w:rPr>
      </w:pPr>
      <w:r w:rsidRPr="000F51B3">
        <w:rPr>
          <w:rFonts w:ascii="Times New Roman" w:eastAsia="Times New Roman" w:hAnsi="Times New Roman" w:cs="Times New Roman"/>
          <w:kern w:val="2"/>
          <w:sz w:val="20"/>
          <w:szCs w:val="20"/>
          <w:lang w:eastAsia="zh-CN"/>
        </w:rPr>
        <w:t>Al di là di queste considerazioni di carattere generale, però, devo anche esprimere il mio apprezzamento per il lavoro del maestro Cuccio, originale e armonioso. Un lavoro che è attribuzione do senso, quell’attività simbolica che soltanto l’uomo è capace di espletare. Un lavoro che plasma, toglie, aggiunge, modifica, crea, sempre con l’obiettivo di dare senso alle cose. Per raggiungere un proprio dilemma interiore? Una dimensione divina? Un teleologico umano? Come sempre, il non detto resta nell’espressione artistica la forma più alta di interpretazione della realtà materiale o spirituale. La scultura, antichissima forma d’arte, capace di intimidire gli uomini, di renderli più forti e di creare feticci sociali, senza che tra queste tre finalità ci sia mai stata contraddizione, è probabilmente il “non detto” più spiazzante, angosciante e drammatico che l’uomo abbia saputo elaborare.</w:t>
      </w:r>
    </w:p>
    <w:p w14:paraId="39EF5098" w14:textId="77777777" w:rsidR="000F51B3" w:rsidRPr="000F51B3" w:rsidRDefault="000F51B3" w:rsidP="000F51B3">
      <w:pPr>
        <w:pBdr>
          <w:top w:val="none" w:sz="0" w:space="0" w:color="000000"/>
          <w:left w:val="none" w:sz="0" w:space="0" w:color="000000"/>
          <w:bottom w:val="none" w:sz="0" w:space="0" w:color="000000"/>
          <w:right w:val="none" w:sz="0" w:space="0" w:color="000000"/>
        </w:pBdr>
        <w:suppressAutoHyphens/>
        <w:spacing w:after="140"/>
        <w:jc w:val="both"/>
        <w:rPr>
          <w:rFonts w:ascii="Times New Roman" w:eastAsia="Times New Roman" w:hAnsi="Times New Roman" w:cs="Times New Roman"/>
          <w:kern w:val="2"/>
          <w:sz w:val="20"/>
          <w:szCs w:val="20"/>
          <w:lang w:eastAsia="zh-CN"/>
        </w:rPr>
      </w:pPr>
      <w:r w:rsidRPr="000F51B3">
        <w:rPr>
          <w:rFonts w:ascii="Times New Roman" w:eastAsia="Times New Roman" w:hAnsi="Times New Roman" w:cs="Times New Roman"/>
          <w:kern w:val="2"/>
          <w:sz w:val="20"/>
          <w:szCs w:val="20"/>
          <w:lang w:eastAsia="zh-CN"/>
        </w:rPr>
        <w:t>Come scritto, Taormina Arte è tornata. Benvenuta.</w:t>
      </w:r>
    </w:p>
    <w:p w14:paraId="0A00BB3C" w14:textId="300F885F" w:rsidR="009C49D2" w:rsidRPr="00F71460" w:rsidRDefault="004931ED" w:rsidP="009C49D2">
      <w:pPr>
        <w:spacing w:after="160" w:line="259" w:lineRule="auto"/>
        <w:rPr>
          <w:rFonts w:ascii="Calibri" w:eastAsia="Calibri" w:hAnsi="Calibri" w:cs="Times New Roman"/>
          <w:color w:val="0563C1" w:themeColor="hyperlink"/>
          <w:sz w:val="20"/>
          <w:szCs w:val="20"/>
          <w:u w:val="single"/>
        </w:rPr>
      </w:pPr>
      <w:r w:rsidRPr="004931ED">
        <w:rPr>
          <w:rFonts w:ascii="Calibri" w:eastAsia="Calibri" w:hAnsi="Calibri" w:cs="Times New Roman"/>
          <w:b/>
          <w:i/>
          <w:color w:val="000000" w:themeColor="text1"/>
          <w:sz w:val="20"/>
          <w:szCs w:val="20"/>
        </w:rPr>
        <w:t>Cenni biografici: Giuseppe Cuccio</w:t>
      </w:r>
      <w:r w:rsidRPr="004931ED">
        <w:rPr>
          <w:rFonts w:ascii="Calibri" w:eastAsia="Calibri" w:hAnsi="Calibri" w:cs="Times New Roman"/>
          <w:color w:val="000000" w:themeColor="text1"/>
          <w:sz w:val="20"/>
          <w:szCs w:val="20"/>
        </w:rPr>
        <w:t xml:space="preserve"> </w:t>
      </w:r>
      <w:r w:rsidRPr="004931ED">
        <w:rPr>
          <w:rFonts w:ascii="Calibri" w:eastAsia="Calibri" w:hAnsi="Calibri" w:cs="Times New Roman"/>
          <w:sz w:val="20"/>
          <w:szCs w:val="20"/>
        </w:rPr>
        <w:t>conseguito il diploma dell’Accademia di Belle Arti nella sezione scultura, oggi è docente per la materia Discipline Plastiche e Scultoree presso il Liceo Artistico “Damiani Almeyda” di Palermo. Ha realizzato diverse mostre personali in musei, fondazioni e gallerie pubbliche e private in Italia e all’estero, tra i diversi riconoscimenti è stato premiato a Milano “artista dell’anno 2009” (Premio delle Arti Premio della Cultura). La sua ricerca espressiva è comprensiva della scultura della pittura e del disegno. Sue opere sono in dotazione in collezioni private ed in musei. Lo scultore vive ed opera tra Palermo e Milano</w:t>
      </w:r>
      <w:r w:rsidR="009C49D2">
        <w:rPr>
          <w:rFonts w:ascii="Calibri" w:eastAsia="Calibri" w:hAnsi="Calibri" w:cs="Times New Roman"/>
          <w:sz w:val="20"/>
          <w:szCs w:val="20"/>
        </w:rPr>
        <w:t>.</w:t>
      </w:r>
      <w:r w:rsidR="00EB185A">
        <w:rPr>
          <w:rFonts w:ascii="Calibri" w:eastAsia="Calibri" w:hAnsi="Calibri" w:cs="Times New Roman"/>
          <w:sz w:val="20"/>
          <w:szCs w:val="20"/>
        </w:rPr>
        <w:t xml:space="preserve"> </w:t>
      </w:r>
      <w:r w:rsidR="009C49D2">
        <w:rPr>
          <w:rFonts w:ascii="Calibri" w:eastAsia="Calibri" w:hAnsi="Calibri" w:cs="Times New Roman"/>
          <w:sz w:val="20"/>
          <w:szCs w:val="20"/>
        </w:rPr>
        <w:t xml:space="preserve">Email </w:t>
      </w:r>
      <w:hyperlink r:id="rId8" w:history="1">
        <w:r w:rsidR="009C49D2" w:rsidRPr="0070201A">
          <w:rPr>
            <w:rStyle w:val="Collegamentoipertestuale"/>
            <w:rFonts w:ascii="Calibri" w:eastAsia="Calibri" w:hAnsi="Calibri" w:cs="Times New Roman"/>
            <w:sz w:val="20"/>
            <w:szCs w:val="20"/>
          </w:rPr>
          <w:t>cucciogiuseppe@libero.it</w:t>
        </w:r>
      </w:hyperlink>
    </w:p>
    <w:sectPr w:rsidR="009C49D2" w:rsidRPr="00F71460" w:rsidSect="001804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0B5"/>
    <w:rsid w:val="000F51B3"/>
    <w:rsid w:val="001450B5"/>
    <w:rsid w:val="0014666A"/>
    <w:rsid w:val="00180439"/>
    <w:rsid w:val="00195DD3"/>
    <w:rsid w:val="00247BA8"/>
    <w:rsid w:val="002D30EF"/>
    <w:rsid w:val="003C2F6B"/>
    <w:rsid w:val="003F2432"/>
    <w:rsid w:val="00456996"/>
    <w:rsid w:val="004931ED"/>
    <w:rsid w:val="004E7DAC"/>
    <w:rsid w:val="005A38A4"/>
    <w:rsid w:val="00697CB1"/>
    <w:rsid w:val="008305A6"/>
    <w:rsid w:val="0088040C"/>
    <w:rsid w:val="009A4A65"/>
    <w:rsid w:val="009C49D2"/>
    <w:rsid w:val="009D4120"/>
    <w:rsid w:val="00A14192"/>
    <w:rsid w:val="00AD41F5"/>
    <w:rsid w:val="00C425B1"/>
    <w:rsid w:val="00DD38C8"/>
    <w:rsid w:val="00EB185A"/>
    <w:rsid w:val="00F714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7630E"/>
  <w15:chartTrackingRefBased/>
  <w15:docId w15:val="{121E0E96-B1D4-4C8B-840D-6A9AC3B3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D41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C49D2"/>
    <w:rPr>
      <w:color w:val="0563C1" w:themeColor="hyperlink"/>
      <w:u w:val="single"/>
    </w:rPr>
  </w:style>
  <w:style w:type="character" w:styleId="Menzionenonrisolta">
    <w:name w:val="Unresolved Mention"/>
    <w:basedOn w:val="Carpredefinitoparagrafo"/>
    <w:uiPriority w:val="99"/>
    <w:semiHidden/>
    <w:unhideWhenUsed/>
    <w:rsid w:val="009C4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45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cciogiuseppe@libero.it" TargetMode="External"/><Relationship Id="rId3" Type="http://schemas.openxmlformats.org/officeDocument/2006/relationships/webSettings" Target="webSettings.xml"/><Relationship Id="rId7" Type="http://schemas.openxmlformats.org/officeDocument/2006/relationships/hyperlink" Target="http://www.taormina-art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aormina-arte.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1460</Words>
  <Characters>8326</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ISTITUTO COMPRENSIVO SAPONARA</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Messina</dc:creator>
  <cp:keywords/>
  <dc:description/>
  <cp:lastModifiedBy>Francesca Messina</cp:lastModifiedBy>
  <cp:revision>23</cp:revision>
  <dcterms:created xsi:type="dcterms:W3CDTF">2022-07-28T12:30:00Z</dcterms:created>
  <dcterms:modified xsi:type="dcterms:W3CDTF">2022-12-11T19:41:00Z</dcterms:modified>
</cp:coreProperties>
</file>