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9F" w:rsidRDefault="000C0F9F" w:rsidP="002C10B3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t xml:space="preserve">                       </w:t>
      </w:r>
      <w:r w:rsidRPr="000C0F9F">
        <w:rPr>
          <w:noProof/>
          <w:sz w:val="28"/>
          <w:szCs w:val="28"/>
          <w:lang w:eastAsia="it-IT"/>
        </w:rPr>
        <w:drawing>
          <wp:inline distT="0" distB="0" distL="0" distR="0">
            <wp:extent cx="3419475" cy="3419475"/>
            <wp:effectExtent l="0" t="0" r="0" b="0"/>
            <wp:docPr id="2" name="Immagine 2" descr="C:\Users\admin\Desktop\cartella turisottile\20191214_12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cartella turisottile\20191214_121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F9F" w:rsidRPr="00AC56F4" w:rsidRDefault="000C0F9F" w:rsidP="002C10B3">
      <w:pPr>
        <w:rPr>
          <w:rFonts w:ascii="Utsaah" w:hAnsi="Utsaah" w:cs="Utsaah"/>
          <w:sz w:val="32"/>
          <w:szCs w:val="32"/>
        </w:rPr>
      </w:pPr>
      <w:r w:rsidRPr="00AC56F4">
        <w:rPr>
          <w:rFonts w:ascii="Utsaah" w:hAnsi="Utsaah" w:cs="Utsaah"/>
          <w:sz w:val="32"/>
          <w:szCs w:val="32"/>
        </w:rPr>
        <w:t xml:space="preserve">                                                   “TRACCE”</w:t>
      </w:r>
    </w:p>
    <w:p w:rsidR="00AC56F4" w:rsidRPr="00AC56F4" w:rsidRDefault="00AC56F4" w:rsidP="002C10B3">
      <w:pPr>
        <w:rPr>
          <w:rFonts w:ascii="Utsaah" w:hAnsi="Utsaah" w:cs="Utsaah"/>
          <w:b/>
          <w:sz w:val="32"/>
          <w:szCs w:val="32"/>
        </w:rPr>
      </w:pPr>
      <w:r w:rsidRPr="00AC56F4">
        <w:rPr>
          <w:rFonts w:ascii="Utsaah" w:hAnsi="Utsaah" w:cs="Utsaah"/>
          <w:b/>
          <w:sz w:val="32"/>
          <w:szCs w:val="32"/>
        </w:rPr>
        <w:t>Opere di Turi Sottile</w:t>
      </w:r>
    </w:p>
    <w:p w:rsidR="000C0F9F" w:rsidRPr="00AC56F4" w:rsidRDefault="000C0F9F" w:rsidP="002C10B3">
      <w:pPr>
        <w:rPr>
          <w:rFonts w:ascii="Utsaah" w:hAnsi="Utsaah" w:cs="Utsaah"/>
          <w:sz w:val="32"/>
          <w:szCs w:val="32"/>
        </w:rPr>
      </w:pPr>
      <w:r w:rsidRPr="00AC56F4">
        <w:rPr>
          <w:rFonts w:ascii="Utsaah" w:hAnsi="Utsaah" w:cs="Utsaah"/>
          <w:sz w:val="32"/>
          <w:szCs w:val="32"/>
        </w:rPr>
        <w:t>A cura di Francesco Basile e Mauro Tersigni</w:t>
      </w:r>
    </w:p>
    <w:p w:rsidR="000C0F9F" w:rsidRPr="00AC56F4" w:rsidRDefault="000C0F9F" w:rsidP="002C10B3">
      <w:pPr>
        <w:rPr>
          <w:rFonts w:ascii="Utsaah" w:hAnsi="Utsaah" w:cs="Utsaah"/>
          <w:sz w:val="32"/>
          <w:szCs w:val="32"/>
        </w:rPr>
      </w:pPr>
      <w:r w:rsidRPr="00AC56F4">
        <w:rPr>
          <w:rFonts w:ascii="Utsaah" w:hAnsi="Utsaah" w:cs="Utsaah"/>
          <w:sz w:val="32"/>
          <w:szCs w:val="32"/>
        </w:rPr>
        <w:t>Testo in catalogo di Marcello Guido Lucci</w:t>
      </w:r>
    </w:p>
    <w:p w:rsidR="000C0F9F" w:rsidRPr="00AC56F4" w:rsidRDefault="000C0F9F" w:rsidP="002C10B3">
      <w:pPr>
        <w:rPr>
          <w:rFonts w:ascii="Utsaah" w:hAnsi="Utsaah" w:cs="Utsaah"/>
          <w:sz w:val="32"/>
          <w:szCs w:val="32"/>
        </w:rPr>
      </w:pPr>
      <w:r w:rsidRPr="00AC56F4">
        <w:rPr>
          <w:rFonts w:ascii="Utsaah" w:hAnsi="Utsaah" w:cs="Utsaah"/>
          <w:sz w:val="32"/>
          <w:szCs w:val="32"/>
        </w:rPr>
        <w:t>21 dicembre 2019 – 25 gennaio 2020</w:t>
      </w:r>
    </w:p>
    <w:p w:rsidR="000C0F9F" w:rsidRPr="00AC56F4" w:rsidRDefault="00AC56F4" w:rsidP="002C10B3">
      <w:pPr>
        <w:rPr>
          <w:rFonts w:ascii="Utsaah" w:hAnsi="Utsaah" w:cs="Utsaah"/>
          <w:sz w:val="32"/>
          <w:szCs w:val="32"/>
        </w:rPr>
      </w:pPr>
      <w:r w:rsidRPr="00AC56F4">
        <w:rPr>
          <w:rFonts w:ascii="Utsaah" w:hAnsi="Utsaah" w:cs="Utsaah"/>
          <w:sz w:val="32"/>
          <w:szCs w:val="32"/>
        </w:rPr>
        <w:t xml:space="preserve">Studio uno ripartiamo da zero </w:t>
      </w:r>
    </w:p>
    <w:p w:rsidR="00AC56F4" w:rsidRPr="00AC56F4" w:rsidRDefault="00AC56F4" w:rsidP="002C10B3">
      <w:pPr>
        <w:rPr>
          <w:rFonts w:ascii="Utsaah" w:hAnsi="Utsaah" w:cs="Utsaah"/>
          <w:sz w:val="32"/>
          <w:szCs w:val="32"/>
        </w:rPr>
      </w:pPr>
      <w:r w:rsidRPr="00AC56F4">
        <w:rPr>
          <w:rFonts w:ascii="Utsaah" w:hAnsi="Utsaah" w:cs="Utsaah"/>
          <w:sz w:val="32"/>
          <w:szCs w:val="32"/>
        </w:rPr>
        <w:t>Piazza castello 7 Avezzano 67051 AQ</w:t>
      </w:r>
    </w:p>
    <w:p w:rsidR="00AC56F4" w:rsidRPr="00AC56F4" w:rsidRDefault="00AC56F4" w:rsidP="002C10B3">
      <w:pPr>
        <w:rPr>
          <w:rFonts w:ascii="Utsaah" w:hAnsi="Utsaah" w:cs="Utsaah"/>
          <w:sz w:val="32"/>
          <w:szCs w:val="32"/>
        </w:rPr>
      </w:pPr>
      <w:r w:rsidRPr="00AC56F4">
        <w:rPr>
          <w:rFonts w:ascii="Utsaah" w:hAnsi="Utsaah" w:cs="Utsaah"/>
          <w:sz w:val="32"/>
          <w:szCs w:val="32"/>
        </w:rPr>
        <w:t>Inaugurazione sabato 21 dicembre 2019   ore 18,00</w:t>
      </w:r>
    </w:p>
    <w:p w:rsidR="00AC56F4" w:rsidRDefault="00AC56F4" w:rsidP="002C10B3">
      <w:pPr>
        <w:rPr>
          <w:rFonts w:ascii="Utsaah" w:hAnsi="Utsaah" w:cs="Utsaah"/>
          <w:sz w:val="32"/>
          <w:szCs w:val="32"/>
        </w:rPr>
      </w:pPr>
      <w:r w:rsidRPr="00AC56F4">
        <w:rPr>
          <w:rFonts w:ascii="Utsaah" w:hAnsi="Utsaah" w:cs="Utsaah"/>
          <w:sz w:val="32"/>
          <w:szCs w:val="32"/>
        </w:rPr>
        <w:t xml:space="preserve">Orari: lunedì – domenica 10,00/12,30 – 17 – 20,00 </w:t>
      </w:r>
    </w:p>
    <w:p w:rsidR="00AC56F4" w:rsidRPr="00AC56F4" w:rsidRDefault="00AC56F4" w:rsidP="00AC56F4">
      <w:pPr>
        <w:rPr>
          <w:rFonts w:ascii="Utsaah" w:hAnsi="Utsaah" w:cs="Utsaah"/>
          <w:sz w:val="32"/>
          <w:szCs w:val="32"/>
        </w:rPr>
      </w:pPr>
      <w:r w:rsidRPr="00702AFF">
        <w:rPr>
          <w:rFonts w:ascii="Arial" w:hAnsi="Arial"/>
        </w:rPr>
        <w:t xml:space="preserve">Il giorno </w:t>
      </w:r>
      <w:r>
        <w:rPr>
          <w:rFonts w:ascii="Arial" w:hAnsi="Arial"/>
          <w:b/>
          <w:bCs/>
        </w:rPr>
        <w:t>21</w:t>
      </w:r>
      <w:r w:rsidRPr="00702AFF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dicembre</w:t>
      </w:r>
      <w:r w:rsidRPr="00702AFF">
        <w:rPr>
          <w:rFonts w:ascii="Arial" w:hAnsi="Arial"/>
          <w:b/>
          <w:bCs/>
        </w:rPr>
        <w:t xml:space="preserve"> 2019 alle ore 18.00 </w:t>
      </w:r>
      <w:r w:rsidRPr="00702AFF">
        <w:rPr>
          <w:rFonts w:ascii="Arial" w:hAnsi="Arial"/>
          <w:i/>
          <w:iCs/>
        </w:rPr>
        <w:t>Studio Uno Ripartiamo da Zero</w:t>
      </w:r>
      <w:r w:rsidRPr="00702AFF">
        <w:rPr>
          <w:rFonts w:ascii="Arial" w:hAnsi="Arial"/>
        </w:rPr>
        <w:t xml:space="preserve"> presenta la personale del maestro </w:t>
      </w:r>
      <w:r>
        <w:rPr>
          <w:rFonts w:ascii="Arial" w:hAnsi="Arial"/>
        </w:rPr>
        <w:t xml:space="preserve">TURI </w:t>
      </w:r>
      <w:proofErr w:type="gramStart"/>
      <w:r>
        <w:rPr>
          <w:rFonts w:ascii="Arial" w:hAnsi="Arial"/>
        </w:rPr>
        <w:t>SOTTILE</w:t>
      </w:r>
      <w:r w:rsidRPr="00702AFF">
        <w:rPr>
          <w:rFonts w:ascii="Arial" w:hAnsi="Arial"/>
        </w:rPr>
        <w:t xml:space="preserve"> </w:t>
      </w:r>
      <w:r>
        <w:rPr>
          <w:rFonts w:ascii="Arial" w:hAnsi="Arial"/>
        </w:rPr>
        <w:t xml:space="preserve"> “</w:t>
      </w:r>
      <w:proofErr w:type="gramEnd"/>
      <w:r>
        <w:rPr>
          <w:rFonts w:ascii="Arial" w:hAnsi="Arial"/>
        </w:rPr>
        <w:t xml:space="preserve">TRACCE”, </w:t>
      </w:r>
      <w:r w:rsidRPr="00702AFF">
        <w:rPr>
          <w:rFonts w:ascii="Arial" w:hAnsi="Arial"/>
        </w:rPr>
        <w:t xml:space="preserve"> a cura di</w:t>
      </w:r>
      <w:r w:rsidRPr="00702AFF">
        <w:rPr>
          <w:rFonts w:ascii="Arial" w:hAnsi="Arial"/>
          <w:b/>
          <w:bCs/>
        </w:rPr>
        <w:t xml:space="preserve"> </w:t>
      </w:r>
      <w:r w:rsidRPr="00AC56F4">
        <w:rPr>
          <w:rFonts w:ascii="Utsaah" w:hAnsi="Utsaah" w:cs="Utsaah"/>
          <w:sz w:val="32"/>
          <w:szCs w:val="32"/>
        </w:rPr>
        <w:t>A cura di Fr</w:t>
      </w:r>
      <w:r>
        <w:rPr>
          <w:rFonts w:ascii="Utsaah" w:hAnsi="Utsaah" w:cs="Utsaah"/>
          <w:sz w:val="32"/>
          <w:szCs w:val="32"/>
        </w:rPr>
        <w:t xml:space="preserve">ancesco Basile e Mauro Tersigni e </w:t>
      </w:r>
      <w:r w:rsidRPr="00AC56F4">
        <w:rPr>
          <w:rFonts w:ascii="Utsaah" w:hAnsi="Utsaah" w:cs="Utsaah"/>
          <w:sz w:val="32"/>
          <w:szCs w:val="32"/>
        </w:rPr>
        <w:t>Testo in c</w:t>
      </w:r>
      <w:r>
        <w:rPr>
          <w:rFonts w:ascii="Utsaah" w:hAnsi="Utsaah" w:cs="Utsaah"/>
          <w:sz w:val="32"/>
          <w:szCs w:val="32"/>
        </w:rPr>
        <w:t>atalogo di Marcello Guido Lucci</w:t>
      </w:r>
      <w:bookmarkStart w:id="0" w:name="_GoBack"/>
      <w:bookmarkEnd w:id="0"/>
      <w:r w:rsidRPr="00702AFF">
        <w:rPr>
          <w:rFonts w:ascii="Arial" w:hAnsi="Arial"/>
        </w:rPr>
        <w:t>,</w:t>
      </w:r>
      <w:r w:rsidRPr="00702AFF">
        <w:rPr>
          <w:rFonts w:ascii="Arial" w:hAnsi="Arial"/>
          <w:b/>
          <w:bCs/>
        </w:rPr>
        <w:t xml:space="preserve"> </w:t>
      </w:r>
      <w:r w:rsidRPr="00702AFF">
        <w:rPr>
          <w:rFonts w:ascii="Arial" w:hAnsi="Arial"/>
        </w:rPr>
        <w:t>con le opere dell’artista.</w:t>
      </w:r>
    </w:p>
    <w:p w:rsidR="002C10B3" w:rsidRPr="00AC56F4" w:rsidRDefault="002C10B3" w:rsidP="002C10B3">
      <w:pPr>
        <w:rPr>
          <w:rFonts w:ascii="Utsaah" w:hAnsi="Utsaah" w:cs="Utsaah"/>
          <w:sz w:val="32"/>
          <w:szCs w:val="32"/>
        </w:rPr>
      </w:pPr>
      <w:r w:rsidRPr="00AC56F4">
        <w:rPr>
          <w:rFonts w:ascii="Utsaah" w:hAnsi="Utsaah" w:cs="Utsaah"/>
          <w:sz w:val="32"/>
          <w:szCs w:val="32"/>
        </w:rPr>
        <w:t xml:space="preserve">Turi Sottile nasce ad Acireale </w:t>
      </w:r>
      <w:proofErr w:type="gramStart"/>
      <w:r w:rsidRPr="00AC56F4">
        <w:rPr>
          <w:rFonts w:ascii="Utsaah" w:hAnsi="Utsaah" w:cs="Utsaah"/>
          <w:sz w:val="32"/>
          <w:szCs w:val="32"/>
        </w:rPr>
        <w:t xml:space="preserve">Sicilia </w:t>
      </w:r>
      <w:r w:rsidR="00DF7B67" w:rsidRPr="00AC56F4">
        <w:rPr>
          <w:rFonts w:ascii="Utsaah" w:hAnsi="Utsaah" w:cs="Utsaah"/>
          <w:sz w:val="32"/>
          <w:szCs w:val="32"/>
        </w:rPr>
        <w:t xml:space="preserve"> </w:t>
      </w:r>
      <w:r w:rsidRPr="00AC56F4">
        <w:rPr>
          <w:rFonts w:ascii="Utsaah" w:hAnsi="Utsaah" w:cs="Utsaah"/>
          <w:sz w:val="32"/>
          <w:szCs w:val="32"/>
        </w:rPr>
        <w:t>85</w:t>
      </w:r>
      <w:proofErr w:type="gramEnd"/>
      <w:r w:rsidRPr="00AC56F4">
        <w:rPr>
          <w:rFonts w:ascii="Utsaah" w:hAnsi="Utsaah" w:cs="Utsaah"/>
          <w:sz w:val="32"/>
          <w:szCs w:val="32"/>
        </w:rPr>
        <w:t xml:space="preserve"> anni </w:t>
      </w:r>
      <w:r w:rsidR="00350721" w:rsidRPr="00AC56F4">
        <w:rPr>
          <w:rFonts w:ascii="Utsaah" w:hAnsi="Utsaah" w:cs="Utsaah"/>
          <w:sz w:val="32"/>
          <w:szCs w:val="32"/>
        </w:rPr>
        <w:t>fà</w:t>
      </w:r>
      <w:r w:rsidRPr="00AC56F4">
        <w:rPr>
          <w:rFonts w:ascii="Utsaah" w:hAnsi="Utsaah" w:cs="Utsaah"/>
          <w:sz w:val="32"/>
          <w:szCs w:val="32"/>
        </w:rPr>
        <w:t>. Siciliano di origine e romano per adozione.</w:t>
      </w:r>
    </w:p>
    <w:p w:rsidR="002C10B3" w:rsidRPr="00AC56F4" w:rsidRDefault="002C10B3" w:rsidP="002C10B3">
      <w:pPr>
        <w:rPr>
          <w:rFonts w:ascii="Utsaah" w:hAnsi="Utsaah" w:cs="Utsaah"/>
          <w:sz w:val="32"/>
          <w:szCs w:val="32"/>
        </w:rPr>
      </w:pPr>
      <w:r w:rsidRPr="00AC56F4">
        <w:rPr>
          <w:rFonts w:ascii="Utsaah" w:hAnsi="Utsaah" w:cs="Utsaah"/>
          <w:sz w:val="32"/>
          <w:szCs w:val="32"/>
        </w:rPr>
        <w:t>Sono innumerevoli le sue mostre personali e collettive in Italia ed in tante capitali straniere.</w:t>
      </w:r>
    </w:p>
    <w:p w:rsidR="002C10B3" w:rsidRPr="00AC56F4" w:rsidRDefault="002C10B3" w:rsidP="002C10B3">
      <w:pPr>
        <w:rPr>
          <w:rFonts w:ascii="Utsaah" w:hAnsi="Utsaah" w:cs="Utsaah"/>
          <w:sz w:val="32"/>
          <w:szCs w:val="32"/>
        </w:rPr>
      </w:pPr>
      <w:r w:rsidRPr="00AC56F4">
        <w:rPr>
          <w:rFonts w:ascii="Utsaah" w:hAnsi="Utsaah" w:cs="Utsaah"/>
          <w:sz w:val="32"/>
          <w:szCs w:val="32"/>
        </w:rPr>
        <w:t>Le sue opere figurano nei seguenti Musei in Italia ed all’estero:</w:t>
      </w:r>
    </w:p>
    <w:p w:rsidR="00DF7B67" w:rsidRPr="00AC56F4" w:rsidRDefault="00DF7B67" w:rsidP="002C10B3">
      <w:pPr>
        <w:rPr>
          <w:rFonts w:ascii="Utsaah" w:hAnsi="Utsaah" w:cs="Utsaah"/>
          <w:b/>
          <w:sz w:val="32"/>
          <w:szCs w:val="32"/>
        </w:rPr>
      </w:pPr>
      <w:r w:rsidRPr="00AC56F4">
        <w:rPr>
          <w:rFonts w:ascii="Utsaah" w:hAnsi="Utsaah" w:cs="Utsaah"/>
          <w:b/>
          <w:sz w:val="32"/>
          <w:szCs w:val="32"/>
        </w:rPr>
        <w:lastRenderedPageBreak/>
        <w:t>IN ITALIA:</w:t>
      </w:r>
    </w:p>
    <w:p w:rsidR="00DF7B67" w:rsidRPr="00AC56F4" w:rsidRDefault="00DF7B67" w:rsidP="002C10B3">
      <w:pPr>
        <w:rPr>
          <w:rFonts w:ascii="Utsaah" w:hAnsi="Utsaah" w:cs="Utsaah"/>
          <w:b/>
          <w:sz w:val="32"/>
          <w:szCs w:val="32"/>
        </w:rPr>
      </w:pPr>
      <w:r w:rsidRPr="00AC56F4">
        <w:rPr>
          <w:rFonts w:ascii="Utsaah" w:hAnsi="Utsaah" w:cs="Utsaah"/>
          <w:sz w:val="32"/>
          <w:szCs w:val="32"/>
        </w:rPr>
        <w:t xml:space="preserve">Museo Civico di </w:t>
      </w:r>
      <w:r w:rsidRPr="00AC56F4">
        <w:rPr>
          <w:rFonts w:ascii="Utsaah" w:hAnsi="Utsaah" w:cs="Utsaah"/>
          <w:b/>
          <w:sz w:val="32"/>
          <w:szCs w:val="32"/>
        </w:rPr>
        <w:t xml:space="preserve">Taverna – </w:t>
      </w:r>
      <w:r w:rsidRPr="00AC56F4">
        <w:rPr>
          <w:rFonts w:ascii="Utsaah" w:hAnsi="Utsaah" w:cs="Utsaah"/>
          <w:sz w:val="32"/>
          <w:szCs w:val="32"/>
        </w:rPr>
        <w:t xml:space="preserve">Museo d’Arte Contemporanea di  </w:t>
      </w:r>
      <w:r w:rsidRPr="00AC56F4">
        <w:rPr>
          <w:rFonts w:ascii="Utsaah" w:hAnsi="Utsaah" w:cs="Utsaah"/>
          <w:b/>
          <w:sz w:val="32"/>
          <w:szCs w:val="32"/>
        </w:rPr>
        <w:t>Macerata</w:t>
      </w:r>
      <w:r w:rsidRPr="00AC56F4">
        <w:rPr>
          <w:rFonts w:ascii="Utsaah" w:hAnsi="Utsaah" w:cs="Utsaah"/>
          <w:sz w:val="32"/>
          <w:szCs w:val="32"/>
        </w:rPr>
        <w:t xml:space="preserve"> – Museo “Salvi” d’Arte Moderna di </w:t>
      </w:r>
      <w:r w:rsidRPr="00AC56F4">
        <w:rPr>
          <w:rFonts w:ascii="Utsaah" w:hAnsi="Utsaah" w:cs="Utsaah"/>
          <w:b/>
          <w:sz w:val="32"/>
          <w:szCs w:val="32"/>
        </w:rPr>
        <w:t>Sassoferrato</w:t>
      </w:r>
      <w:r w:rsidRPr="00AC56F4">
        <w:rPr>
          <w:rFonts w:ascii="Utsaah" w:hAnsi="Utsaah" w:cs="Utsaah"/>
          <w:sz w:val="32"/>
          <w:szCs w:val="32"/>
        </w:rPr>
        <w:t xml:space="preserve"> – Museo d’Arte Contemporanea di </w:t>
      </w:r>
      <w:r w:rsidRPr="00AC56F4">
        <w:rPr>
          <w:rFonts w:ascii="Utsaah" w:hAnsi="Utsaah" w:cs="Utsaah"/>
          <w:b/>
          <w:sz w:val="32"/>
          <w:szCs w:val="32"/>
        </w:rPr>
        <w:t xml:space="preserve">Termoli </w:t>
      </w:r>
      <w:r w:rsidRPr="00AC56F4">
        <w:rPr>
          <w:rFonts w:ascii="Utsaah" w:hAnsi="Utsaah" w:cs="Utsaah"/>
          <w:sz w:val="32"/>
          <w:szCs w:val="32"/>
        </w:rPr>
        <w:t>– Museo d’Arte delle Generazioni</w:t>
      </w:r>
      <w:r w:rsidR="007C1B47" w:rsidRPr="00AC56F4">
        <w:rPr>
          <w:rFonts w:ascii="Utsaah" w:hAnsi="Utsaah" w:cs="Utsaah"/>
          <w:sz w:val="32"/>
          <w:szCs w:val="32"/>
        </w:rPr>
        <w:t xml:space="preserve"> </w:t>
      </w:r>
      <w:r w:rsidRPr="00AC56F4">
        <w:rPr>
          <w:rFonts w:ascii="Utsaah" w:hAnsi="Utsaah" w:cs="Utsaah"/>
          <w:sz w:val="32"/>
          <w:szCs w:val="32"/>
        </w:rPr>
        <w:t xml:space="preserve"> Italiane del ‘900 “G.Bargellini” </w:t>
      </w:r>
      <w:r w:rsidRPr="00AC56F4">
        <w:rPr>
          <w:rFonts w:ascii="Utsaah" w:hAnsi="Utsaah" w:cs="Utsaah"/>
          <w:b/>
          <w:sz w:val="32"/>
          <w:szCs w:val="32"/>
        </w:rPr>
        <w:t>Pieve di Cento</w:t>
      </w:r>
      <w:r w:rsidRPr="00AC56F4">
        <w:rPr>
          <w:rFonts w:ascii="Utsaah" w:hAnsi="Utsaah" w:cs="Utsaah"/>
          <w:sz w:val="32"/>
          <w:szCs w:val="32"/>
        </w:rPr>
        <w:t xml:space="preserve">, Bologna – Galleria Nazionale d’Arte Moderna </w:t>
      </w:r>
      <w:r w:rsidRPr="00AC56F4">
        <w:rPr>
          <w:rFonts w:ascii="Utsaah" w:hAnsi="Utsaah" w:cs="Utsaah"/>
          <w:b/>
          <w:sz w:val="32"/>
          <w:szCs w:val="32"/>
        </w:rPr>
        <w:t>Palermo</w:t>
      </w:r>
      <w:r w:rsidRPr="00AC56F4">
        <w:rPr>
          <w:rFonts w:ascii="Utsaah" w:hAnsi="Utsaah" w:cs="Utsaah"/>
          <w:sz w:val="32"/>
          <w:szCs w:val="32"/>
        </w:rPr>
        <w:t xml:space="preserve"> – Museo d’Arte Sacra </w:t>
      </w:r>
      <w:r w:rsidRPr="00AC56F4">
        <w:rPr>
          <w:rFonts w:ascii="Utsaah" w:hAnsi="Utsaah" w:cs="Utsaah"/>
          <w:b/>
          <w:sz w:val="32"/>
          <w:szCs w:val="32"/>
        </w:rPr>
        <w:t>Pescara</w:t>
      </w:r>
      <w:r w:rsidRPr="00AC56F4">
        <w:rPr>
          <w:rFonts w:ascii="Utsaah" w:hAnsi="Utsaah" w:cs="Utsaah"/>
          <w:sz w:val="32"/>
          <w:szCs w:val="32"/>
        </w:rPr>
        <w:t xml:space="preserve"> – Fiumara d’Arte, un </w:t>
      </w:r>
      <w:r w:rsidR="007C1B47" w:rsidRPr="00AC56F4">
        <w:rPr>
          <w:rFonts w:ascii="Utsaah" w:hAnsi="Utsaah" w:cs="Utsaah"/>
          <w:sz w:val="32"/>
          <w:szCs w:val="32"/>
        </w:rPr>
        <w:t>M</w:t>
      </w:r>
      <w:r w:rsidRPr="00AC56F4">
        <w:rPr>
          <w:rFonts w:ascii="Utsaah" w:hAnsi="Utsaah" w:cs="Utsaah"/>
          <w:sz w:val="32"/>
          <w:szCs w:val="32"/>
        </w:rPr>
        <w:t xml:space="preserve">useo diverso </w:t>
      </w:r>
      <w:r w:rsidRPr="00AC56F4">
        <w:rPr>
          <w:rFonts w:ascii="Utsaah" w:hAnsi="Utsaah" w:cs="Utsaah"/>
          <w:b/>
          <w:sz w:val="32"/>
          <w:szCs w:val="32"/>
        </w:rPr>
        <w:t xml:space="preserve">Pittineo </w:t>
      </w:r>
      <w:r w:rsidRPr="00AC56F4">
        <w:rPr>
          <w:rFonts w:ascii="Utsaah" w:hAnsi="Utsaah" w:cs="Utsaah"/>
          <w:sz w:val="32"/>
          <w:szCs w:val="32"/>
        </w:rPr>
        <w:t xml:space="preserve">– Museo della Mattonella l’Epicentro di </w:t>
      </w:r>
      <w:r w:rsidRPr="00AC56F4">
        <w:rPr>
          <w:rFonts w:ascii="Utsaah" w:hAnsi="Utsaah" w:cs="Utsaah"/>
          <w:b/>
          <w:sz w:val="32"/>
          <w:szCs w:val="32"/>
        </w:rPr>
        <w:t>Barcellona</w:t>
      </w:r>
      <w:r w:rsidRPr="00AC56F4">
        <w:rPr>
          <w:rFonts w:ascii="Utsaah" w:hAnsi="Utsaah" w:cs="Utsaah"/>
          <w:sz w:val="32"/>
          <w:szCs w:val="32"/>
        </w:rPr>
        <w:t xml:space="preserve"> – Galleria Civica d’Arte Contemporanea di </w:t>
      </w:r>
      <w:r w:rsidRPr="00AC56F4">
        <w:rPr>
          <w:rFonts w:ascii="Utsaah" w:hAnsi="Utsaah" w:cs="Utsaah"/>
          <w:b/>
          <w:sz w:val="32"/>
          <w:szCs w:val="32"/>
        </w:rPr>
        <w:t xml:space="preserve">Erice </w:t>
      </w:r>
      <w:r w:rsidRPr="00AC56F4">
        <w:rPr>
          <w:rFonts w:ascii="Utsaah" w:hAnsi="Utsaah" w:cs="Utsaah"/>
          <w:sz w:val="32"/>
          <w:szCs w:val="32"/>
        </w:rPr>
        <w:t xml:space="preserve">– Museum di </w:t>
      </w:r>
      <w:r w:rsidRPr="00AC56F4">
        <w:rPr>
          <w:rFonts w:ascii="Utsaah" w:hAnsi="Utsaah" w:cs="Utsaah"/>
          <w:b/>
          <w:sz w:val="32"/>
          <w:szCs w:val="32"/>
        </w:rPr>
        <w:t>Bagheria</w:t>
      </w:r>
      <w:r w:rsidRPr="00AC56F4">
        <w:rPr>
          <w:rFonts w:ascii="Utsaah" w:hAnsi="Utsaah" w:cs="Utsaah"/>
          <w:sz w:val="32"/>
          <w:szCs w:val="32"/>
        </w:rPr>
        <w:t xml:space="preserve"> – </w:t>
      </w:r>
      <w:r w:rsidR="007C1B47" w:rsidRPr="00AC56F4">
        <w:rPr>
          <w:rFonts w:ascii="Utsaah" w:hAnsi="Utsaah" w:cs="Utsaah"/>
          <w:sz w:val="32"/>
          <w:szCs w:val="32"/>
        </w:rPr>
        <w:t xml:space="preserve"> </w:t>
      </w:r>
      <w:r w:rsidRPr="00AC56F4">
        <w:rPr>
          <w:rFonts w:ascii="Utsaah" w:hAnsi="Utsaah" w:cs="Utsaah"/>
          <w:sz w:val="32"/>
          <w:szCs w:val="32"/>
        </w:rPr>
        <w:t xml:space="preserve">Campidoglio  </w:t>
      </w:r>
      <w:r w:rsidRPr="00AC56F4">
        <w:rPr>
          <w:rFonts w:ascii="Utsaah" w:hAnsi="Utsaah" w:cs="Utsaah"/>
          <w:b/>
          <w:sz w:val="32"/>
          <w:szCs w:val="32"/>
        </w:rPr>
        <w:t xml:space="preserve">Roma </w:t>
      </w:r>
    </w:p>
    <w:p w:rsidR="00DF7B67" w:rsidRPr="00AC56F4" w:rsidRDefault="00DF7B67" w:rsidP="002C10B3">
      <w:pPr>
        <w:rPr>
          <w:rFonts w:ascii="Utsaah" w:hAnsi="Utsaah" w:cs="Utsaah"/>
          <w:b/>
          <w:sz w:val="32"/>
          <w:szCs w:val="32"/>
        </w:rPr>
      </w:pPr>
      <w:r w:rsidRPr="00AC56F4">
        <w:rPr>
          <w:rFonts w:ascii="Utsaah" w:hAnsi="Utsaah" w:cs="Utsaah"/>
          <w:b/>
          <w:sz w:val="32"/>
          <w:szCs w:val="32"/>
        </w:rPr>
        <w:t>ALL’ESTERO:</w:t>
      </w:r>
    </w:p>
    <w:p w:rsidR="00DF7B67" w:rsidRPr="00AC56F4" w:rsidRDefault="00DF7B67" w:rsidP="002C10B3">
      <w:pPr>
        <w:rPr>
          <w:rFonts w:ascii="Utsaah" w:hAnsi="Utsaah" w:cs="Utsaah"/>
          <w:sz w:val="32"/>
          <w:szCs w:val="32"/>
        </w:rPr>
      </w:pPr>
      <w:r w:rsidRPr="00AC56F4">
        <w:rPr>
          <w:rFonts w:ascii="Utsaah" w:hAnsi="Utsaah" w:cs="Utsaah"/>
          <w:sz w:val="32"/>
          <w:szCs w:val="32"/>
        </w:rPr>
        <w:t xml:space="preserve">Museo di Bellas Artes di </w:t>
      </w:r>
      <w:r w:rsidRPr="00AC56F4">
        <w:rPr>
          <w:rFonts w:ascii="Utsaah" w:hAnsi="Utsaah" w:cs="Utsaah"/>
          <w:b/>
          <w:sz w:val="32"/>
          <w:szCs w:val="32"/>
        </w:rPr>
        <w:t>Caracas (Venezuela)</w:t>
      </w:r>
      <w:r w:rsidRPr="00AC56F4">
        <w:rPr>
          <w:rFonts w:ascii="Utsaah" w:hAnsi="Utsaah" w:cs="Utsaah"/>
          <w:sz w:val="32"/>
          <w:szCs w:val="32"/>
        </w:rPr>
        <w:t xml:space="preserve"> – Museo d’Arte Contemporanea di </w:t>
      </w:r>
      <w:r w:rsidRPr="00AC56F4">
        <w:rPr>
          <w:rFonts w:ascii="Utsaah" w:hAnsi="Utsaah" w:cs="Utsaah"/>
          <w:b/>
          <w:sz w:val="32"/>
          <w:szCs w:val="32"/>
        </w:rPr>
        <w:t>Lubiana (Slovenia</w:t>
      </w:r>
      <w:r w:rsidRPr="00AC56F4">
        <w:rPr>
          <w:rFonts w:ascii="Utsaah" w:hAnsi="Utsaah" w:cs="Utsaah"/>
          <w:sz w:val="32"/>
          <w:szCs w:val="32"/>
        </w:rPr>
        <w:t xml:space="preserve">) – Museo d’Arte Contemporanea “Columbus  Center” di </w:t>
      </w:r>
      <w:r w:rsidRPr="00AC56F4">
        <w:rPr>
          <w:rFonts w:ascii="Utsaah" w:hAnsi="Utsaah" w:cs="Utsaah"/>
          <w:b/>
          <w:sz w:val="32"/>
          <w:szCs w:val="32"/>
        </w:rPr>
        <w:t>Toronto (Canada)</w:t>
      </w:r>
      <w:r w:rsidRPr="00AC56F4">
        <w:rPr>
          <w:rFonts w:ascii="Utsaah" w:hAnsi="Utsaah" w:cs="Utsaah"/>
          <w:sz w:val="32"/>
          <w:szCs w:val="32"/>
        </w:rPr>
        <w:t xml:space="preserve"> – Museo d’Arte Moderna di </w:t>
      </w:r>
      <w:r w:rsidRPr="00AC56F4">
        <w:rPr>
          <w:rFonts w:ascii="Utsaah" w:hAnsi="Utsaah" w:cs="Utsaah"/>
          <w:b/>
          <w:sz w:val="32"/>
          <w:szCs w:val="32"/>
        </w:rPr>
        <w:t>Recife (Brasile)</w:t>
      </w:r>
      <w:r w:rsidRPr="00AC56F4">
        <w:rPr>
          <w:rFonts w:ascii="Utsaah" w:hAnsi="Utsaah" w:cs="Utsaah"/>
          <w:sz w:val="32"/>
          <w:szCs w:val="32"/>
        </w:rPr>
        <w:t xml:space="preserve"> – Museo di Palacio de la Nacion di </w:t>
      </w:r>
      <w:r w:rsidRPr="00AC56F4">
        <w:rPr>
          <w:rFonts w:ascii="Utsaah" w:hAnsi="Utsaah" w:cs="Utsaah"/>
          <w:b/>
          <w:sz w:val="32"/>
          <w:szCs w:val="32"/>
        </w:rPr>
        <w:t>Assuncion (Paraguay)</w:t>
      </w:r>
      <w:r w:rsidRPr="00AC56F4">
        <w:rPr>
          <w:rFonts w:ascii="Utsaah" w:hAnsi="Utsaah" w:cs="Utsaah"/>
          <w:sz w:val="32"/>
          <w:szCs w:val="32"/>
        </w:rPr>
        <w:t xml:space="preserve"> – Kunsthaus Gemeinde di </w:t>
      </w:r>
      <w:r w:rsidRPr="00AC56F4">
        <w:rPr>
          <w:rFonts w:ascii="Utsaah" w:hAnsi="Utsaah" w:cs="Utsaah"/>
          <w:b/>
          <w:sz w:val="32"/>
          <w:szCs w:val="32"/>
        </w:rPr>
        <w:t>Wolhen (Svizzera)</w:t>
      </w:r>
      <w:r w:rsidRPr="00AC56F4">
        <w:rPr>
          <w:rFonts w:ascii="Utsaah" w:hAnsi="Utsaah" w:cs="Utsaah"/>
          <w:sz w:val="32"/>
          <w:szCs w:val="32"/>
        </w:rPr>
        <w:t xml:space="preserve"> – Museo de Bellas  Artes di </w:t>
      </w:r>
      <w:r w:rsidR="00F22CE8" w:rsidRPr="00AC56F4">
        <w:rPr>
          <w:rFonts w:ascii="Utsaah" w:hAnsi="Utsaah" w:cs="Utsaah"/>
          <w:b/>
          <w:sz w:val="32"/>
          <w:szCs w:val="32"/>
        </w:rPr>
        <w:t xml:space="preserve">Buenos Aires (Argentina) </w:t>
      </w:r>
      <w:r w:rsidRPr="00AC56F4">
        <w:rPr>
          <w:rFonts w:ascii="Utsaah" w:hAnsi="Utsaah" w:cs="Utsaah"/>
          <w:sz w:val="32"/>
          <w:szCs w:val="32"/>
        </w:rPr>
        <w:t xml:space="preserve"> – Museo de Bellas Artes di </w:t>
      </w:r>
      <w:r w:rsidRPr="00AC56F4">
        <w:rPr>
          <w:rFonts w:ascii="Utsaah" w:hAnsi="Utsaah" w:cs="Utsaah"/>
          <w:b/>
          <w:sz w:val="32"/>
          <w:szCs w:val="32"/>
        </w:rPr>
        <w:t>Mar del Plata</w:t>
      </w:r>
      <w:r w:rsidRPr="00AC56F4">
        <w:rPr>
          <w:rFonts w:ascii="Utsaah" w:hAnsi="Utsaah" w:cs="Utsaah"/>
          <w:sz w:val="32"/>
          <w:szCs w:val="32"/>
        </w:rPr>
        <w:t xml:space="preserve"> – Museo di Bella Art</w:t>
      </w:r>
      <w:r w:rsidR="001326B8" w:rsidRPr="00AC56F4">
        <w:rPr>
          <w:rFonts w:ascii="Utsaah" w:hAnsi="Utsaah" w:cs="Utsaah"/>
          <w:sz w:val="32"/>
          <w:szCs w:val="32"/>
        </w:rPr>
        <w:t xml:space="preserve">es di </w:t>
      </w:r>
      <w:r w:rsidR="001326B8" w:rsidRPr="00AC56F4">
        <w:rPr>
          <w:rFonts w:ascii="Utsaah" w:hAnsi="Utsaah" w:cs="Utsaah"/>
          <w:b/>
          <w:sz w:val="32"/>
          <w:szCs w:val="32"/>
        </w:rPr>
        <w:t>Lujan</w:t>
      </w:r>
      <w:r w:rsidR="001326B8" w:rsidRPr="00AC56F4">
        <w:rPr>
          <w:rFonts w:ascii="Utsaah" w:hAnsi="Utsaah" w:cs="Utsaah"/>
          <w:sz w:val="32"/>
          <w:szCs w:val="32"/>
        </w:rPr>
        <w:t xml:space="preserve"> – Collecion de la Universidad de </w:t>
      </w:r>
      <w:r w:rsidR="001326B8" w:rsidRPr="00AC56F4">
        <w:rPr>
          <w:rFonts w:ascii="Utsaah" w:hAnsi="Utsaah" w:cs="Utsaah"/>
          <w:b/>
          <w:sz w:val="32"/>
          <w:szCs w:val="32"/>
        </w:rPr>
        <w:t xml:space="preserve">Moron </w:t>
      </w:r>
      <w:r w:rsidR="001326B8" w:rsidRPr="00AC56F4">
        <w:rPr>
          <w:rFonts w:ascii="Utsaah" w:hAnsi="Utsaah" w:cs="Utsaah"/>
          <w:sz w:val="32"/>
          <w:szCs w:val="32"/>
        </w:rPr>
        <w:t xml:space="preserve">– Museo de Bellas Artes di </w:t>
      </w:r>
      <w:r w:rsidR="001326B8" w:rsidRPr="00AC56F4">
        <w:rPr>
          <w:rFonts w:ascii="Utsaah" w:hAnsi="Utsaah" w:cs="Utsaah"/>
          <w:b/>
          <w:sz w:val="32"/>
          <w:szCs w:val="32"/>
        </w:rPr>
        <w:t>Santa Fè</w:t>
      </w:r>
      <w:r w:rsidR="001326B8" w:rsidRPr="00AC56F4">
        <w:rPr>
          <w:rFonts w:ascii="Utsaah" w:hAnsi="Utsaah" w:cs="Utsaah"/>
          <w:sz w:val="32"/>
          <w:szCs w:val="32"/>
        </w:rPr>
        <w:t xml:space="preserve"> – Museo de Arte Moderno di </w:t>
      </w:r>
      <w:r w:rsidR="001326B8" w:rsidRPr="00AC56F4">
        <w:rPr>
          <w:rFonts w:ascii="Utsaah" w:hAnsi="Utsaah" w:cs="Utsaah"/>
          <w:b/>
          <w:sz w:val="32"/>
          <w:szCs w:val="32"/>
        </w:rPr>
        <w:t>Buenos Aires (Argentina)</w:t>
      </w:r>
      <w:r w:rsidR="001326B8" w:rsidRPr="00AC56F4">
        <w:rPr>
          <w:rFonts w:ascii="Utsaah" w:hAnsi="Utsaah" w:cs="Utsaah"/>
          <w:sz w:val="32"/>
          <w:szCs w:val="32"/>
        </w:rPr>
        <w:t xml:space="preserve"> -  Ambasciata Italiana </w:t>
      </w:r>
      <w:r w:rsidR="001326B8" w:rsidRPr="00AC56F4">
        <w:rPr>
          <w:rFonts w:ascii="Utsaah" w:hAnsi="Utsaah" w:cs="Utsaah"/>
          <w:b/>
          <w:sz w:val="32"/>
          <w:szCs w:val="32"/>
        </w:rPr>
        <w:t>Città del Messico</w:t>
      </w:r>
    </w:p>
    <w:p w:rsidR="00DF7B67" w:rsidRPr="00F22CE8" w:rsidRDefault="00DF7B67" w:rsidP="002C10B3">
      <w:pPr>
        <w:rPr>
          <w:sz w:val="28"/>
          <w:szCs w:val="28"/>
        </w:rPr>
      </w:pPr>
      <w:r w:rsidRPr="00F22CE8">
        <w:rPr>
          <w:sz w:val="28"/>
          <w:szCs w:val="28"/>
        </w:rPr>
        <w:tab/>
      </w:r>
    </w:p>
    <w:sectPr w:rsidR="00DF7B67" w:rsidRPr="00F22CE8" w:rsidSect="009925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F5"/>
    <w:rsid w:val="00042373"/>
    <w:rsid w:val="000C0F9F"/>
    <w:rsid w:val="001326B8"/>
    <w:rsid w:val="001541A2"/>
    <w:rsid w:val="00211982"/>
    <w:rsid w:val="002140C7"/>
    <w:rsid w:val="002C10B3"/>
    <w:rsid w:val="00310D90"/>
    <w:rsid w:val="00337D85"/>
    <w:rsid w:val="003421E0"/>
    <w:rsid w:val="00350721"/>
    <w:rsid w:val="004436F1"/>
    <w:rsid w:val="00513EA9"/>
    <w:rsid w:val="005D150B"/>
    <w:rsid w:val="0065250B"/>
    <w:rsid w:val="0068767B"/>
    <w:rsid w:val="00694F50"/>
    <w:rsid w:val="006B1378"/>
    <w:rsid w:val="006C149F"/>
    <w:rsid w:val="007C1B47"/>
    <w:rsid w:val="007C25FF"/>
    <w:rsid w:val="008808A2"/>
    <w:rsid w:val="008A3F5F"/>
    <w:rsid w:val="00983BC3"/>
    <w:rsid w:val="00992574"/>
    <w:rsid w:val="009A1D96"/>
    <w:rsid w:val="00A439F5"/>
    <w:rsid w:val="00AC56F4"/>
    <w:rsid w:val="00B0444A"/>
    <w:rsid w:val="00BF74EF"/>
    <w:rsid w:val="00C40F0C"/>
    <w:rsid w:val="00CA50E4"/>
    <w:rsid w:val="00D03F9A"/>
    <w:rsid w:val="00D558F6"/>
    <w:rsid w:val="00D656BD"/>
    <w:rsid w:val="00DF7B67"/>
    <w:rsid w:val="00EA50B3"/>
    <w:rsid w:val="00F2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79695-A6E8-441B-963F-EE3DCEA9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19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4E780-A774-4D39-B617-DEEEE566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prova</dc:creator>
  <cp:keywords/>
  <dc:description/>
  <cp:lastModifiedBy>admin</cp:lastModifiedBy>
  <cp:revision>2</cp:revision>
  <dcterms:created xsi:type="dcterms:W3CDTF">2019-12-18T10:19:00Z</dcterms:created>
  <dcterms:modified xsi:type="dcterms:W3CDTF">2019-12-18T10:19:00Z</dcterms:modified>
</cp:coreProperties>
</file>