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w:jc w:val="center"/>
        <w:rPr>
          <w:rFonts w:ascii="Arial" w:cs="Arial" w:hAnsi="Arial" w:eastAsia="Arial"/>
          <w:b w:val="1"/>
          <w:bCs w:val="1"/>
          <w:i w:val="1"/>
          <w:iCs w:val="1"/>
          <w:sz w:val="26"/>
          <w:szCs w:val="26"/>
        </w:rPr>
      </w:pPr>
      <w:r>
        <w:rPr>
          <w:rFonts w:ascii="Arial" w:hAnsi="Arial"/>
          <w:b w:val="1"/>
          <w:bCs w:val="1"/>
          <w:i w:val="1"/>
          <w:iCs w:val="1"/>
          <w:sz w:val="26"/>
          <w:szCs w:val="26"/>
          <w:rtl w:val="0"/>
          <w:lang w:val="it-IT"/>
        </w:rPr>
        <w:t>TRACCE</w:t>
      </w:r>
    </w:p>
    <w:p>
      <w:pPr>
        <w:pStyle w:val="Corpo"/>
        <w:jc w:val="center"/>
        <w:rPr>
          <w:rFonts w:ascii="Arial" w:cs="Arial" w:hAnsi="Arial" w:eastAsia="Arial"/>
          <w:sz w:val="20"/>
          <w:szCs w:val="20"/>
        </w:rPr>
      </w:pPr>
    </w:p>
    <w:p>
      <w:pPr>
        <w:pStyle w:val="Corpo"/>
        <w:jc w:val="center"/>
        <w:rPr>
          <w:rFonts w:ascii="Arial" w:cs="Arial" w:hAnsi="Arial" w:eastAsia="Arial"/>
          <w:b w:val="1"/>
          <w:bCs w:val="1"/>
        </w:rPr>
      </w:pPr>
      <w:r>
        <w:rPr>
          <w:rFonts w:ascii="Arial" w:hAnsi="Arial"/>
          <w:b w:val="1"/>
          <w:bCs w:val="1"/>
          <w:rtl w:val="0"/>
          <w:lang w:val="it-IT"/>
        </w:rPr>
        <w:t>Fotografia in viaggio tra Italia e Armenia</w:t>
      </w:r>
    </w:p>
    <w:p>
      <w:pPr>
        <w:pStyle w:val="Corpo"/>
        <w:jc w:val="center"/>
        <w:rPr>
          <w:rFonts w:ascii="Arial" w:cs="Arial" w:hAnsi="Arial" w:eastAsia="Arial"/>
          <w:b w:val="1"/>
          <w:bCs w:val="1"/>
        </w:rPr>
      </w:pPr>
    </w:p>
    <w:p>
      <w:pPr>
        <w:pStyle w:val="Corpo"/>
        <w:jc w:val="both"/>
        <w:rPr>
          <w:rFonts w:ascii="Arial" w:cs="Arial" w:hAnsi="Arial" w:eastAsia="Arial"/>
          <w:b w:val="1"/>
          <w:bCs w:val="1"/>
          <w:sz w:val="20"/>
          <w:szCs w:val="20"/>
        </w:rPr>
      </w:pPr>
    </w:p>
    <w:p>
      <w:pPr>
        <w:pStyle w:val="Corpo"/>
        <w:jc w:val="both"/>
        <w:rPr>
          <w:rFonts w:ascii="Arial" w:cs="Arial" w:hAnsi="Arial" w:eastAsia="Arial"/>
        </w:rPr>
      </w:pPr>
      <w:r>
        <w:rPr>
          <w:rFonts w:ascii="Arial" w:hAnsi="Arial"/>
          <w:rtl w:val="0"/>
          <w:lang w:val="it-IT"/>
        </w:rPr>
        <w:t>In tempi di pandemia non capita spesso di leggere di progetti d</w:t>
      </w:r>
      <w:r>
        <w:rPr>
          <w:rFonts w:ascii="Arial" w:hAnsi="Arial" w:hint="default"/>
          <w:rtl w:val="0"/>
          <w:lang w:val="it-IT"/>
        </w:rPr>
        <w:t>’</w:t>
      </w:r>
      <w:r>
        <w:rPr>
          <w:rFonts w:ascii="Arial" w:hAnsi="Arial"/>
          <w:rtl w:val="0"/>
          <w:lang w:val="it-IT"/>
        </w:rPr>
        <w:t>arte che fanno del viaggio e dell</w:t>
      </w:r>
      <w:r>
        <w:rPr>
          <w:rFonts w:ascii="Arial" w:hAnsi="Arial" w:hint="default"/>
          <w:rtl w:val="0"/>
          <w:lang w:val="it-IT"/>
        </w:rPr>
        <w:t>’</w:t>
      </w:r>
      <w:r>
        <w:rPr>
          <w:rFonts w:ascii="Arial" w:hAnsi="Arial"/>
          <w:rtl w:val="0"/>
          <w:lang w:val="it-IT"/>
        </w:rPr>
        <w:t>incontro un punto di partenza. Durante l</w:t>
      </w:r>
      <w:r>
        <w:rPr>
          <w:rFonts w:ascii="Arial" w:hAnsi="Arial" w:hint="default"/>
          <w:rtl w:val="0"/>
          <w:lang w:val="it-IT"/>
        </w:rPr>
        <w:t>’</w:t>
      </w:r>
      <w:r>
        <w:rPr>
          <w:rFonts w:ascii="Arial" w:hAnsi="Arial"/>
          <w:rtl w:val="0"/>
          <w:lang w:val="it-IT"/>
        </w:rPr>
        <w:t xml:space="preserve">emergenza, mentre </w:t>
      </w:r>
      <w:r>
        <w:rPr>
          <w:rFonts w:ascii="Arial" w:hAnsi="Arial"/>
          <w:rtl w:val="0"/>
          <w:lang w:val="it-IT"/>
        </w:rPr>
        <w:t>il senso del nostro mondo globalizzato</w:t>
      </w:r>
      <w:r>
        <w:rPr>
          <w:rFonts w:ascii="Arial" w:hAnsi="Arial"/>
          <w:rtl w:val="0"/>
          <w:lang w:val="it-IT"/>
        </w:rPr>
        <w:t xml:space="preserve"> crolla inesorabilmente, il motto </w:t>
      </w:r>
      <w:r>
        <w:rPr>
          <w:rFonts w:ascii="Arial" w:hAnsi="Arial" w:hint="default"/>
          <w:rtl w:val="0"/>
          <w:lang w:val="it-IT"/>
        </w:rPr>
        <w:t>è “</w:t>
      </w:r>
      <w:r>
        <w:rPr>
          <w:rFonts w:ascii="Arial" w:hAnsi="Arial"/>
          <w:rtl w:val="0"/>
          <w:lang w:val="it-IT"/>
        </w:rPr>
        <w:t>torni a casa chi pu</w:t>
      </w:r>
      <w:r>
        <w:rPr>
          <w:rFonts w:ascii="Arial" w:hAnsi="Arial" w:hint="default"/>
          <w:rtl w:val="0"/>
          <w:lang w:val="it-IT"/>
        </w:rPr>
        <w:t>ò”</w:t>
      </w:r>
      <w:r>
        <w:rPr>
          <w:rFonts w:ascii="Arial" w:hAnsi="Arial"/>
          <w:rtl w:val="0"/>
          <w:lang w:val="it-IT"/>
        </w:rPr>
        <w:t>, attraversando a volte oceani e continenti interi; per molti, per</w:t>
      </w:r>
      <w:r>
        <w:rPr>
          <w:rFonts w:ascii="Arial" w:hAnsi="Arial" w:hint="default"/>
          <w:rtl w:val="0"/>
          <w:lang w:val="it-IT"/>
        </w:rPr>
        <w:t>ò</w:t>
      </w:r>
      <w:r>
        <w:rPr>
          <w:rFonts w:ascii="Arial" w:hAnsi="Arial"/>
          <w:rtl w:val="0"/>
          <w:lang w:val="it-IT"/>
        </w:rPr>
        <w:t xml:space="preserve">, la casa </w:t>
      </w:r>
      <w:r>
        <w:rPr>
          <w:rFonts w:ascii="Arial" w:hAnsi="Arial" w:hint="default"/>
          <w:rtl w:val="0"/>
          <w:lang w:val="it-IT"/>
        </w:rPr>
        <w:t xml:space="preserve">è </w:t>
      </w:r>
      <w:r>
        <w:rPr>
          <w:rFonts w:ascii="Arial" w:hAnsi="Arial"/>
          <w:rtl w:val="0"/>
          <w:lang w:val="it-IT"/>
        </w:rPr>
        <w:t xml:space="preserve">nel paese in cui sono emigrati e che, bene o male, li ha accolti. </w:t>
      </w:r>
      <w:r>
        <w:rPr>
          <w:rFonts w:ascii="Arial" w:hAnsi="Arial" w:hint="default"/>
          <w:rtl w:val="0"/>
          <w:lang w:val="it-IT"/>
        </w:rPr>
        <w:t xml:space="preserve">È </w:t>
      </w:r>
      <w:r>
        <w:rPr>
          <w:rFonts w:ascii="Arial" w:hAnsi="Arial"/>
          <w:rtl w:val="0"/>
          <w:lang w:val="it-IT"/>
        </w:rPr>
        <w:t>in questi tempi di crisi che le connessioni tra i paesi, le famiglie lontane e le culture divengono tracce profonde ma poco visibili, come le radici di ogni individuo.</w:t>
      </w:r>
    </w:p>
    <w:p>
      <w:pPr>
        <w:pStyle w:val="Corpo"/>
        <w:jc w:val="both"/>
        <w:rPr>
          <w:rFonts w:ascii="Arial" w:cs="Arial" w:hAnsi="Arial" w:eastAsia="Arial"/>
        </w:rPr>
      </w:pPr>
      <w:r>
        <w:rPr>
          <w:rFonts w:ascii="Arial" w:hAnsi="Arial"/>
          <w:rtl w:val="0"/>
          <w:lang w:val="it-IT"/>
        </w:rPr>
        <w:t>L</w:t>
      </w:r>
      <w:r>
        <w:rPr>
          <w:rFonts w:ascii="Arial" w:hAnsi="Arial" w:hint="default"/>
          <w:rtl w:val="0"/>
          <w:lang w:val="it-IT"/>
        </w:rPr>
        <w:t>’</w:t>
      </w:r>
      <w:r>
        <w:rPr>
          <w:rFonts w:ascii="Arial" w:hAnsi="Arial"/>
          <w:rtl w:val="0"/>
          <w:lang w:val="it-IT"/>
        </w:rPr>
        <w:t>artista</w:t>
      </w:r>
      <w:r>
        <w:rPr>
          <w:rFonts w:ascii="Arial" w:hAnsi="Arial"/>
          <w:b w:val="1"/>
          <w:bCs w:val="1"/>
          <w:rtl w:val="0"/>
          <w:lang w:val="it-IT"/>
        </w:rPr>
        <w:t xml:space="preserve"> </w:t>
      </w:r>
      <w:r>
        <w:rPr>
          <w:rFonts w:ascii="Arial" w:hAnsi="Arial"/>
          <w:b w:val="1"/>
          <w:bCs w:val="1"/>
          <w:rtl w:val="0"/>
          <w:lang w:val="it-IT"/>
        </w:rPr>
        <w:t>Patrizia Posillipo</w:t>
      </w:r>
      <w:r>
        <w:rPr>
          <w:rFonts w:ascii="Arial" w:hAnsi="Arial"/>
          <w:rtl w:val="0"/>
        </w:rPr>
        <w:t>,</w:t>
      </w:r>
      <w:r>
        <w:rPr>
          <w:rFonts w:ascii="Arial" w:hAnsi="Arial"/>
          <w:rtl w:val="0"/>
          <w:lang w:val="it-IT"/>
        </w:rPr>
        <w:t xml:space="preserve"> in direzione ostinata e contraria, ha appena intrapreso un viaggio complesso, inseguendo queste tracce tra due paesi che da secoli sono legati da un rapporto e un dialogo ancestrali: l</w:t>
      </w:r>
      <w:r>
        <w:rPr>
          <w:rFonts w:ascii="Arial" w:hAnsi="Arial" w:hint="default"/>
          <w:rtl w:val="0"/>
          <w:lang w:val="it-IT"/>
        </w:rPr>
        <w:t>’</w:t>
      </w:r>
      <w:r>
        <w:rPr>
          <w:rFonts w:ascii="Arial" w:hAnsi="Arial"/>
          <w:rtl w:val="0"/>
          <w:lang w:val="it-IT"/>
        </w:rPr>
        <w:t>Italia e l</w:t>
      </w:r>
      <w:r>
        <w:rPr>
          <w:rFonts w:ascii="Arial" w:hAnsi="Arial" w:hint="default"/>
          <w:rtl w:val="0"/>
          <w:lang w:val="it-IT"/>
        </w:rPr>
        <w:t>’</w:t>
      </w:r>
      <w:r>
        <w:rPr>
          <w:rFonts w:ascii="Arial" w:hAnsi="Arial"/>
          <w:rtl w:val="0"/>
          <w:lang w:val="it-IT"/>
        </w:rPr>
        <w:t>Armenia.</w:t>
      </w:r>
    </w:p>
    <w:p>
      <w:pPr>
        <w:pStyle w:val="Corpo"/>
        <w:jc w:val="both"/>
        <w:rPr>
          <w:rFonts w:ascii="Arial" w:cs="Arial" w:hAnsi="Arial" w:eastAsia="Arial"/>
        </w:rPr>
      </w:pPr>
      <w:r>
        <w:rPr>
          <w:rFonts w:ascii="Arial" w:hAnsi="Arial"/>
          <w:rtl w:val="0"/>
          <w:lang w:val="it-IT"/>
        </w:rPr>
        <w:t>In un momento delicato in cui l</w:t>
      </w:r>
      <w:r>
        <w:rPr>
          <w:rFonts w:ascii="Arial" w:hAnsi="Arial" w:hint="default"/>
          <w:rtl w:val="0"/>
          <w:lang w:val="it-IT"/>
        </w:rPr>
        <w:t>’</w:t>
      </w:r>
      <w:r>
        <w:rPr>
          <w:rFonts w:ascii="Arial" w:hAnsi="Arial"/>
          <w:rtl w:val="0"/>
          <w:lang w:val="it-IT"/>
        </w:rPr>
        <w:t xml:space="preserve">Armenia </w:t>
      </w:r>
      <w:r>
        <w:rPr>
          <w:rFonts w:ascii="Arial" w:hAnsi="Arial" w:hint="default"/>
          <w:rtl w:val="0"/>
          <w:lang w:val="it-IT"/>
        </w:rPr>
        <w:t xml:space="preserve">è </w:t>
      </w:r>
      <w:r>
        <w:rPr>
          <w:rFonts w:ascii="Arial" w:hAnsi="Arial"/>
          <w:rtl w:val="0"/>
          <w:lang w:val="it-IT"/>
        </w:rPr>
        <w:t>duramente colpita dal Covid-19 e l</w:t>
      </w:r>
      <w:r>
        <w:rPr>
          <w:rFonts w:ascii="Arial" w:hAnsi="Arial" w:hint="default"/>
          <w:rtl w:val="0"/>
          <w:lang w:val="it-IT"/>
        </w:rPr>
        <w:t>’</w:t>
      </w:r>
      <w:r>
        <w:rPr>
          <w:rFonts w:ascii="Arial" w:hAnsi="Arial"/>
          <w:rtl w:val="0"/>
          <w:lang w:val="it-IT"/>
        </w:rPr>
        <w:t>Italia, nonostante le difficolt</w:t>
      </w:r>
      <w:r>
        <w:rPr>
          <w:rFonts w:ascii="Arial" w:hAnsi="Arial" w:hint="default"/>
          <w:rtl w:val="0"/>
          <w:lang w:val="it-IT"/>
        </w:rPr>
        <w:t xml:space="preserve">à </w:t>
      </w:r>
      <w:r>
        <w:rPr>
          <w:rFonts w:ascii="Arial" w:hAnsi="Arial"/>
          <w:rtl w:val="0"/>
          <w:lang w:val="it-IT"/>
        </w:rPr>
        <w:t xml:space="preserve">interne, </w:t>
      </w:r>
      <w:r>
        <w:rPr>
          <w:rFonts w:ascii="Arial" w:hAnsi="Arial" w:hint="default"/>
          <w:rtl w:val="0"/>
          <w:lang w:val="it-IT"/>
        </w:rPr>
        <w:t xml:space="preserve">è </w:t>
      </w:r>
      <w:r>
        <w:rPr>
          <w:rFonts w:ascii="Arial" w:hAnsi="Arial"/>
          <w:rtl w:val="0"/>
          <w:lang w:val="it-IT"/>
        </w:rPr>
        <w:t>tra le prime a mandare aiuti in supporto armeno, il legame tra questi due paesi si fa pi</w:t>
      </w:r>
      <w:r>
        <w:rPr>
          <w:rFonts w:ascii="Arial" w:hAnsi="Arial" w:hint="default"/>
          <w:rtl w:val="0"/>
          <w:lang w:val="it-IT"/>
        </w:rPr>
        <w:t xml:space="preserve">ù </w:t>
      </w:r>
      <w:r>
        <w:rPr>
          <w:rFonts w:ascii="Arial" w:hAnsi="Arial"/>
          <w:rtl w:val="0"/>
          <w:lang w:val="it-IT"/>
        </w:rPr>
        <w:t>vivido di sempre e il progetto di Patrizia Posillipo</w:t>
      </w:r>
      <w:r>
        <w:rPr>
          <w:rFonts w:ascii="Arial" w:hAnsi="Arial"/>
          <w:b w:val="1"/>
          <w:bCs w:val="1"/>
          <w:rtl w:val="0"/>
          <w:lang w:val="it-IT"/>
        </w:rPr>
        <w:t xml:space="preserve"> </w:t>
      </w:r>
      <w:r>
        <w:rPr>
          <w:rFonts w:ascii="Arial" w:hAnsi="Arial"/>
          <w:rtl w:val="0"/>
          <w:lang w:val="it-IT"/>
        </w:rPr>
        <w:t>risuona pieno di speranza</w:t>
      </w:r>
      <w:r>
        <w:rPr>
          <w:rFonts w:ascii="Arial" w:hAnsi="Arial"/>
          <w:rtl w:val="0"/>
        </w:rPr>
        <w:t>.</w:t>
      </w:r>
    </w:p>
    <w:p>
      <w:pPr>
        <w:pStyle w:val="Corpo"/>
        <w:jc w:val="both"/>
        <w:rPr>
          <w:rFonts w:ascii="Arial" w:cs="Arial" w:hAnsi="Arial" w:eastAsia="Arial"/>
        </w:rPr>
      </w:pPr>
    </w:p>
    <w:p>
      <w:pPr>
        <w:pStyle w:val="Corpo"/>
        <w:ind w:left="720"/>
        <w:jc w:val="both"/>
        <w:rPr>
          <w:rFonts w:ascii="Arial" w:cs="Arial" w:hAnsi="Arial" w:eastAsia="Arial"/>
          <w:u w:val="single"/>
        </w:rPr>
      </w:pPr>
      <w:r>
        <w:rPr>
          <w:rFonts w:ascii="Arial" w:hAnsi="Arial" w:hint="default"/>
          <w:i w:val="1"/>
          <w:iCs w:val="1"/>
          <w:rtl w:val="0"/>
          <w:lang w:val="fr-FR"/>
        </w:rPr>
        <w:t>«</w:t>
      </w:r>
      <w:r>
        <w:rPr>
          <w:rFonts w:ascii="Arial" w:hAnsi="Arial" w:hint="default"/>
          <w:i w:val="1"/>
          <w:iCs w:val="1"/>
          <w:rtl w:val="0"/>
          <w:lang w:val="it-IT"/>
        </w:rPr>
        <w:t xml:space="preserve"> “</w:t>
      </w:r>
      <w:r>
        <w:rPr>
          <w:rFonts w:ascii="Arial" w:hAnsi="Arial"/>
          <w:i w:val="1"/>
          <w:iCs w:val="1"/>
          <w:rtl w:val="0"/>
          <w:lang w:val="it-IT"/>
        </w:rPr>
        <w:t>Tracce</w:t>
      </w:r>
      <w:r>
        <w:rPr>
          <w:rFonts w:ascii="Arial" w:hAnsi="Arial" w:hint="default"/>
          <w:i w:val="1"/>
          <w:iCs w:val="1"/>
          <w:rtl w:val="0"/>
          <w:lang w:val="it-IT"/>
        </w:rPr>
        <w:t xml:space="preserve">” è </w:t>
      </w:r>
      <w:r>
        <w:rPr>
          <w:rFonts w:ascii="Arial" w:hAnsi="Arial"/>
          <w:i w:val="1"/>
          <w:iCs w:val="1"/>
          <w:rtl w:val="0"/>
          <w:lang w:val="it-IT"/>
        </w:rPr>
        <w:t>l</w:t>
      </w:r>
      <w:r>
        <w:rPr>
          <w:rFonts w:ascii="Arial" w:hAnsi="Arial" w:hint="default"/>
          <w:i w:val="1"/>
          <w:iCs w:val="1"/>
          <w:rtl w:val="0"/>
          <w:lang w:val="it-IT"/>
        </w:rPr>
        <w:t>’</w:t>
      </w:r>
      <w:r>
        <w:rPr>
          <w:rFonts w:ascii="Arial" w:hAnsi="Arial"/>
          <w:i w:val="1"/>
          <w:iCs w:val="1"/>
          <w:rtl w:val="0"/>
          <w:lang w:val="it-IT"/>
        </w:rPr>
        <w:t xml:space="preserve">ultimo progetto del programma di arte pubblica </w:t>
      </w:r>
      <w:r>
        <w:rPr>
          <w:rFonts w:ascii="Arial" w:hAnsi="Arial" w:hint="default"/>
          <w:i w:val="1"/>
          <w:iCs w:val="1"/>
          <w:rtl w:val="0"/>
          <w:lang w:val="it-IT"/>
        </w:rPr>
        <w:t>“</w:t>
      </w:r>
      <w:r>
        <w:rPr>
          <w:rFonts w:ascii="Arial" w:hAnsi="Arial"/>
          <w:i w:val="1"/>
          <w:iCs w:val="1"/>
          <w:rtl w:val="0"/>
          <w:lang w:val="it-IT"/>
        </w:rPr>
        <w:t>Opere Vive</w:t>
      </w:r>
      <w:r>
        <w:rPr>
          <w:rFonts w:ascii="Arial" w:hAnsi="Arial" w:hint="default"/>
          <w:i w:val="1"/>
          <w:iCs w:val="1"/>
          <w:rtl w:val="0"/>
          <w:lang w:val="it-IT"/>
        </w:rPr>
        <w:t>”</w:t>
      </w:r>
      <w:r>
        <w:rPr>
          <w:rFonts w:ascii="Arial" w:hAnsi="Arial"/>
          <w:i w:val="1"/>
          <w:iCs w:val="1"/>
          <w:rtl w:val="0"/>
          <w:lang w:val="it-IT"/>
        </w:rPr>
        <w:t>, che abbiamo avviato nel 2018 in collaborazione con la curatrice Isabella Indolfi</w:t>
      </w:r>
      <w:r>
        <w:rPr>
          <w:rFonts w:ascii="Arial" w:hAnsi="Arial"/>
          <w:b w:val="1"/>
          <w:bCs w:val="1"/>
          <w:i w:val="1"/>
          <w:iCs w:val="1"/>
          <w:rtl w:val="0"/>
          <w:lang w:val="it-IT"/>
        </w:rPr>
        <w:t xml:space="preserve">, </w:t>
      </w:r>
      <w:r>
        <w:rPr>
          <w:rFonts w:ascii="Arial" w:hAnsi="Arial"/>
          <w:i w:val="1"/>
          <w:iCs w:val="1"/>
          <w:rtl w:val="0"/>
          <w:lang w:val="it-IT"/>
        </w:rPr>
        <w:t>con l</w:t>
      </w:r>
      <w:r>
        <w:rPr>
          <w:rFonts w:ascii="Arial" w:hAnsi="Arial" w:hint="default"/>
          <w:i w:val="1"/>
          <w:iCs w:val="1"/>
          <w:rtl w:val="0"/>
          <w:lang w:val="it-IT"/>
        </w:rPr>
        <w:t>’</w:t>
      </w:r>
      <w:r>
        <w:rPr>
          <w:rFonts w:ascii="Arial" w:hAnsi="Arial"/>
          <w:i w:val="1"/>
          <w:iCs w:val="1"/>
          <w:rtl w:val="0"/>
          <w:lang w:val="it-IT"/>
        </w:rPr>
        <w:t>obiettivo di creare un ponte tra la cultura contemporanea Italiana e quella Armena.</w:t>
      </w:r>
      <w:r>
        <w:rPr>
          <w:rFonts w:ascii="Arial" w:hAnsi="Arial" w:hint="default"/>
          <w:i w:val="1"/>
          <w:iCs w:val="1"/>
          <w:rtl w:val="0"/>
          <w:lang w:val="it-IT"/>
        </w:rPr>
        <w:t>»</w:t>
      </w:r>
      <w:r>
        <w:rPr>
          <w:rFonts w:ascii="Arial" w:hAnsi="Arial"/>
          <w:rtl w:val="0"/>
          <w:lang w:val="it-IT"/>
        </w:rPr>
        <w:t xml:space="preserve"> dichiara </w:t>
      </w:r>
      <w:r>
        <w:rPr>
          <w:rFonts w:ascii="Arial" w:hAnsi="Arial"/>
          <w:rtl w:val="0"/>
          <w:lang w:val="it-IT"/>
        </w:rPr>
        <w:t>l</w:t>
      </w:r>
      <w:r>
        <w:rPr>
          <w:rFonts w:ascii="Arial" w:hAnsi="Arial" w:hint="default"/>
          <w:rtl w:val="0"/>
          <w:lang w:val="it-IT"/>
        </w:rPr>
        <w:t>’</w:t>
      </w:r>
      <w:r>
        <w:rPr>
          <w:rFonts w:ascii="Arial" w:hAnsi="Arial"/>
          <w:rtl w:val="0"/>
          <w:lang w:val="it-IT"/>
        </w:rPr>
        <w:t xml:space="preserve">Ambasciatore </w:t>
      </w:r>
      <w:r>
        <w:rPr>
          <w:rFonts w:ascii="Arial" w:hAnsi="Arial"/>
          <w:b w:val="1"/>
          <w:bCs w:val="1"/>
          <w:rtl w:val="0"/>
          <w:lang w:val="it-IT"/>
        </w:rPr>
        <w:t>Vincenzo Del Monaco</w:t>
      </w:r>
      <w:r>
        <w:rPr>
          <w:rFonts w:ascii="Arial" w:hAnsi="Arial"/>
          <w:rtl w:val="0"/>
          <w:lang w:val="it-IT"/>
        </w:rPr>
        <w:t xml:space="preserve"> alla guida dell</w:t>
      </w:r>
      <w:r>
        <w:rPr>
          <w:rFonts w:ascii="Arial" w:hAnsi="Arial" w:hint="default"/>
          <w:rtl w:val="0"/>
          <w:lang w:val="it-IT"/>
        </w:rPr>
        <w:t>’</w:t>
      </w:r>
      <w:r>
        <w:rPr>
          <w:rFonts w:ascii="Arial" w:hAnsi="Arial"/>
          <w:b w:val="1"/>
          <w:bCs w:val="1"/>
          <w:rtl w:val="0"/>
          <w:lang w:val="it-IT"/>
        </w:rPr>
        <w:t>Ambasciata d</w:t>
      </w:r>
      <w:r>
        <w:rPr>
          <w:rFonts w:ascii="Arial" w:hAnsi="Arial" w:hint="default"/>
          <w:b w:val="1"/>
          <w:bCs w:val="1"/>
          <w:rtl w:val="0"/>
          <w:lang w:val="it-IT"/>
        </w:rPr>
        <w:t>’</w:t>
      </w:r>
      <w:r>
        <w:rPr>
          <w:rFonts w:ascii="Arial" w:hAnsi="Arial"/>
          <w:b w:val="1"/>
          <w:bCs w:val="1"/>
          <w:rtl w:val="0"/>
          <w:lang w:val="it-IT"/>
        </w:rPr>
        <w:t xml:space="preserve">Italia in Armenia, </w:t>
      </w:r>
      <w:r>
        <w:rPr>
          <w:rFonts w:ascii="Arial" w:hAnsi="Arial"/>
          <w:rtl w:val="0"/>
          <w:lang w:val="it-IT"/>
        </w:rPr>
        <w:t>promotore del progetto.</w:t>
      </w:r>
    </w:p>
    <w:p>
      <w:pPr>
        <w:pStyle w:val="Corpo"/>
        <w:jc w:val="both"/>
        <w:rPr>
          <w:rFonts w:ascii="Arial" w:cs="Arial" w:hAnsi="Arial" w:eastAsia="Arial"/>
        </w:rPr>
      </w:pPr>
      <w:r>
        <w:rPr>
          <w:rFonts w:ascii="Arial" w:hAnsi="Arial"/>
          <w:rtl w:val="0"/>
          <w:lang w:val="it-IT"/>
        </w:rPr>
        <w:t>.</w:t>
      </w:r>
    </w:p>
    <w:p>
      <w:pPr>
        <w:pStyle w:val="Corpo"/>
        <w:jc w:val="both"/>
        <w:rPr>
          <w:rFonts w:ascii="Arial" w:cs="Arial" w:hAnsi="Arial" w:eastAsia="Arial"/>
        </w:rPr>
      </w:pPr>
      <w:r>
        <w:rPr>
          <w:rFonts w:ascii="Arial" w:hAnsi="Arial" w:hint="default"/>
          <w:rtl w:val="0"/>
          <w:lang w:val="it-IT"/>
        </w:rPr>
        <w:t>“</w:t>
      </w:r>
      <w:r>
        <w:rPr>
          <w:rFonts w:ascii="Arial" w:hAnsi="Arial"/>
          <w:rtl w:val="0"/>
          <w:lang w:val="it-IT"/>
        </w:rPr>
        <w:t>TRACCE - Italia Armenia</w:t>
      </w:r>
      <w:r>
        <w:rPr>
          <w:rFonts w:ascii="Arial" w:hAnsi="Arial" w:hint="default"/>
          <w:rtl w:val="0"/>
          <w:lang w:val="it-IT"/>
        </w:rPr>
        <w:t xml:space="preserve">” è </w:t>
      </w:r>
      <w:r>
        <w:rPr>
          <w:rFonts w:ascii="Arial" w:hAnsi="Arial"/>
          <w:rtl w:val="0"/>
          <w:lang w:val="it-IT"/>
        </w:rPr>
        <w:t xml:space="preserve">un viaggio da ovest a est, da nord a sud, </w:t>
      </w:r>
      <w:r>
        <w:rPr>
          <w:rFonts w:ascii="Arial" w:hAnsi="Arial"/>
          <w:rtl w:val="0"/>
          <w:lang w:val="it-IT"/>
        </w:rPr>
        <w:t>attrave</w:t>
      </w:r>
      <w:r>
        <w:rPr>
          <w:rFonts w:ascii="Arial" w:hAnsi="Arial"/>
          <w:rtl w:val="0"/>
          <w:lang w:val="it-IT"/>
        </w:rPr>
        <w:t>rs</w:t>
      </w:r>
      <w:r>
        <w:rPr>
          <w:rFonts w:ascii="Arial" w:hAnsi="Arial"/>
          <w:rtl w:val="0"/>
          <w:lang w:val="it-IT"/>
        </w:rPr>
        <w:t>o le principali regioni italiane e armene</w:t>
      </w:r>
      <w:r>
        <w:rPr>
          <w:rFonts w:ascii="Arial" w:hAnsi="Arial"/>
          <w:rtl w:val="0"/>
          <w:lang w:val="it-IT"/>
        </w:rPr>
        <w:t xml:space="preserve">, alla ricerca delle connessioni ancora vive tra i due paesi. </w:t>
      </w:r>
      <w:r>
        <w:rPr>
          <w:rFonts w:ascii="Arial" w:hAnsi="Arial"/>
          <w:rtl w:val="0"/>
          <w:lang w:val="it-IT"/>
        </w:rPr>
        <w:t>Luoghi e volti racconteranno questo intenso legame, fatto di scambi culturali, artistici, scientifici e commerciali</w:t>
      </w:r>
      <w:r>
        <w:rPr>
          <w:rFonts w:ascii="Arial" w:hAnsi="Arial"/>
          <w:rtl w:val="0"/>
          <w:lang w:val="it-IT"/>
        </w:rPr>
        <w:t>.</w:t>
      </w:r>
    </w:p>
    <w:p>
      <w:pPr>
        <w:pStyle w:val="Corpo"/>
        <w:jc w:val="both"/>
        <w:rPr>
          <w:rFonts w:ascii="Arial" w:cs="Arial" w:hAnsi="Arial" w:eastAsia="Arial"/>
        </w:rPr>
      </w:pPr>
      <w:r>
        <w:rPr>
          <w:rFonts w:ascii="Arial" w:hAnsi="Arial"/>
          <w:rtl w:val="0"/>
          <w:lang w:val="it-IT"/>
        </w:rPr>
        <w:t>I</w:t>
      </w:r>
      <w:r>
        <w:rPr>
          <w:rFonts w:ascii="Arial" w:hAnsi="Arial"/>
          <w:rtl w:val="0"/>
          <w:lang w:val="it-IT"/>
        </w:rPr>
        <w:t>l viaggio d</w:t>
      </w:r>
      <w:r>
        <w:rPr>
          <w:rFonts w:ascii="Arial" w:hAnsi="Arial"/>
          <w:rtl w:val="0"/>
          <w:lang w:val="it-IT"/>
        </w:rPr>
        <w:t>i Patrizia Posillipo</w:t>
      </w:r>
      <w:r>
        <w:rPr>
          <w:rFonts w:ascii="Arial" w:hAnsi="Arial"/>
          <w:rtl w:val="0"/>
        </w:rPr>
        <w:t xml:space="preserve"> </w:t>
      </w:r>
      <w:r>
        <w:rPr>
          <w:rFonts w:ascii="Arial" w:hAnsi="Arial" w:hint="default"/>
          <w:rtl w:val="0"/>
          <w:lang w:val="it-IT"/>
        </w:rPr>
        <w:t xml:space="preserve">è </w:t>
      </w:r>
      <w:r>
        <w:rPr>
          <w:rFonts w:ascii="Arial" w:hAnsi="Arial"/>
          <w:rtl w:val="0"/>
          <w:lang w:val="it-IT"/>
        </w:rPr>
        <w:t>partito dall</w:t>
      </w:r>
      <w:r>
        <w:rPr>
          <w:rFonts w:ascii="Arial" w:hAnsi="Arial" w:hint="default"/>
          <w:rtl w:val="0"/>
          <w:lang w:val="it-IT"/>
        </w:rPr>
        <w:t>’</w:t>
      </w:r>
      <w:r>
        <w:rPr>
          <w:rFonts w:ascii="Arial" w:hAnsi="Arial"/>
          <w:rtl w:val="0"/>
          <w:lang w:val="it-IT"/>
        </w:rPr>
        <w:t xml:space="preserve">Italia, </w:t>
      </w:r>
      <w:r>
        <w:rPr>
          <w:rFonts w:ascii="Arial" w:hAnsi="Arial"/>
          <w:rtl w:val="0"/>
          <w:lang w:val="pt-PT"/>
        </w:rPr>
        <w:t>segue</w:t>
      </w:r>
      <w:r>
        <w:rPr>
          <w:rFonts w:ascii="Arial" w:hAnsi="Arial"/>
          <w:rtl w:val="0"/>
          <w:lang w:val="it-IT"/>
        </w:rPr>
        <w:t>ndo</w:t>
      </w:r>
      <w:r>
        <w:rPr>
          <w:rFonts w:ascii="Arial" w:hAnsi="Arial"/>
          <w:rtl w:val="0"/>
          <w:lang w:val="it-IT"/>
        </w:rPr>
        <w:t xml:space="preserve"> precise coordinate storiche e culturali</w:t>
      </w:r>
      <w:r>
        <w:rPr>
          <w:rFonts w:ascii="Arial" w:hAnsi="Arial"/>
          <w:rtl w:val="0"/>
          <w:lang w:val="it-IT"/>
        </w:rPr>
        <w:t xml:space="preserve"> grazie al contributo scientifico dello </w:t>
      </w:r>
      <w:r>
        <w:rPr>
          <w:rFonts w:ascii="Arial" w:hAnsi="Arial"/>
          <w:rtl w:val="0"/>
          <w:lang w:val="it-IT"/>
        </w:rPr>
        <w:t>studioso di cultura armena</w:t>
      </w:r>
      <w:r>
        <w:rPr>
          <w:rFonts w:ascii="Arial" w:hAnsi="Arial"/>
          <w:rtl w:val="0"/>
          <w:lang w:val="it-IT"/>
        </w:rPr>
        <w:t xml:space="preserve"> </w:t>
      </w:r>
      <w:r>
        <w:rPr>
          <w:rFonts w:ascii="Arial" w:hAnsi="Arial"/>
          <w:b w:val="1"/>
          <w:bCs w:val="1"/>
          <w:rtl w:val="0"/>
          <w:lang w:val="it-IT"/>
        </w:rPr>
        <w:t>Prof. Carlo Coppola</w:t>
      </w:r>
      <w:r>
        <w:rPr>
          <w:rFonts w:ascii="Arial" w:hAnsi="Arial"/>
          <w:rtl w:val="0"/>
          <w:lang w:val="it-IT"/>
        </w:rPr>
        <w:t xml:space="preserve">, il quale ha fornito una fitta mappa di luoghi e persone da rintracciare. Patrizia Posillipo si </w:t>
      </w:r>
      <w:r>
        <w:rPr>
          <w:rFonts w:ascii="Arial" w:hAnsi="Arial" w:hint="default"/>
          <w:rtl w:val="0"/>
          <w:lang w:val="it-IT"/>
        </w:rPr>
        <w:t xml:space="preserve">è </w:t>
      </w:r>
      <w:r>
        <w:rPr>
          <w:rFonts w:ascii="Arial" w:hAnsi="Arial"/>
          <w:rtl w:val="0"/>
          <w:lang w:val="it-IT"/>
        </w:rPr>
        <w:t xml:space="preserve">messa sulle orme nascoste </w:t>
      </w:r>
      <w:r>
        <w:rPr>
          <w:rFonts w:ascii="Arial" w:hAnsi="Arial"/>
          <w:rtl w:val="0"/>
          <w:lang w:val="it-IT"/>
        </w:rPr>
        <w:t>di gente comune</w:t>
      </w:r>
      <w:r>
        <w:rPr>
          <w:rFonts w:ascii="Arial" w:hAnsi="Arial"/>
          <w:rtl w:val="0"/>
          <w:lang w:val="it-IT"/>
        </w:rPr>
        <w:t xml:space="preserve"> che porta con s</w:t>
      </w:r>
      <w:r>
        <w:rPr>
          <w:rFonts w:ascii="Arial" w:hAnsi="Arial" w:hint="default"/>
          <w:rtl w:val="0"/>
          <w:lang w:val="it-IT"/>
        </w:rPr>
        <w:t xml:space="preserve">é </w:t>
      </w:r>
      <w:r>
        <w:rPr>
          <w:rFonts w:ascii="Arial" w:hAnsi="Arial"/>
          <w:rtl w:val="0"/>
          <w:lang w:val="it-IT"/>
        </w:rPr>
        <w:t>bagagli di oggetti e storie personali; migranti che non conoscono confini e lasciano tracce del loro passaggio o del loro permanere; identit</w:t>
      </w:r>
      <w:r>
        <w:rPr>
          <w:rFonts w:ascii="Arial" w:hAnsi="Arial" w:hint="default"/>
          <w:rtl w:val="0"/>
          <w:lang w:val="it-IT"/>
        </w:rPr>
        <w:t xml:space="preserve">à </w:t>
      </w:r>
      <w:r>
        <w:rPr>
          <w:rFonts w:ascii="Arial" w:hAnsi="Arial"/>
          <w:rtl w:val="0"/>
          <w:lang w:val="it-IT"/>
        </w:rPr>
        <w:t>che si formano nell</w:t>
      </w:r>
      <w:r>
        <w:rPr>
          <w:rFonts w:ascii="Arial" w:hAnsi="Arial" w:hint="default"/>
          <w:rtl w:val="0"/>
          <w:lang w:val="it-IT"/>
        </w:rPr>
        <w:t>’</w:t>
      </w:r>
      <w:r>
        <w:rPr>
          <w:rFonts w:ascii="Arial" w:hAnsi="Arial"/>
          <w:rtl w:val="0"/>
          <w:lang w:val="it-IT"/>
        </w:rPr>
        <w:t xml:space="preserve">intreccio di </w:t>
      </w:r>
      <w:r>
        <w:rPr>
          <w:rFonts w:ascii="Arial" w:hAnsi="Arial"/>
          <w:rtl w:val="0"/>
          <w:lang w:val="it-IT"/>
        </w:rPr>
        <w:t>radici culturali</w:t>
      </w:r>
      <w:r>
        <w:rPr>
          <w:rFonts w:ascii="Arial" w:hAnsi="Arial"/>
          <w:rtl w:val="0"/>
          <w:lang w:val="it-IT"/>
        </w:rPr>
        <w:t xml:space="preserve"> </w:t>
      </w:r>
      <w:r>
        <w:rPr>
          <w:rFonts w:ascii="Arial" w:hAnsi="Arial"/>
          <w:rtl w:val="0"/>
          <w:lang w:val="it-IT"/>
        </w:rPr>
        <w:t>profonde</w:t>
      </w:r>
      <w:r>
        <w:rPr>
          <w:rFonts w:ascii="Arial" w:hAnsi="Arial"/>
          <w:rtl w:val="0"/>
          <w:lang w:val="it-IT"/>
        </w:rPr>
        <w:t xml:space="preserve"> ed eterogenee.</w:t>
      </w:r>
    </w:p>
    <w:p>
      <w:pPr>
        <w:pStyle w:val="Corpo"/>
        <w:jc w:val="both"/>
        <w:rPr>
          <w:rFonts w:ascii="Arial" w:cs="Arial" w:hAnsi="Arial" w:eastAsia="Arial"/>
        </w:rPr>
      </w:pPr>
      <w:r>
        <w:rPr>
          <w:rFonts w:ascii="Arial" w:hAnsi="Arial"/>
          <w:rtl w:val="0"/>
          <w:lang w:val="it-IT"/>
        </w:rPr>
        <w:t>Fotografa dalla straordinaria sensibilit</w:t>
      </w:r>
      <w:r>
        <w:rPr>
          <w:rFonts w:ascii="Arial" w:hAnsi="Arial" w:hint="default"/>
          <w:rtl w:val="0"/>
          <w:lang w:val="it-IT"/>
        </w:rPr>
        <w:t>à</w:t>
      </w:r>
      <w:r>
        <w:rPr>
          <w:rFonts w:ascii="Arial" w:hAnsi="Arial"/>
          <w:rtl w:val="0"/>
          <w:lang w:val="it-IT"/>
        </w:rPr>
        <w:t xml:space="preserve">, Patrizia Posillipo ha realizzato progetti come </w:t>
      </w:r>
      <w:r>
        <w:rPr>
          <w:rFonts w:ascii="Arial" w:hAnsi="Arial" w:hint="default"/>
          <w:rtl w:val="0"/>
          <w:lang w:val="it-IT"/>
        </w:rPr>
        <w:t>“</w:t>
      </w:r>
      <w:r>
        <w:rPr>
          <w:rFonts w:ascii="Arial" w:hAnsi="Arial"/>
          <w:rtl w:val="0"/>
          <w:lang w:val="it-IT"/>
        </w:rPr>
        <w:t>Nomadi</w:t>
      </w:r>
      <w:r>
        <w:rPr>
          <w:rFonts w:ascii="Arial" w:hAnsi="Arial" w:hint="default"/>
          <w:rtl w:val="0"/>
          <w:lang w:val="it-IT"/>
        </w:rPr>
        <w:t xml:space="preserve">” </w:t>
      </w:r>
      <w:r>
        <w:rPr>
          <w:rFonts w:ascii="Arial" w:hAnsi="Arial"/>
          <w:rtl w:val="0"/>
          <w:lang w:val="it-IT"/>
        </w:rPr>
        <w:t xml:space="preserve">e </w:t>
      </w:r>
      <w:r>
        <w:rPr>
          <w:rFonts w:ascii="Arial" w:hAnsi="Arial" w:hint="default"/>
          <w:i w:val="1"/>
          <w:iCs w:val="1"/>
          <w:rtl w:val="0"/>
          <w:lang w:val="it-IT"/>
        </w:rPr>
        <w:t>“</w:t>
      </w:r>
      <w:r>
        <w:rPr>
          <w:rFonts w:ascii="Arial" w:hAnsi="Arial"/>
          <w:rtl w:val="0"/>
          <w:lang w:val="it-IT"/>
        </w:rPr>
        <w:t>Africa del Nord</w:t>
      </w:r>
      <w:r>
        <w:rPr>
          <w:rFonts w:ascii="Arial" w:hAnsi="Arial" w:hint="default"/>
          <w:rtl w:val="0"/>
          <w:lang w:val="it-IT"/>
        </w:rPr>
        <w:t>”</w:t>
      </w:r>
      <w:r>
        <w:rPr>
          <w:rFonts w:ascii="Arial" w:hAnsi="Arial"/>
          <w:rtl w:val="0"/>
          <w:lang w:val="it-IT"/>
        </w:rPr>
        <w:t>, che raccontano culture e luoghi con sguardo acuto, impiegando il mezzo fotografico per esplorare in profondit</w:t>
      </w:r>
      <w:r>
        <w:rPr>
          <w:rFonts w:ascii="Arial" w:hAnsi="Arial" w:hint="default"/>
          <w:rtl w:val="0"/>
          <w:lang w:val="it-IT"/>
        </w:rPr>
        <w:t xml:space="preserve">à </w:t>
      </w:r>
      <w:r>
        <w:rPr>
          <w:rFonts w:ascii="Arial" w:hAnsi="Arial"/>
          <w:rtl w:val="0"/>
          <w:lang w:val="it-IT"/>
        </w:rPr>
        <w:t>lo spirito di un luogo o la trama di un volto. I veri soggetti delle sue fotografie sono le storie che ogni persona racconta attraverso gli sguardi, i gesti, i luoghi o gli oggetti scelti per farsi ritrarre. In questo progetto tra Italia e Armenia, le persone sono tracce viventi della cultura che si portano dentro, testimoni e creatori dell</w:t>
      </w:r>
      <w:r>
        <w:rPr>
          <w:rFonts w:ascii="Arial" w:hAnsi="Arial" w:hint="default"/>
          <w:rtl w:val="0"/>
          <w:lang w:val="it-IT"/>
        </w:rPr>
        <w:t>’</w:t>
      </w:r>
      <w:r>
        <w:rPr>
          <w:rFonts w:ascii="Arial" w:hAnsi="Arial"/>
          <w:rtl w:val="0"/>
          <w:lang w:val="it-IT"/>
        </w:rPr>
        <w:t>incontro tra due Paesi molto simili per cultura, religione e carattere.</w:t>
      </w:r>
    </w:p>
    <w:p>
      <w:pPr>
        <w:pStyle w:val="Corpo"/>
        <w:jc w:val="both"/>
        <w:rPr>
          <w:rFonts w:ascii="Arial" w:cs="Arial" w:hAnsi="Arial" w:eastAsia="Arial"/>
        </w:rPr>
      </w:pPr>
    </w:p>
    <w:p>
      <w:pPr>
        <w:pStyle w:val="Corpo"/>
        <w:ind w:left="720"/>
        <w:jc w:val="both"/>
        <w:rPr>
          <w:rFonts w:ascii="Arial" w:cs="Arial" w:hAnsi="Arial" w:eastAsia="Arial"/>
        </w:rPr>
      </w:pPr>
      <w:r>
        <w:rPr>
          <w:rFonts w:ascii="Arial" w:hAnsi="Arial" w:hint="default"/>
          <w:i w:val="1"/>
          <w:iCs w:val="1"/>
          <w:rtl w:val="0"/>
          <w:lang w:val="fr-FR"/>
        </w:rPr>
        <w:t xml:space="preserve">« </w:t>
      </w:r>
      <w:r>
        <w:rPr>
          <w:rFonts w:ascii="Arial" w:hAnsi="Arial"/>
          <w:i w:val="1"/>
          <w:iCs w:val="1"/>
          <w:rtl w:val="0"/>
          <w:lang w:val="it-IT"/>
        </w:rPr>
        <w:t>L</w:t>
      </w:r>
      <w:r>
        <w:rPr>
          <w:rFonts w:ascii="Arial" w:hAnsi="Arial" w:hint="default"/>
          <w:i w:val="1"/>
          <w:iCs w:val="1"/>
          <w:rtl w:val="0"/>
          <w:lang w:val="it-IT"/>
        </w:rPr>
        <w:t>’</w:t>
      </w:r>
      <w:r>
        <w:rPr>
          <w:rFonts w:ascii="Arial" w:hAnsi="Arial"/>
          <w:i w:val="1"/>
          <w:iCs w:val="1"/>
          <w:rtl w:val="0"/>
          <w:lang w:val="it-IT"/>
        </w:rPr>
        <w:t xml:space="preserve">occhio fotografico di Patrizia Posillipo </w:t>
      </w:r>
      <w:r>
        <w:rPr>
          <w:rFonts w:ascii="Arial" w:hAnsi="Arial" w:hint="default"/>
          <w:i w:val="1"/>
          <w:iCs w:val="1"/>
          <w:rtl w:val="0"/>
          <w:lang w:val="it-IT"/>
        </w:rPr>
        <w:t xml:space="preserve">è </w:t>
      </w:r>
      <w:r>
        <w:rPr>
          <w:rFonts w:ascii="Arial" w:hAnsi="Arial"/>
          <w:i w:val="1"/>
          <w:iCs w:val="1"/>
          <w:rtl w:val="0"/>
          <w:lang w:val="it-IT"/>
        </w:rPr>
        <w:t>come una carezza; esso non si appropria dell</w:t>
      </w:r>
      <w:r>
        <w:rPr>
          <w:rFonts w:ascii="Arial" w:hAnsi="Arial" w:hint="default"/>
          <w:i w:val="1"/>
          <w:iCs w:val="1"/>
          <w:rtl w:val="0"/>
          <w:lang w:val="it-IT"/>
        </w:rPr>
        <w:t>’</w:t>
      </w:r>
      <w:r>
        <w:rPr>
          <w:rFonts w:ascii="Arial" w:hAnsi="Arial"/>
          <w:i w:val="1"/>
          <w:iCs w:val="1"/>
          <w:rtl w:val="0"/>
          <w:lang w:val="it-IT"/>
        </w:rPr>
        <w:t>immagine, n</w:t>
      </w:r>
      <w:r>
        <w:rPr>
          <w:rFonts w:ascii="Arial" w:hAnsi="Arial" w:hint="default"/>
          <w:i w:val="1"/>
          <w:iCs w:val="1"/>
          <w:rtl w:val="0"/>
          <w:lang w:val="it-IT"/>
        </w:rPr>
        <w:t xml:space="preserve">é </w:t>
      </w:r>
      <w:r>
        <w:rPr>
          <w:rFonts w:ascii="Arial" w:hAnsi="Arial"/>
          <w:i w:val="1"/>
          <w:iCs w:val="1"/>
          <w:rtl w:val="0"/>
          <w:lang w:val="it-IT"/>
        </w:rPr>
        <w:t>si limita a registrare ma, grazie al tempo concesso dalla tecnica del ritratto in posa, si mette in stretta relazione con i soggetti, nell</w:t>
      </w:r>
      <w:r>
        <w:rPr>
          <w:rFonts w:ascii="Arial" w:hAnsi="Arial" w:hint="default"/>
          <w:i w:val="1"/>
          <w:iCs w:val="1"/>
          <w:rtl w:val="0"/>
          <w:lang w:val="it-IT"/>
        </w:rPr>
        <w:t>’</w:t>
      </w:r>
      <w:r>
        <w:rPr>
          <w:rFonts w:ascii="Arial" w:hAnsi="Arial"/>
          <w:i w:val="1"/>
          <w:iCs w:val="1"/>
          <w:rtl w:val="0"/>
          <w:lang w:val="it-IT"/>
        </w:rPr>
        <w:t xml:space="preserve">intento di coglierne il carattere e il sentimento. </w:t>
      </w:r>
      <w:r>
        <w:rPr>
          <w:rFonts w:ascii="Arial" w:hAnsi="Arial" w:hint="default"/>
          <w:i w:val="1"/>
          <w:iCs w:val="1"/>
          <w:rtl w:val="0"/>
          <w:lang w:val="it-IT"/>
        </w:rPr>
        <w:t xml:space="preserve">È </w:t>
      </w:r>
      <w:r>
        <w:rPr>
          <w:rFonts w:ascii="Arial" w:hAnsi="Arial"/>
          <w:i w:val="1"/>
          <w:iCs w:val="1"/>
          <w:rtl w:val="0"/>
          <w:lang w:val="it-IT"/>
        </w:rPr>
        <w:t>questo il senso di un agire quasi antropologico che riesce</w:t>
      </w:r>
      <w:r>
        <w:rPr>
          <w:rFonts w:ascii="Arial" w:hAnsi="Arial"/>
          <w:i w:val="1"/>
          <w:iCs w:val="1"/>
          <w:rtl w:val="0"/>
          <w:lang w:val="it-IT"/>
        </w:rPr>
        <w:t xml:space="preserve"> non solo a documentare le trasformazioni</w:t>
      </w:r>
      <w:r>
        <w:rPr>
          <w:rFonts w:ascii="Arial" w:hAnsi="Arial"/>
          <w:i w:val="1"/>
          <w:iCs w:val="1"/>
          <w:rtl w:val="0"/>
          <w:lang w:val="it-IT"/>
        </w:rPr>
        <w:t xml:space="preserve"> delle comunit</w:t>
      </w:r>
      <w:r>
        <w:rPr>
          <w:rFonts w:ascii="Arial" w:hAnsi="Arial" w:hint="default"/>
          <w:i w:val="1"/>
          <w:iCs w:val="1"/>
          <w:rtl w:val="0"/>
          <w:lang w:val="it-IT"/>
        </w:rPr>
        <w:t xml:space="preserve">à </w:t>
      </w:r>
      <w:r>
        <w:rPr>
          <w:rFonts w:ascii="Arial" w:hAnsi="Arial"/>
          <w:i w:val="1"/>
          <w:iCs w:val="1"/>
          <w:rtl w:val="0"/>
          <w:lang w:val="it-IT"/>
        </w:rPr>
        <w:t>e delle persone</w:t>
      </w:r>
      <w:r>
        <w:rPr>
          <w:rFonts w:ascii="Arial" w:hAnsi="Arial"/>
          <w:i w:val="1"/>
          <w:iCs w:val="1"/>
          <w:rtl w:val="0"/>
          <w:lang w:val="it-IT"/>
        </w:rPr>
        <w:t xml:space="preserve">, ma anche a catturarne i paesaggi </w:t>
      </w:r>
      <w:r>
        <w:rPr>
          <w:rFonts w:ascii="Arial" w:hAnsi="Arial"/>
          <w:i w:val="1"/>
          <w:iCs w:val="1"/>
          <w:rtl w:val="0"/>
          <w:lang w:val="it-IT"/>
        </w:rPr>
        <w:t>interiori</w:t>
      </w:r>
      <w:r>
        <w:rPr>
          <w:rFonts w:ascii="Arial" w:hAnsi="Arial"/>
          <w:i w:val="1"/>
          <w:iCs w:val="1"/>
          <w:rtl w:val="0"/>
          <w:lang w:val="it-IT"/>
        </w:rPr>
        <w:t>, ergendoli a</w:t>
      </w:r>
      <w:r>
        <w:rPr>
          <w:rFonts w:ascii="Arial" w:hAnsi="Arial" w:hint="default"/>
          <w:b w:val="1"/>
          <w:bCs w:val="1"/>
          <w:i w:val="1"/>
          <w:iCs w:val="1"/>
          <w:rtl w:val="0"/>
        </w:rPr>
        <w:t> </w:t>
      </w:r>
      <w:r>
        <w:rPr>
          <w:rFonts w:ascii="Arial" w:hAnsi="Arial"/>
          <w:i w:val="1"/>
          <w:iCs w:val="1"/>
          <w:rtl w:val="0"/>
          <w:lang w:val="it-IT"/>
        </w:rPr>
        <w:t xml:space="preserve">metafora poetica del dramma e della bellezza di </w:t>
      </w:r>
      <w:r>
        <w:rPr>
          <w:rFonts w:ascii="Arial" w:hAnsi="Arial"/>
          <w:i w:val="1"/>
          <w:iCs w:val="1"/>
          <w:rtl w:val="0"/>
          <w:lang w:val="it-IT"/>
        </w:rPr>
        <w:t>identit</w:t>
      </w:r>
      <w:r>
        <w:rPr>
          <w:rFonts w:ascii="Arial" w:hAnsi="Arial" w:hint="default"/>
          <w:i w:val="1"/>
          <w:iCs w:val="1"/>
          <w:rtl w:val="0"/>
          <w:lang w:val="it-IT"/>
        </w:rPr>
        <w:t>à</w:t>
      </w:r>
      <w:r>
        <w:rPr>
          <w:rFonts w:ascii="Arial" w:hAnsi="Arial"/>
          <w:i w:val="1"/>
          <w:iCs w:val="1"/>
          <w:rtl w:val="0"/>
        </w:rPr>
        <w:t xml:space="preserve"> </w:t>
      </w:r>
      <w:r>
        <w:rPr>
          <w:rFonts w:ascii="Arial" w:hAnsi="Arial"/>
          <w:i w:val="1"/>
          <w:iCs w:val="1"/>
          <w:rtl w:val="0"/>
          <w:lang w:val="it-IT"/>
        </w:rPr>
        <w:t>in continuo cambiamento</w:t>
      </w:r>
      <w:r>
        <w:rPr>
          <w:rFonts w:ascii="Arial" w:hAnsi="Arial"/>
          <w:i w:val="1"/>
          <w:iCs w:val="1"/>
          <w:rtl w:val="0"/>
        </w:rPr>
        <w:t>.</w:t>
      </w:r>
      <w:r>
        <w:rPr>
          <w:rFonts w:ascii="Arial" w:hAnsi="Arial"/>
          <w:i w:val="1"/>
          <w:iCs w:val="1"/>
          <w:rtl w:val="0"/>
          <w:lang w:val="it-IT"/>
        </w:rPr>
        <w:t xml:space="preserve"> </w:t>
      </w:r>
      <w:r>
        <w:rPr>
          <w:rFonts w:ascii="Arial" w:hAnsi="Arial" w:hint="default"/>
          <w:i w:val="1"/>
          <w:iCs w:val="1"/>
          <w:rtl w:val="0"/>
          <w:lang w:val="it-IT"/>
        </w:rPr>
        <w:t>»</w:t>
      </w:r>
      <w:r>
        <w:rPr>
          <w:rFonts w:ascii="Arial" w:hAnsi="Arial"/>
          <w:i w:val="1"/>
          <w:iCs w:val="1"/>
          <w:rtl w:val="0"/>
          <w:lang w:val="it-IT"/>
        </w:rPr>
        <w:t xml:space="preserve"> </w:t>
      </w:r>
      <w:r>
        <w:rPr>
          <w:rFonts w:ascii="Arial" w:hAnsi="Arial"/>
          <w:rtl w:val="0"/>
          <w:lang w:val="it-IT"/>
        </w:rPr>
        <w:t xml:space="preserve">sono le parole della curatrice </w:t>
      </w:r>
      <w:r>
        <w:rPr>
          <w:rFonts w:ascii="Arial" w:hAnsi="Arial"/>
          <w:b w:val="1"/>
          <w:bCs w:val="1"/>
          <w:rtl w:val="0"/>
          <w:lang w:val="it-IT"/>
        </w:rPr>
        <w:t>Isabella Indolfi</w:t>
      </w:r>
      <w:r>
        <w:rPr>
          <w:rFonts w:ascii="Arial" w:hAnsi="Arial"/>
          <w:rtl w:val="0"/>
          <w:lang w:val="it-IT"/>
        </w:rPr>
        <w:t>.</w:t>
      </w:r>
    </w:p>
    <w:p>
      <w:pPr>
        <w:pStyle w:val="Corpo"/>
        <w:jc w:val="both"/>
        <w:rPr>
          <w:rFonts w:ascii="Arial" w:cs="Arial" w:hAnsi="Arial" w:eastAsia="Arial"/>
        </w:rPr>
      </w:pPr>
    </w:p>
    <w:p>
      <w:pPr>
        <w:pStyle w:val="Corpo"/>
        <w:jc w:val="both"/>
        <w:rPr>
          <w:rFonts w:ascii="Arial" w:cs="Arial" w:hAnsi="Arial" w:eastAsia="Arial"/>
        </w:rPr>
      </w:pPr>
      <w:r>
        <w:rPr>
          <w:rFonts w:ascii="Arial" w:hAnsi="Arial"/>
          <w:rtl w:val="0"/>
          <w:lang w:val="it-IT"/>
        </w:rPr>
        <w:t xml:space="preserve">Le prime foto scattate in Italia mostrano volti dai fieri tratti armeni come quello di Rupen, uomo dallo sguardo intenso quanto la sua storia, ritratto a Bari tra i tappeti di cui il suo paese di origine </w:t>
      </w:r>
      <w:r>
        <w:rPr>
          <w:rFonts w:ascii="Arial" w:hAnsi="Arial" w:hint="default"/>
          <w:rtl w:val="0"/>
          <w:lang w:val="it-IT"/>
        </w:rPr>
        <w:t xml:space="preserve">è </w:t>
      </w:r>
      <w:r>
        <w:rPr>
          <w:rFonts w:ascii="Arial" w:hAnsi="Arial"/>
          <w:rtl w:val="0"/>
          <w:lang w:val="it-IT"/>
        </w:rPr>
        <w:t>grande produttore. Non solo volti, ma anche oggetti e simboli possono raccontare storie; allo stesso modo l</w:t>
      </w:r>
      <w:r>
        <w:rPr>
          <w:rFonts w:ascii="Arial" w:hAnsi="Arial" w:hint="default"/>
          <w:rtl w:val="0"/>
          <w:lang w:val="it-IT"/>
        </w:rPr>
        <w:t>’</w:t>
      </w:r>
      <w:r>
        <w:rPr>
          <w:rFonts w:ascii="Arial" w:hAnsi="Arial"/>
          <w:rtl w:val="0"/>
          <w:lang w:val="it-IT"/>
        </w:rPr>
        <w:t xml:space="preserve">alfabeto armeno dischiude un mondo, come traspare dal particolare di uno degli antichi manoscritti armeni custoditi nella biblioteca del Pontificio Collegio Armeno a Roma. </w:t>
      </w:r>
    </w:p>
    <w:p>
      <w:pPr>
        <w:pStyle w:val="Corpo"/>
        <w:jc w:val="both"/>
        <w:rPr>
          <w:rFonts w:ascii="Arial" w:cs="Arial" w:hAnsi="Arial" w:eastAsia="Arial"/>
        </w:rPr>
      </w:pPr>
      <w:r>
        <w:rPr>
          <w:rFonts w:ascii="Arial" w:hAnsi="Arial"/>
          <w:rtl w:val="0"/>
          <w:lang w:val="it-IT"/>
        </w:rPr>
        <w:t xml:space="preserve">Il progetto </w:t>
      </w:r>
      <w:r>
        <w:rPr>
          <w:rFonts w:ascii="Arial" w:hAnsi="Arial" w:hint="default"/>
          <w:rtl w:val="0"/>
          <w:lang w:val="de-DE"/>
        </w:rPr>
        <w:t>“</w:t>
      </w:r>
      <w:r>
        <w:rPr>
          <w:rFonts w:ascii="Arial" w:hAnsi="Arial"/>
          <w:rtl w:val="0"/>
          <w:lang w:val="it-IT"/>
        </w:rPr>
        <w:t>TRACCE - Italia Armen</w:t>
      </w:r>
      <w:r>
        <w:rPr>
          <w:rFonts w:ascii="Arial" w:hAnsi="Arial"/>
          <w:rtl w:val="0"/>
          <w:lang w:val="it-IT"/>
        </w:rPr>
        <w:t>i</w:t>
      </w:r>
      <w:r>
        <w:rPr>
          <w:rFonts w:ascii="Arial" w:hAnsi="Arial"/>
          <w:rtl w:val="0"/>
        </w:rPr>
        <w:t>a</w:t>
      </w:r>
      <w:r>
        <w:rPr>
          <w:rFonts w:ascii="Arial" w:hAnsi="Arial" w:hint="default"/>
          <w:rtl w:val="0"/>
        </w:rPr>
        <w:t>”</w:t>
      </w:r>
      <w:r>
        <w:rPr>
          <w:rFonts w:ascii="Arial" w:hAnsi="Arial"/>
          <w:rtl w:val="0"/>
          <w:lang w:val="it-IT"/>
        </w:rPr>
        <w:t xml:space="preserve"> sar</w:t>
      </w:r>
      <w:r>
        <w:rPr>
          <w:rFonts w:ascii="Arial" w:hAnsi="Arial" w:hint="default"/>
          <w:rtl w:val="0"/>
          <w:lang w:val="it-IT"/>
        </w:rPr>
        <w:t xml:space="preserve">à </w:t>
      </w:r>
      <w:r>
        <w:rPr>
          <w:rFonts w:ascii="Arial" w:hAnsi="Arial"/>
          <w:rtl w:val="0"/>
          <w:lang w:val="it-IT"/>
        </w:rPr>
        <w:t>completo quando il viaggio potr</w:t>
      </w:r>
      <w:r>
        <w:rPr>
          <w:rFonts w:ascii="Arial" w:hAnsi="Arial" w:hint="default"/>
          <w:rtl w:val="0"/>
          <w:lang w:val="it-IT"/>
        </w:rPr>
        <w:t xml:space="preserve">à </w:t>
      </w:r>
      <w:r>
        <w:rPr>
          <w:rFonts w:ascii="Arial" w:hAnsi="Arial"/>
          <w:rtl w:val="0"/>
          <w:lang w:val="it-IT"/>
        </w:rPr>
        <w:t>proseguire verso l</w:t>
      </w:r>
      <w:r>
        <w:rPr>
          <w:rFonts w:ascii="Arial" w:hAnsi="Arial" w:hint="default"/>
          <w:rtl w:val="0"/>
          <w:lang w:val="it-IT"/>
        </w:rPr>
        <w:t>’</w:t>
      </w:r>
      <w:r>
        <w:rPr>
          <w:rFonts w:ascii="Arial" w:hAnsi="Arial"/>
          <w:rtl w:val="0"/>
          <w:lang w:val="it-IT"/>
        </w:rPr>
        <w:t xml:space="preserve">Armenia, alla ricerca degli italiani che vivono </w:t>
      </w:r>
      <w:r>
        <w:rPr>
          <w:rFonts w:ascii="Arial" w:hAnsi="Arial"/>
          <w:rtl w:val="0"/>
        </w:rPr>
        <w:t>l</w:t>
      </w:r>
      <w:r>
        <w:rPr>
          <w:rFonts w:ascii="Arial" w:hAnsi="Arial" w:hint="default"/>
          <w:rtl w:val="0"/>
          <w:lang w:val="it-IT"/>
        </w:rPr>
        <w:t>ì</w:t>
      </w:r>
      <w:r>
        <w:rPr>
          <w:rFonts w:ascii="Arial" w:hAnsi="Arial"/>
          <w:rtl w:val="0"/>
          <w:lang w:val="it-IT"/>
        </w:rPr>
        <w:t xml:space="preserve"> o che hanno contribuito alla vita culturale del Paese. Una installazione pubblica nella capitale armena e un catalogo realizzati dall</w:t>
      </w:r>
      <w:r>
        <w:rPr>
          <w:rFonts w:ascii="Arial" w:hAnsi="Arial" w:hint="default"/>
          <w:rtl w:val="0"/>
          <w:lang w:val="it-IT"/>
        </w:rPr>
        <w:t>’</w:t>
      </w:r>
      <w:r>
        <w:rPr>
          <w:rFonts w:ascii="Arial" w:hAnsi="Arial"/>
          <w:rtl w:val="0"/>
          <w:lang w:val="it-IT"/>
        </w:rPr>
        <w:t>Ambasciata d</w:t>
      </w:r>
      <w:r>
        <w:rPr>
          <w:rFonts w:ascii="Arial" w:hAnsi="Arial" w:hint="default"/>
          <w:rtl w:val="0"/>
          <w:lang w:val="it-IT"/>
        </w:rPr>
        <w:t>’</w:t>
      </w:r>
      <w:r>
        <w:rPr>
          <w:rFonts w:ascii="Arial" w:hAnsi="Arial"/>
          <w:rtl w:val="0"/>
          <w:lang w:val="it-IT"/>
        </w:rPr>
        <w:t>Italia in Armenia, restituiranno alle comunit</w:t>
      </w:r>
      <w:r>
        <w:rPr>
          <w:rFonts w:ascii="Arial" w:hAnsi="Arial" w:hint="default"/>
          <w:rtl w:val="0"/>
          <w:lang w:val="it-IT"/>
        </w:rPr>
        <w:t xml:space="preserve">à </w:t>
      </w:r>
      <w:r>
        <w:rPr>
          <w:rFonts w:ascii="Arial" w:hAnsi="Arial"/>
          <w:rtl w:val="0"/>
          <w:lang w:val="it-IT"/>
        </w:rPr>
        <w:t>e al pubblico le emozioni e le storie raccolte durante il viaggio.</w:t>
      </w:r>
    </w:p>
    <w:p>
      <w:pPr>
        <w:pStyle w:val="Corpo"/>
        <w:jc w:val="both"/>
        <w:rPr>
          <w:rFonts w:ascii="Arial" w:cs="Arial" w:hAnsi="Arial" w:eastAsia="Arial"/>
        </w:rPr>
      </w:pPr>
    </w:p>
    <w:p>
      <w:pPr>
        <w:pStyle w:val="Corpo"/>
        <w:jc w:val="both"/>
        <w:rPr>
          <w:rFonts w:ascii="Arial" w:cs="Arial" w:hAnsi="Arial" w:eastAsia="Arial"/>
        </w:rPr>
      </w:pPr>
    </w:p>
    <w:p>
      <w:pPr>
        <w:pStyle w:val="Corpo"/>
        <w:jc w:val="both"/>
        <w:rPr>
          <w:rFonts w:ascii="Arial" w:cs="Arial" w:hAnsi="Arial" w:eastAsia="Arial"/>
        </w:rPr>
      </w:pPr>
      <w:r>
        <w:rPr>
          <w:rFonts w:ascii="Arial" w:hAnsi="Arial"/>
          <w:rtl w:val="0"/>
          <w:lang w:val="it-IT"/>
        </w:rPr>
        <w:t xml:space="preserve">Progetto di </w:t>
      </w:r>
      <w:r>
        <w:rPr>
          <w:rFonts w:ascii="Arial" w:hAnsi="Arial"/>
          <w:b w:val="1"/>
          <w:bCs w:val="1"/>
          <w:rtl w:val="0"/>
          <w:lang w:val="it-IT"/>
        </w:rPr>
        <w:t>Patrizia Posillipo</w:t>
      </w:r>
    </w:p>
    <w:p>
      <w:pPr>
        <w:pStyle w:val="Corpo"/>
        <w:jc w:val="both"/>
        <w:rPr>
          <w:rFonts w:ascii="Arial" w:cs="Arial" w:hAnsi="Arial" w:eastAsia="Arial"/>
        </w:rPr>
      </w:pPr>
      <w:r>
        <w:rPr>
          <w:rFonts w:ascii="Arial" w:hAnsi="Arial"/>
          <w:rtl w:val="0"/>
          <w:lang w:val="it-IT"/>
        </w:rPr>
        <w:t>Realizzato grazie al supporto dell</w:t>
      </w:r>
      <w:r>
        <w:rPr>
          <w:rFonts w:ascii="Arial" w:hAnsi="Arial" w:hint="default"/>
          <w:rtl w:val="0"/>
          <w:lang w:val="it-IT"/>
        </w:rPr>
        <w:t>’</w:t>
      </w:r>
      <w:r>
        <w:rPr>
          <w:rFonts w:ascii="Arial" w:hAnsi="Arial"/>
          <w:b w:val="1"/>
          <w:bCs w:val="1"/>
          <w:rtl w:val="0"/>
          <w:lang w:val="it-IT"/>
        </w:rPr>
        <w:t>Ambasciata d</w:t>
      </w:r>
      <w:r>
        <w:rPr>
          <w:rFonts w:ascii="Arial" w:hAnsi="Arial" w:hint="default"/>
          <w:b w:val="1"/>
          <w:bCs w:val="1"/>
          <w:rtl w:val="0"/>
          <w:lang w:val="it-IT"/>
        </w:rPr>
        <w:t>’</w:t>
      </w:r>
      <w:r>
        <w:rPr>
          <w:rFonts w:ascii="Arial" w:hAnsi="Arial"/>
          <w:b w:val="1"/>
          <w:bCs w:val="1"/>
          <w:rtl w:val="0"/>
          <w:lang w:val="it-IT"/>
        </w:rPr>
        <w:t>Italia in Armenia</w:t>
      </w:r>
    </w:p>
    <w:p>
      <w:pPr>
        <w:pStyle w:val="Corpo"/>
        <w:jc w:val="both"/>
        <w:rPr>
          <w:rFonts w:ascii="Arial" w:cs="Arial" w:hAnsi="Arial" w:eastAsia="Arial"/>
        </w:rPr>
      </w:pPr>
      <w:r>
        <w:rPr>
          <w:rFonts w:ascii="Arial" w:hAnsi="Arial"/>
          <w:rtl w:val="0"/>
          <w:lang w:val="it-IT"/>
        </w:rPr>
        <w:t xml:space="preserve">A cura di </w:t>
      </w:r>
      <w:r>
        <w:rPr>
          <w:rFonts w:ascii="Arial" w:hAnsi="Arial"/>
          <w:b w:val="1"/>
          <w:bCs w:val="1"/>
          <w:rtl w:val="0"/>
          <w:lang w:val="it-IT"/>
        </w:rPr>
        <w:t>Isabella Indolfi</w:t>
      </w:r>
    </w:p>
    <w:p>
      <w:pPr>
        <w:pStyle w:val="Corpo"/>
        <w:jc w:val="both"/>
        <w:rPr>
          <w:rFonts w:ascii="Arial" w:cs="Arial" w:hAnsi="Arial" w:eastAsia="Arial"/>
        </w:rPr>
      </w:pPr>
      <w:r>
        <w:rPr>
          <w:rFonts w:ascii="Arial" w:hAnsi="Arial"/>
          <w:rtl w:val="0"/>
          <w:lang w:val="it-IT"/>
        </w:rPr>
        <w:t xml:space="preserve">Con il contributo scientifico del </w:t>
      </w:r>
      <w:r>
        <w:rPr>
          <w:rFonts w:ascii="Arial" w:hAnsi="Arial"/>
          <w:b w:val="1"/>
          <w:bCs w:val="1"/>
          <w:rtl w:val="0"/>
          <w:lang w:val="it-IT"/>
        </w:rPr>
        <w:t>Prof. Carlo Coppola</w:t>
      </w:r>
    </w:p>
    <w:p>
      <w:pPr>
        <w:pStyle w:val="Corpo"/>
        <w:jc w:val="both"/>
        <w:rPr>
          <w:rFonts w:ascii="Arial" w:cs="Arial" w:hAnsi="Arial" w:eastAsia="Arial"/>
          <w:b w:val="1"/>
          <w:bCs w:val="1"/>
        </w:rPr>
      </w:pPr>
    </w:p>
    <w:p>
      <w:pPr>
        <w:pStyle w:val="Corpo"/>
        <w:jc w:val="both"/>
        <w:rPr>
          <w:rFonts w:ascii="Arial" w:cs="Arial" w:hAnsi="Arial" w:eastAsia="Arial"/>
          <w:b w:val="1"/>
          <w:bCs w:val="1"/>
        </w:rPr>
      </w:pPr>
    </w:p>
    <w:p>
      <w:pPr>
        <w:pStyle w:val="Corpo"/>
        <w:jc w:val="both"/>
        <w:rPr>
          <w:rFonts w:ascii="Arial" w:cs="Arial" w:hAnsi="Arial" w:eastAsia="Arial"/>
          <w:b w:val="1"/>
          <w:bCs w:val="1"/>
        </w:rPr>
      </w:pPr>
    </w:p>
    <w:p>
      <w:pPr>
        <w:pStyle w:val="Corpo"/>
        <w:jc w:val="both"/>
        <w:rPr>
          <w:rFonts w:ascii="Arial" w:cs="Arial" w:hAnsi="Arial" w:eastAsia="Arial"/>
          <w:b w:val="1"/>
          <w:bCs w:val="1"/>
        </w:rPr>
      </w:pPr>
    </w:p>
    <w:p>
      <w:pPr>
        <w:pStyle w:val="Corpo"/>
        <w:jc w:val="both"/>
        <w:rPr>
          <w:rFonts w:ascii="Arial" w:cs="Arial" w:hAnsi="Arial" w:eastAsia="Arial"/>
          <w:b w:val="1"/>
          <w:bCs w:val="1"/>
        </w:rPr>
      </w:pPr>
    </w:p>
    <w:p>
      <w:pPr>
        <w:pStyle w:val="Corpo"/>
        <w:jc w:val="both"/>
        <w:rPr>
          <w:rFonts w:ascii="Arial" w:cs="Arial" w:hAnsi="Arial" w:eastAsia="Arial"/>
          <w:b w:val="1"/>
          <w:bCs w:val="1"/>
        </w:rPr>
      </w:pPr>
      <w:r>
        <w:rPr>
          <w:rFonts w:ascii="Arial" w:hAnsi="Arial"/>
          <w:b w:val="1"/>
          <w:bCs w:val="1"/>
          <w:rtl w:val="0"/>
          <w:lang w:val="it-IT"/>
        </w:rPr>
        <w:t xml:space="preserve">PATRIZIA POSILLIPO _ BIOGRAFIA </w:t>
      </w:r>
    </w:p>
    <w:p>
      <w:pPr>
        <w:pStyle w:val="Corpo"/>
        <w:jc w:val="both"/>
        <w:rPr>
          <w:rFonts w:ascii="Arial" w:cs="Arial" w:hAnsi="Arial" w:eastAsia="Arial"/>
          <w:b w:val="1"/>
          <w:bCs w:val="1"/>
        </w:rPr>
      </w:pPr>
    </w:p>
    <w:p>
      <w:pPr>
        <w:pStyle w:val="Di default"/>
        <w:bidi w:val="0"/>
        <w:ind w:left="0" w:right="0" w:firstLine="0"/>
        <w:jc w:val="both"/>
        <w:rPr>
          <w:rFonts w:ascii="Arial" w:cs="Arial" w:hAnsi="Arial" w:eastAsia="Arial"/>
          <w:color w:val="323232"/>
          <w:rtl w:val="0"/>
        </w:rPr>
      </w:pPr>
      <w:r>
        <w:rPr>
          <w:rFonts w:ascii="Arial" w:hAnsi="Arial"/>
          <w:color w:val="323232"/>
          <w:rtl w:val="0"/>
          <w:lang w:val="it-IT"/>
        </w:rPr>
        <w:t xml:space="preserve">A meno di sei anni, mette in posa e scatta foto alle sue bambole con una reflex manuale: la fotografia, che per i suoi familiari, per quanto interessante, </w:t>
      </w:r>
      <w:r>
        <w:rPr>
          <w:rFonts w:ascii="Arial" w:hAnsi="Arial" w:hint="default"/>
          <w:color w:val="323232"/>
          <w:rtl w:val="0"/>
          <w:lang w:val="it-IT"/>
        </w:rPr>
        <w:t xml:space="preserve">è </w:t>
      </w:r>
      <w:r>
        <w:rPr>
          <w:rFonts w:ascii="Arial" w:hAnsi="Arial"/>
          <w:color w:val="323232"/>
          <w:rtl w:val="0"/>
          <w:lang w:val="it-IT"/>
        </w:rPr>
        <w:t>un lavoro, in lei si trasforma in passione che asseconda studiando fotografia allo IED di Roma, conseguendo al CRAF di Spilimbergo il Master in Cultura della Fotografia, laureandosi infine come designer presso la facolt</w:t>
      </w:r>
      <w:r>
        <w:rPr>
          <w:rFonts w:ascii="Arial" w:hAnsi="Arial" w:hint="default"/>
          <w:color w:val="323232"/>
          <w:rtl w:val="0"/>
          <w:lang w:val="fr-FR"/>
        </w:rPr>
        <w:t xml:space="preserve">à </w:t>
      </w:r>
      <w:r>
        <w:rPr>
          <w:rFonts w:ascii="Arial" w:hAnsi="Arial"/>
          <w:color w:val="323232"/>
          <w:rtl w:val="0"/>
          <w:lang w:val="it-IT"/>
        </w:rPr>
        <w:t>di architettura della Seconda Universit</w:t>
      </w:r>
      <w:r>
        <w:rPr>
          <w:rFonts w:ascii="Arial" w:hAnsi="Arial" w:hint="default"/>
          <w:color w:val="323232"/>
          <w:rtl w:val="0"/>
          <w:lang w:val="fr-FR"/>
        </w:rPr>
        <w:t xml:space="preserve">à </w:t>
      </w:r>
      <w:r>
        <w:rPr>
          <w:rFonts w:ascii="Arial" w:hAnsi="Arial"/>
          <w:color w:val="323232"/>
          <w:rtl w:val="0"/>
          <w:lang w:val="it-IT"/>
        </w:rPr>
        <w:t>degli Studi di Napoli. Durante il percorso formativo, studia ed incontra nomi illustri della fotografia, quali Gianfranco Arciero, Italo Zannier, Charles Henri Favord, Anne Cartier Bresson, Walter Rosenblum, Erich Hartmann.</w:t>
      </w:r>
    </w:p>
    <w:p>
      <w:pPr>
        <w:pStyle w:val="Di default"/>
        <w:bidi w:val="0"/>
        <w:ind w:left="0" w:right="0" w:firstLine="0"/>
        <w:jc w:val="both"/>
        <w:rPr>
          <w:rFonts w:ascii="Arial" w:cs="Arial" w:hAnsi="Arial" w:eastAsia="Arial"/>
          <w:color w:val="323232"/>
          <w:rtl w:val="0"/>
        </w:rPr>
      </w:pPr>
      <w:r>
        <w:rPr>
          <w:rFonts w:ascii="Arial" w:hAnsi="Arial"/>
          <w:color w:val="323232"/>
          <w:rtl w:val="0"/>
          <w:lang w:val="it-IT"/>
        </w:rPr>
        <w:t xml:space="preserve">Negli anni, collabora con fotografi italiani e stranieri di rilevanza internazionale dando il proprio contributo a riviste specializzate come la rivista Cinema Sessanta diretta dal prof. Mino Argentieri. Per anni </w:t>
      </w:r>
      <w:r>
        <w:rPr>
          <w:rFonts w:ascii="Arial" w:hAnsi="Arial" w:hint="default"/>
          <w:color w:val="323232"/>
          <w:rtl w:val="0"/>
          <w:lang w:val="fr-FR"/>
        </w:rPr>
        <w:t xml:space="preserve">é </w:t>
      </w:r>
      <w:r>
        <w:rPr>
          <w:rFonts w:ascii="Arial" w:hAnsi="Arial"/>
          <w:color w:val="323232"/>
          <w:rtl w:val="0"/>
          <w:lang w:val="it-IT"/>
        </w:rPr>
        <w:t>titolare dello studio Posillipo.</w:t>
      </w:r>
      <w:r>
        <w:rPr>
          <w:rFonts w:ascii="Arial" w:hAnsi="Arial" w:hint="default"/>
          <w:color w:val="323232"/>
          <w:rtl w:val="0"/>
        </w:rPr>
        <w:t> </w:t>
      </w:r>
      <w:r>
        <w:rPr>
          <w:rFonts w:ascii="Arial" w:hAnsi="Arial"/>
          <w:color w:val="323232"/>
          <w:rtl w:val="0"/>
          <w:lang w:val="it-IT"/>
        </w:rPr>
        <w:t>Lavora per la C.E.I. e il Ministero dei Beni Culturali Ecclesiastici come responsabile per la ripresa fotografica e l</w:t>
      </w:r>
      <w:r>
        <w:rPr>
          <w:rFonts w:ascii="Arial" w:hAnsi="Arial" w:hint="default"/>
          <w:color w:val="323232"/>
          <w:rtl w:val="0"/>
        </w:rPr>
        <w:t>’</w:t>
      </w:r>
      <w:r>
        <w:rPr>
          <w:rFonts w:ascii="Arial" w:hAnsi="Arial"/>
          <w:color w:val="323232"/>
          <w:rtl w:val="0"/>
          <w:lang w:val="it-IT"/>
        </w:rPr>
        <w:t>archiviazione delle immagini. Realizza video multimediali per la PEUGEOT Italia e per altre aziende. Parallelamente, esplora percorsi di ricerca artistica individuale e collettiva, venendo rappresentata negli</w:t>
      </w:r>
      <w:r>
        <w:rPr>
          <w:rFonts w:ascii="Arial" w:hAnsi="Arial" w:hint="default"/>
          <w:color w:val="323232"/>
          <w:rtl w:val="0"/>
        </w:rPr>
        <w:t> </w:t>
      </w:r>
      <w:r>
        <w:rPr>
          <w:rFonts w:ascii="Arial" w:hAnsi="Arial"/>
          <w:color w:val="323232"/>
          <w:rtl w:val="0"/>
          <w:lang w:val="it-IT"/>
        </w:rPr>
        <w:t>anni da</w:t>
      </w:r>
      <w:r>
        <w:rPr>
          <w:rFonts w:ascii="Arial" w:hAnsi="Arial" w:hint="default"/>
          <w:color w:val="323232"/>
          <w:rtl w:val="0"/>
        </w:rPr>
        <w:t> </w:t>
      </w:r>
      <w:r>
        <w:rPr>
          <w:rFonts w:ascii="Arial" w:hAnsi="Arial"/>
          <w:color w:val="323232"/>
          <w:rtl w:val="0"/>
          <w:lang w:val="it-IT"/>
        </w:rPr>
        <w:t>diverse gallerie e attualmente da IPERCUBO.</w:t>
      </w:r>
    </w:p>
    <w:p>
      <w:pPr>
        <w:pStyle w:val="Di default"/>
        <w:bidi w:val="0"/>
        <w:ind w:left="0" w:right="0" w:firstLine="0"/>
        <w:jc w:val="both"/>
        <w:rPr>
          <w:rFonts w:ascii="Arial" w:cs="Arial" w:hAnsi="Arial" w:eastAsia="Arial"/>
          <w:color w:val="323232"/>
          <w:rtl w:val="0"/>
        </w:rPr>
      </w:pPr>
    </w:p>
    <w:p>
      <w:pPr>
        <w:pStyle w:val="Di default"/>
        <w:bidi w:val="0"/>
        <w:ind w:left="0" w:right="0" w:firstLine="0"/>
        <w:jc w:val="both"/>
        <w:rPr>
          <w:rFonts w:ascii="Arial" w:cs="Arial" w:hAnsi="Arial" w:eastAsia="Arial"/>
          <w:color w:val="2f2f2f"/>
          <w:shd w:val="clear" w:color="auto" w:fill="fafafa"/>
          <w:rtl w:val="0"/>
        </w:rPr>
      </w:pPr>
    </w:p>
    <w:p>
      <w:pPr>
        <w:pStyle w:val="Corpo"/>
        <w:jc w:val="both"/>
        <w:rPr>
          <w:rFonts w:ascii="Arial" w:cs="Arial" w:hAnsi="Arial" w:eastAsia="Arial"/>
        </w:rPr>
      </w:pPr>
    </w:p>
    <w:p>
      <w:pPr>
        <w:pStyle w:val="Corpo"/>
        <w:jc w:val="both"/>
      </w:pPr>
      <w:r>
        <w:rPr>
          <w:rFonts w:ascii="Arial" w:cs="Arial" w:hAnsi="Arial" w:eastAsia="Aria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