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4A5F8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Roboto" w:hAnsi="Roboto"/>
          <w:sz w:val="21"/>
          <w:szCs w:val="21"/>
          <w:shd w:val="clear" w:color="auto" w:fill="FCFCFC"/>
        </w:rPr>
        <w:drawing>
          <wp:inline distT="0" distB="0" distL="114300" distR="114300">
            <wp:extent cx="3901440" cy="2788285"/>
            <wp:effectExtent l="0" t="0" r="10160" b="5715"/>
            <wp:docPr id="1" name="Picture 1" descr="WhatsApp Image 2025-12-21 at 12.18.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hatsApp Image 2025-12-21 at 12.18.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01440" cy="278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746D0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67D1EED1">
      <w:pPr>
        <w:spacing w:after="0" w:line="240" w:lineRule="auto"/>
        <w:jc w:val="center"/>
        <w:rPr>
          <w:rFonts w:hint="default" w:ascii="Calibri" w:hAnsi="Calibri" w:cs="Calibri"/>
          <w:b/>
          <w:bCs/>
          <w:sz w:val="30"/>
          <w:szCs w:val="30"/>
          <w:lang w:val="it-IT"/>
        </w:rPr>
      </w:pPr>
      <w:r>
        <w:rPr>
          <w:rFonts w:hint="default" w:ascii="Calibri" w:hAnsi="Calibri" w:cs="Calibri"/>
          <w:b/>
          <w:bCs/>
          <w:sz w:val="30"/>
          <w:szCs w:val="30"/>
          <w:lang w:val="it-IT"/>
        </w:rPr>
        <w:t>Giulio Turcato</w:t>
      </w:r>
    </w:p>
    <w:p w14:paraId="25165B5F">
      <w:pPr>
        <w:spacing w:after="0" w:line="240" w:lineRule="auto"/>
        <w:jc w:val="center"/>
        <w:rPr>
          <w:rFonts w:hint="default" w:ascii="Calibri" w:hAnsi="Calibri" w:cs="Calibri"/>
          <w:b/>
          <w:bCs/>
          <w:sz w:val="32"/>
          <w:szCs w:val="32"/>
          <w:lang w:val="it-IT"/>
        </w:rPr>
      </w:pPr>
      <w:r>
        <w:rPr>
          <w:rFonts w:ascii="Calibri" w:hAnsi="Calibri" w:cs="Calibri"/>
          <w:i/>
          <w:iCs/>
          <w:sz w:val="28"/>
          <w:szCs w:val="28"/>
        </w:rPr>
        <w:t xml:space="preserve">Le opere </w:t>
      </w:r>
      <w:r>
        <w:rPr>
          <w:rFonts w:hint="default" w:ascii="Calibri" w:hAnsi="Calibri" w:cs="Calibri"/>
          <w:i/>
          <w:iCs/>
          <w:sz w:val="28"/>
          <w:szCs w:val="28"/>
          <w:lang w:val="it-IT"/>
        </w:rPr>
        <w:t xml:space="preserve">di Giulio Turcato, pietra miliare dell’astrattismo informale italiano </w:t>
      </w:r>
      <w:r>
        <w:rPr>
          <w:rFonts w:ascii="Calibri" w:hAnsi="Calibri" w:cs="Calibri"/>
          <w:i/>
          <w:iCs/>
          <w:sz w:val="28"/>
          <w:szCs w:val="28"/>
        </w:rPr>
        <w:t>dal 1</w:t>
      </w:r>
      <w:r>
        <w:rPr>
          <w:rFonts w:hint="default" w:ascii="Calibri" w:hAnsi="Calibri" w:cs="Calibri"/>
          <w:i/>
          <w:iCs/>
          <w:sz w:val="28"/>
          <w:szCs w:val="28"/>
          <w:lang w:val="it-IT"/>
        </w:rPr>
        <w:t xml:space="preserve">0 </w:t>
      </w:r>
      <w:r>
        <w:rPr>
          <w:rFonts w:ascii="Calibri" w:hAnsi="Calibri" w:cs="Calibri"/>
          <w:i/>
          <w:iCs/>
          <w:sz w:val="28"/>
          <w:szCs w:val="28"/>
        </w:rPr>
        <w:t>gennaio al 2</w:t>
      </w:r>
      <w:r>
        <w:rPr>
          <w:rFonts w:hint="default" w:ascii="Calibri" w:hAnsi="Calibri" w:cs="Calibri"/>
          <w:i/>
          <w:iCs/>
          <w:sz w:val="28"/>
          <w:szCs w:val="28"/>
          <w:lang w:val="it-IT"/>
        </w:rPr>
        <w:t>2</w:t>
      </w:r>
      <w:r>
        <w:rPr>
          <w:rFonts w:ascii="Calibri" w:hAnsi="Calibri" w:cs="Calibri"/>
          <w:i/>
          <w:iCs/>
          <w:sz w:val="28"/>
          <w:szCs w:val="28"/>
        </w:rPr>
        <w:t xml:space="preserve"> febbraio </w:t>
      </w:r>
      <w:r>
        <w:rPr>
          <w:rFonts w:hint="default" w:ascii="Calibri" w:hAnsi="Calibri" w:cs="Calibri"/>
          <w:i/>
          <w:iCs/>
          <w:sz w:val="28"/>
          <w:szCs w:val="28"/>
          <w:lang w:val="it-IT"/>
        </w:rPr>
        <w:t>2026</w:t>
      </w:r>
    </w:p>
    <w:p w14:paraId="353DF615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alla Contemporanea Galleria d’Arte di Giuseppe Benvenuto</w:t>
      </w:r>
    </w:p>
    <w:p w14:paraId="7ECC91AD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EFA6EE7">
      <w:pPr>
        <w:spacing w:line="240" w:lineRule="auto"/>
        <w:jc w:val="both"/>
        <w:rPr>
          <w:rFonts w:hint="default" w:ascii="Calibri" w:hAnsi="Calibri" w:cs="Calibri"/>
          <w:sz w:val="28"/>
          <w:szCs w:val="28"/>
          <w:lang w:val="it-IT"/>
        </w:rPr>
      </w:pPr>
      <w:r>
        <w:rPr>
          <w:rFonts w:ascii="Calibri" w:hAnsi="Calibri" w:cs="Calibri"/>
          <w:sz w:val="28"/>
          <w:szCs w:val="28"/>
        </w:rPr>
        <w:t xml:space="preserve">Arrivano a Foggia le opere di </w:t>
      </w:r>
      <w:r>
        <w:rPr>
          <w:rFonts w:hint="default" w:ascii="Calibri" w:hAnsi="Calibri" w:cs="Calibri"/>
          <w:b/>
          <w:bCs/>
          <w:sz w:val="28"/>
          <w:szCs w:val="28"/>
          <w:lang w:val="it-IT"/>
        </w:rPr>
        <w:t>Giulio Turcato</w:t>
      </w:r>
      <w:r>
        <w:rPr>
          <w:rFonts w:ascii="Calibri" w:hAnsi="Calibri" w:cs="Calibri"/>
          <w:sz w:val="28"/>
          <w:szCs w:val="28"/>
        </w:rPr>
        <w:t>,</w:t>
      </w:r>
      <w:r>
        <w:rPr>
          <w:rFonts w:hint="default" w:ascii="Calibri" w:hAnsi="Calibri" w:cs="Calibri"/>
          <w:sz w:val="28"/>
          <w:szCs w:val="28"/>
          <w:lang w:val="it-IT"/>
        </w:rPr>
        <w:t xml:space="preserve"> esponente e caposaldo del movimento Forma1 nonchè  protagonista della scena del segno.</w:t>
      </w:r>
    </w:p>
    <w:p w14:paraId="04181115">
      <w:pPr>
        <w:spacing w:line="240" w:lineRule="auto"/>
        <w:jc w:val="both"/>
        <w:rPr>
          <w:rFonts w:hint="default" w:ascii="Calibri" w:hAnsi="Calibri" w:cs="Calibri"/>
          <w:sz w:val="28"/>
          <w:szCs w:val="28"/>
          <w:lang w:val="it-IT"/>
        </w:rPr>
      </w:pPr>
      <w:r>
        <w:rPr>
          <w:rFonts w:ascii="Calibri" w:hAnsi="Calibri" w:cs="Calibri"/>
          <w:b/>
          <w:bCs/>
          <w:sz w:val="28"/>
          <w:szCs w:val="28"/>
        </w:rPr>
        <w:t>Contemporanea Galleria d’Arte di Giuseppe Benvenuto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hint="default" w:ascii="Calibri" w:hAnsi="Calibri" w:cs="Calibri"/>
          <w:sz w:val="28"/>
          <w:szCs w:val="28"/>
          <w:lang w:val="it-IT"/>
        </w:rPr>
        <w:t xml:space="preserve">ha selezionato con cura opere rappresentative dell’artista, dal risultato della ricerca dello spazio e gesto pittorico, ai colori accesi alle diverse sperimentazioni dei materiali come sabbia, gommapiume e impasti materici. </w:t>
      </w:r>
    </w:p>
    <w:p w14:paraId="7E73560F">
      <w:pPr>
        <w:spacing w:line="240" w:lineRule="auto"/>
        <w:jc w:val="both"/>
        <w:rPr>
          <w:rFonts w:hint="default" w:ascii="Calibri" w:hAnsi="Calibri" w:cs="Calibri"/>
          <w:sz w:val="28"/>
          <w:szCs w:val="28"/>
          <w:lang w:val="it-IT"/>
        </w:rPr>
      </w:pPr>
      <w:r>
        <w:rPr>
          <w:rFonts w:hint="default" w:ascii="Calibri" w:hAnsi="Calibri" w:cs="Calibri"/>
          <w:sz w:val="28"/>
          <w:szCs w:val="28"/>
          <w:lang w:val="it-IT"/>
        </w:rPr>
        <w:t xml:space="preserve">Giulio Turcato tra il movimento “Forma1” e il “Gruppo degli otto” è un artista di spicco  del secondo novecento italiano, la sua non convenzionalità e il suo modo di fare pittura hanno scardinato la visione figurativa. </w:t>
      </w:r>
    </w:p>
    <w:p w14:paraId="3750161E">
      <w:pPr>
        <w:spacing w:line="240" w:lineRule="auto"/>
        <w:jc w:val="both"/>
        <w:rPr>
          <w:rFonts w:hint="default" w:ascii="Calibri" w:hAnsi="Calibri" w:cs="Calibri"/>
          <w:sz w:val="28"/>
          <w:szCs w:val="28"/>
          <w:lang w:val="it-IT"/>
        </w:rPr>
      </w:pPr>
      <w:r>
        <w:rPr>
          <w:rFonts w:hint="default" w:ascii="Calibri" w:hAnsi="Calibri" w:cs="Calibri"/>
          <w:sz w:val="28"/>
          <w:szCs w:val="28"/>
          <w:lang w:val="it-IT"/>
        </w:rPr>
        <w:t xml:space="preserve">La mostra sarà contenitore di all’incirca venti opere dalla fine degli anni ‘50 alle ultime produzioni. Le gommapiume sono tra i progetti più interessanti di Giulio Turcato, “Alleluja” presente nel progetto espositivo, è un’opera della fine degli anni ‘60, l’uso di questo supporto è per lui ricerca e sperimentazione, la gommapiuma riportata su tavola da un senso di tridimensionalità, che si fonde poi con la pittura ad olio ed acrilico applicata successivamente; iconico e pioniere di questa tecnica apre il ciclo delle superfici lunari. Passando poi per opere come “Forme” degli anni ‘70, dove l’obiettivo che si pone è quello di dare ritmicità alla tela, espandendo il gesto in un fare più liberatorio e colorato, appare quasi come un gioco, le figure convivono e si attraversano coniugando un liguaggio autonomo. “Una lira”, del ‘73, è rappresentazione delle diverse ricerche di Turcato, come l’applicazione su tela di vere banconote, il collage fa parte della sua sperimentazione perlopiù tra gli anni ‘60-’70, passa dall’applicazione di pillole, alla sabbia, al denaro. Questa sua anticonvenzionalità genera una sorta di astrattismo simbolico. </w:t>
      </w:r>
    </w:p>
    <w:p w14:paraId="44E69652">
      <w:pPr>
        <w:spacing w:line="240" w:lineRule="auto"/>
        <w:jc w:val="both"/>
        <w:rPr>
          <w:rFonts w:hint="default" w:ascii="Calibri" w:hAnsi="Calibri" w:cs="Calibri"/>
          <w:sz w:val="28"/>
          <w:szCs w:val="28"/>
          <w:lang w:val="it-IT"/>
        </w:rPr>
      </w:pPr>
      <w:r>
        <w:rPr>
          <w:rFonts w:hint="default" w:ascii="Calibri" w:hAnsi="Calibri" w:cs="Calibri"/>
          <w:sz w:val="28"/>
          <w:szCs w:val="28"/>
          <w:lang w:val="it-IT"/>
        </w:rPr>
        <w:t>L’Artista ha una prospettiva artistica e creativa che si muove di pari passo con l’ideologia politica, e la sua sensibilità, fa di ogni caratteristica e valore morale opera e creazione. Turcato non si pone limiti, ed è evidente nella scelta arguta di rendere il suo astrattismo vivo e tangibile, selezionando colori e modus-operandi (impronte delle mani, utilizzo di vere banconote, sabbia..) . Vivo e verace perchè acconsente il fruitore di entrare nel suo spazio privato, è l’artista stesso che si immedesima ed identifica nell’opera.</w:t>
      </w:r>
    </w:p>
    <w:p w14:paraId="7C6ABE69">
      <w:pPr>
        <w:spacing w:line="240" w:lineRule="auto"/>
        <w:jc w:val="both"/>
        <w:rPr>
          <w:rFonts w:hint="default" w:ascii="Calibri" w:hAnsi="Calibri" w:cs="Calibri"/>
          <w:sz w:val="28"/>
          <w:szCs w:val="28"/>
          <w:lang w:val="it-IT"/>
        </w:rPr>
      </w:pPr>
      <w:r>
        <w:rPr>
          <w:rStyle w:val="13"/>
          <w:rFonts w:ascii="Calibri" w:hAnsi="Calibri" w:cs="Calibri"/>
          <w:b/>
          <w:bCs/>
          <w:sz w:val="28"/>
          <w:szCs w:val="28"/>
          <w:shd w:val="clear" w:color="auto" w:fill="FFFFFF"/>
        </w:rPr>
        <w:t>Contemporanea Galleria d’Arte</w:t>
      </w:r>
      <w:r>
        <w:rPr>
          <w:rStyle w:val="13"/>
          <w:rFonts w:hint="default" w:ascii="Calibri" w:hAnsi="Calibri" w:cs="Calibri"/>
          <w:b/>
          <w:bCs/>
          <w:sz w:val="28"/>
          <w:szCs w:val="28"/>
          <w:shd w:val="clear" w:color="auto" w:fill="FFFFFF"/>
          <w:lang w:val="it-IT"/>
        </w:rPr>
        <w:t xml:space="preserve"> </w:t>
      </w:r>
      <w:r>
        <w:rPr>
          <w:rFonts w:hint="default" w:ascii="Calibri" w:hAnsi="Calibri" w:cs="Calibri"/>
          <w:sz w:val="28"/>
          <w:szCs w:val="28"/>
          <w:lang w:val="it-IT"/>
        </w:rPr>
        <w:t>vuole porre l’attenzione sul contributo fondamentale che egli ha dato al panorama italiano, promuovendo ed omaggiando lo scenario informale, dando risalto al gesto e alla forma, attraverso un percorso epositivo che aprirà le porte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hint="default" w:ascii="Calibri" w:hAnsi="Calibri" w:cs="Calibri"/>
          <w:sz w:val="28"/>
          <w:szCs w:val="28"/>
          <w:lang w:val="it-IT"/>
        </w:rPr>
        <w:t>della sede situata in viale Michelangelo, 65 ,</w:t>
      </w:r>
      <w:r>
        <w:rPr>
          <w:rFonts w:hint="default" w:ascii="Calibri" w:hAnsi="Calibri" w:cs="Calibri"/>
          <w:b/>
          <w:bCs/>
          <w:sz w:val="28"/>
          <w:szCs w:val="28"/>
          <w:lang w:val="it-IT"/>
        </w:rPr>
        <w:t xml:space="preserve">sabato </w:t>
      </w:r>
      <w:r>
        <w:rPr>
          <w:rFonts w:ascii="Calibri" w:hAnsi="Calibri" w:cs="Calibri"/>
          <w:b/>
          <w:bCs/>
          <w:sz w:val="28"/>
          <w:szCs w:val="28"/>
        </w:rPr>
        <w:t>1</w:t>
      </w:r>
      <w:r>
        <w:rPr>
          <w:rFonts w:hint="default" w:ascii="Calibri" w:hAnsi="Calibri" w:cs="Calibri"/>
          <w:b/>
          <w:bCs/>
          <w:sz w:val="28"/>
          <w:szCs w:val="28"/>
          <w:lang w:val="it-IT"/>
        </w:rPr>
        <w:t>0</w:t>
      </w:r>
      <w:r>
        <w:rPr>
          <w:rFonts w:ascii="Calibri" w:hAnsi="Calibri" w:cs="Calibri"/>
          <w:b/>
          <w:bCs/>
          <w:sz w:val="28"/>
          <w:szCs w:val="28"/>
        </w:rPr>
        <w:t xml:space="preserve"> gennaio alle 18.</w:t>
      </w:r>
      <w:r>
        <w:rPr>
          <w:rFonts w:hint="default" w:ascii="Calibri" w:hAnsi="Calibri" w:cs="Calibri"/>
          <w:b/>
          <w:bCs/>
          <w:sz w:val="28"/>
          <w:szCs w:val="28"/>
          <w:lang w:val="it-IT"/>
        </w:rPr>
        <w:t>3</w:t>
      </w:r>
      <w:r>
        <w:rPr>
          <w:rFonts w:ascii="Calibri" w:hAnsi="Calibri" w:cs="Calibri"/>
          <w:b/>
          <w:bCs/>
          <w:sz w:val="28"/>
          <w:szCs w:val="28"/>
        </w:rPr>
        <w:t>0</w:t>
      </w:r>
      <w:r>
        <w:rPr>
          <w:rFonts w:ascii="Calibri" w:hAnsi="Calibri" w:cs="Calibri"/>
          <w:sz w:val="28"/>
          <w:szCs w:val="28"/>
        </w:rPr>
        <w:t xml:space="preserve"> presso la </w:t>
      </w:r>
      <w:r>
        <w:rPr>
          <w:rFonts w:ascii="Calibri" w:hAnsi="Calibri" w:cs="Calibri"/>
          <w:b/>
          <w:bCs/>
          <w:sz w:val="28"/>
          <w:szCs w:val="28"/>
        </w:rPr>
        <w:t>Contemporanea Galleria d’Arte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hint="default" w:ascii="Calibri" w:hAnsi="Calibri" w:cs="Calibri"/>
          <w:sz w:val="28"/>
          <w:szCs w:val="28"/>
          <w:lang w:val="it-IT"/>
        </w:rPr>
        <w:t xml:space="preserve">. </w:t>
      </w:r>
    </w:p>
    <w:p w14:paraId="1680F845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L’esposizione sarà visitabile tutti i giorni, festivi </w:t>
      </w:r>
      <w:r>
        <w:rPr>
          <w:rFonts w:hint="default" w:ascii="Calibri" w:hAnsi="Calibri" w:cs="Calibri"/>
          <w:sz w:val="28"/>
          <w:szCs w:val="28"/>
          <w:lang w:val="it-IT"/>
        </w:rPr>
        <w:t>es</w:t>
      </w:r>
      <w:r>
        <w:rPr>
          <w:rFonts w:ascii="Calibri" w:hAnsi="Calibri" w:cs="Calibri"/>
          <w:sz w:val="28"/>
          <w:szCs w:val="28"/>
        </w:rPr>
        <w:t xml:space="preserve">clusi, dalle </w:t>
      </w:r>
      <w:r>
        <w:rPr>
          <w:rFonts w:ascii="Calibri" w:hAnsi="Calibri" w:cs="Calibri"/>
          <w:b/>
          <w:bCs/>
          <w:sz w:val="28"/>
          <w:szCs w:val="28"/>
        </w:rPr>
        <w:t>10.00 alle 13.00</w:t>
      </w:r>
      <w:r>
        <w:rPr>
          <w:rFonts w:ascii="Calibri" w:hAnsi="Calibri" w:cs="Calibri"/>
          <w:sz w:val="28"/>
          <w:szCs w:val="28"/>
        </w:rPr>
        <w:t xml:space="preserve"> e dalle </w:t>
      </w:r>
      <w:r>
        <w:rPr>
          <w:rFonts w:ascii="Calibri" w:hAnsi="Calibri" w:cs="Calibri"/>
          <w:b/>
          <w:bCs/>
          <w:sz w:val="28"/>
          <w:szCs w:val="28"/>
        </w:rPr>
        <w:t>16.00 alle 20.00</w:t>
      </w:r>
      <w:r>
        <w:rPr>
          <w:rFonts w:ascii="Calibri" w:hAnsi="Calibri" w:cs="Calibri"/>
          <w:sz w:val="28"/>
          <w:szCs w:val="28"/>
        </w:rPr>
        <w:t xml:space="preserve">, fino al </w:t>
      </w:r>
      <w:r>
        <w:rPr>
          <w:rFonts w:hint="default" w:ascii="Calibri" w:hAnsi="Calibri" w:cs="Calibri"/>
          <w:b/>
          <w:bCs/>
          <w:sz w:val="28"/>
          <w:szCs w:val="28"/>
          <w:lang w:val="it-IT"/>
        </w:rPr>
        <w:t>22</w:t>
      </w:r>
      <w:r>
        <w:rPr>
          <w:rFonts w:ascii="Calibri" w:hAnsi="Calibri" w:cs="Calibri"/>
          <w:b/>
          <w:bCs/>
          <w:sz w:val="28"/>
          <w:szCs w:val="28"/>
        </w:rPr>
        <w:t xml:space="preserve"> febbraio</w:t>
      </w:r>
      <w:r>
        <w:rPr>
          <w:rFonts w:ascii="Calibri" w:hAnsi="Calibri" w:cs="Calibri"/>
          <w:sz w:val="28"/>
          <w:szCs w:val="28"/>
        </w:rPr>
        <w:t>.</w:t>
      </w:r>
    </w:p>
    <w:p w14:paraId="679CF509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</w:p>
    <w:p w14:paraId="20ED3701">
      <w:pPr>
        <w:spacing w:line="240" w:lineRule="auto"/>
        <w:jc w:val="both"/>
        <w:rPr>
          <w:rFonts w:hint="default" w:ascii="Calibri" w:hAnsi="Calibri" w:cs="Calibri"/>
          <w:sz w:val="28"/>
          <w:szCs w:val="28"/>
          <w:lang w:val="it-IT"/>
        </w:rPr>
      </w:pPr>
      <w:r>
        <w:rPr>
          <w:rFonts w:hint="default" w:ascii="Calibri" w:hAnsi="Calibri" w:cs="Calibri"/>
          <w:sz w:val="28"/>
          <w:szCs w:val="28"/>
          <w:lang w:val="it-IT"/>
        </w:rPr>
        <w:t xml:space="preserve">Per visionare alcune delle opere presenti in mostra questo è il link Google Drive: </w:t>
      </w:r>
    </w:p>
    <w:p w14:paraId="0950C55F">
      <w:pPr>
        <w:spacing w:after="0" w:line="240" w:lineRule="auto"/>
        <w:jc w:val="center"/>
        <w:rPr>
          <w:rStyle w:val="13"/>
          <w:rFonts w:ascii="Calibri" w:hAnsi="Calibri" w:cs="Calibri"/>
          <w:b/>
          <w:bCs/>
          <w:sz w:val="22"/>
          <w:szCs w:val="22"/>
        </w:rPr>
      </w:pPr>
    </w:p>
    <w:p w14:paraId="76856678">
      <w:pPr>
        <w:spacing w:after="0" w:line="240" w:lineRule="auto"/>
        <w:rPr>
          <w:rStyle w:val="13"/>
          <w:rFonts w:ascii="Calibri" w:hAnsi="Calibri" w:cs="Calibri"/>
          <w:b/>
          <w:bCs/>
          <w:sz w:val="22"/>
          <w:szCs w:val="22"/>
        </w:rPr>
      </w:pPr>
      <w:r>
        <w:rPr>
          <w:rStyle w:val="13"/>
          <w:rFonts w:ascii="Calibri" w:hAnsi="Calibri" w:cs="Calibri"/>
          <w:b/>
          <w:bCs/>
          <w:sz w:val="22"/>
          <w:szCs w:val="22"/>
        </w:rPr>
        <w:fldChar w:fldCharType="begin"/>
      </w:r>
      <w:r>
        <w:rPr>
          <w:rStyle w:val="13"/>
          <w:rFonts w:ascii="Calibri" w:hAnsi="Calibri" w:cs="Calibri"/>
          <w:b/>
          <w:bCs/>
          <w:sz w:val="22"/>
          <w:szCs w:val="22"/>
        </w:rPr>
        <w:instrText xml:space="preserve"> HYPERLINK "https://drive.google.com/drive/folders/1OtlDD904AuwkZusy-vLO_F80Hz-QEEzt?usp=drive_link" </w:instrText>
      </w:r>
      <w:r>
        <w:rPr>
          <w:rStyle w:val="13"/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Style w:val="14"/>
          <w:rFonts w:ascii="Calibri" w:hAnsi="Calibri" w:cs="Calibri"/>
          <w:b/>
          <w:bCs/>
          <w:i/>
          <w:iCs/>
          <w:sz w:val="22"/>
          <w:szCs w:val="22"/>
        </w:rPr>
        <w:t>https://drive.google.com/drive/folders/1OtlDD904AuwkZusy-vLO_F80Hz-QEEzt?usp=drive_link</w:t>
      </w:r>
      <w:r>
        <w:rPr>
          <w:rStyle w:val="13"/>
          <w:rFonts w:ascii="Calibri" w:hAnsi="Calibri" w:cs="Calibri"/>
          <w:b/>
          <w:bCs/>
          <w:sz w:val="22"/>
          <w:szCs w:val="22"/>
        </w:rPr>
        <w:fldChar w:fldCharType="end"/>
      </w:r>
      <w:bookmarkStart w:id="0" w:name="_GoBack"/>
      <w:bookmarkEnd w:id="0"/>
    </w:p>
    <w:p w14:paraId="5B762369">
      <w:pPr>
        <w:spacing w:after="0" w:line="240" w:lineRule="auto"/>
        <w:jc w:val="center"/>
        <w:rPr>
          <w:rStyle w:val="13"/>
          <w:rFonts w:ascii="Calibri" w:hAnsi="Calibri" w:cs="Calibri"/>
          <w:b/>
          <w:bCs/>
          <w:sz w:val="22"/>
          <w:szCs w:val="22"/>
        </w:rPr>
      </w:pPr>
      <w:r>
        <w:rPr>
          <w:rStyle w:val="13"/>
          <w:rFonts w:ascii="Calibri" w:hAnsi="Calibri" w:cs="Calibri"/>
          <w:b/>
          <w:bCs/>
          <w:sz w:val="22"/>
          <w:szCs w:val="22"/>
        </w:rPr>
        <w:t xml:space="preserve">Contemporanea Galleria d’Arte. </w:t>
      </w:r>
    </w:p>
    <w:p w14:paraId="01FCD916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Style w:val="13"/>
          <w:rFonts w:ascii="Calibri" w:hAnsi="Calibri" w:cs="Calibri"/>
          <w:b/>
          <w:bCs/>
          <w:sz w:val="22"/>
          <w:szCs w:val="22"/>
        </w:rPr>
        <w:t xml:space="preserve">Per info Giuseppe Benvenuto, e-mail </w:t>
      </w:r>
      <w:r>
        <w:fldChar w:fldCharType="begin"/>
      </w:r>
      <w:r>
        <w:instrText xml:space="preserve"> HYPERLINK "mailto:artebenvenuto@gmail.com" </w:instrText>
      </w:r>
      <w:r>
        <w:fldChar w:fldCharType="separate"/>
      </w:r>
      <w:r>
        <w:rPr>
          <w:rStyle w:val="14"/>
          <w:rFonts w:ascii="Calibri" w:hAnsi="Calibri" w:cs="Calibri"/>
          <w:b/>
          <w:bCs/>
          <w:sz w:val="22"/>
          <w:szCs w:val="22"/>
        </w:rPr>
        <w:t>artebenvenuto@gmail.com</w:t>
      </w:r>
      <w:r>
        <w:rPr>
          <w:rStyle w:val="14"/>
          <w:rFonts w:ascii="Calibri" w:hAnsi="Calibri" w:cs="Calibri"/>
          <w:b/>
          <w:bCs/>
          <w:sz w:val="22"/>
          <w:szCs w:val="22"/>
        </w:rPr>
        <w:fldChar w:fldCharType="end"/>
      </w:r>
      <w:r>
        <w:rPr>
          <w:rStyle w:val="13"/>
          <w:rFonts w:ascii="Calibri" w:hAnsi="Calibri" w:cs="Calibri"/>
          <w:b/>
          <w:bCs/>
          <w:sz w:val="22"/>
          <w:szCs w:val="22"/>
        </w:rPr>
        <w:t xml:space="preserve"> - tel. 346.7334054</w:t>
      </w:r>
    </w:p>
    <w:sectPr>
      <w:pgSz w:w="11906" w:h="16838"/>
      <w:pgMar w:top="1417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Helvetica Neue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Helvetica Neu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Helvetica Neue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boto">
    <w:altName w:val="苹方-简"/>
    <w:panose1 w:val="00000000000000000000"/>
    <w:charset w:val="00"/>
    <w:family w:val="auto"/>
    <w:pitch w:val="default"/>
    <w:sig w:usb0="00000000" w:usb1="00000000" w:usb2="0000002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6C2"/>
    <w:rsid w:val="000666C2"/>
    <w:rsid w:val="001D4E7D"/>
    <w:rsid w:val="00224DC4"/>
    <w:rsid w:val="0026570E"/>
    <w:rsid w:val="00277118"/>
    <w:rsid w:val="0028426A"/>
    <w:rsid w:val="002947CE"/>
    <w:rsid w:val="00334C3B"/>
    <w:rsid w:val="00347114"/>
    <w:rsid w:val="003C4098"/>
    <w:rsid w:val="00413EBD"/>
    <w:rsid w:val="00442D32"/>
    <w:rsid w:val="00532C65"/>
    <w:rsid w:val="005A6736"/>
    <w:rsid w:val="00645B90"/>
    <w:rsid w:val="00731775"/>
    <w:rsid w:val="00822FD0"/>
    <w:rsid w:val="008750EB"/>
    <w:rsid w:val="00934CDC"/>
    <w:rsid w:val="009766B2"/>
    <w:rsid w:val="00BC009D"/>
    <w:rsid w:val="00D3738F"/>
    <w:rsid w:val="00D57E76"/>
    <w:rsid w:val="00DB4DC3"/>
    <w:rsid w:val="00F406B1"/>
    <w:rsid w:val="3F72070A"/>
    <w:rsid w:val="3FA77962"/>
    <w:rsid w:val="5F9E3F03"/>
    <w:rsid w:val="D9FEF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it-IT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Hyperlink"/>
    <w:basedOn w:val="11"/>
    <w:unhideWhenUsed/>
    <w:qFormat/>
    <w:uiPriority w:val="99"/>
    <w:rPr>
      <w:color w:val="0000FF"/>
      <w:u w:val="single"/>
    </w:rPr>
  </w:style>
  <w:style w:type="paragraph" w:styleId="15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Titolo 1 Carattere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Titolo 2 Carattere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Titolo 3 Carattere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0">
    <w:name w:val="Titolo 4 Carattere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1">
    <w:name w:val="Titolo 5 Carattere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2">
    <w:name w:val="Titolo 6 Carattere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Titolo 7 Carattere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Titolo 8 Carattere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olo 9 Carattere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itolo Carattere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ottotitolo Carattere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Citazione Carattere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Citazione intensa Carattere"/>
    <w:basedOn w:val="11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373</Words>
  <Characters>2130</Characters>
  <Lines>17</Lines>
  <Paragraphs>4</Paragraphs>
  <TotalTime>1</TotalTime>
  <ScaleCrop>false</ScaleCrop>
  <LinksUpToDate>false</LinksUpToDate>
  <CharactersWithSpaces>2499</CharactersWithSpaces>
  <Application>WPS Office_12.1.23153.23153_F1E327BC-269C-435d-A152-05C5408002CA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2025-01-03T14:27:00Z</dcterms:created>
  <dc:creator>Sergio De Nicola</dc:creator>
  <cp:lastModifiedBy>mac</cp:lastModifiedBy>
  <dcterms:modified xsi:type="dcterms:W3CDTF">2025-12-27T11:21:25Z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1033-12.1.23153.23153</vt:lpwstr>
  </property>
  <property fmtid="{D5CDD505-2E9C-101B-9397-08002B2CF9AE}" pid="3" name="ICV">
    <vt:lpwstr>7A1D1E2CF37F578BA25149693534C64A_42</vt:lpwstr>
  </property>
</Properties>
</file>