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es-ES_tradnl"/>
        </w:rPr>
        <w:t xml:space="preserve">IL TUO RITRATTO AL MUSEO </w:t>
      </w: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it-IT"/>
        </w:rPr>
        <w:t xml:space="preserve">Sabato 14 Dicembre dalle ore 15 alle ore 18 </w:t>
      </w: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it-IT"/>
        </w:rPr>
        <w:t xml:space="preserve">La performance </w:t>
      </w:r>
      <w:r>
        <w:rPr>
          <w:rtl w:val="1"/>
          <w:lang w:val="ar-SA" w:bidi="ar-SA"/>
        </w:rPr>
        <w:t>“</w:t>
      </w:r>
      <w:r>
        <w:rPr>
          <w:rtl w:val="0"/>
          <w:lang w:val="fr-FR"/>
        </w:rPr>
        <w:t>Portrait</w:t>
      </w:r>
      <w:r>
        <w:rPr>
          <w:rtl w:val="0"/>
        </w:rPr>
        <w:t xml:space="preserve">” </w:t>
      </w:r>
      <w:r>
        <w:rPr>
          <w:rtl w:val="0"/>
          <w:lang w:val="it-IT"/>
        </w:rPr>
        <w:t xml:space="preserve">di Federico Paris arriva a Treviso al Museo Luigi Bailo, Borgo Cavour, 24 </w:t>
      </w:r>
    </w:p>
    <w:p>
      <w:pPr>
        <w:pStyle w:val="Corpo"/>
        <w:jc w:val="center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artista vi cattura l</w:t>
      </w:r>
      <w:r>
        <w:rPr>
          <w:rtl w:val="1"/>
        </w:rPr>
        <w:t>’</w:t>
      </w:r>
      <w:r>
        <w:rPr>
          <w:rtl w:val="0"/>
          <w:lang w:val="it-IT"/>
        </w:rPr>
        <w:t xml:space="preserve">anima, ma poi ve la restituisce...regalandovi il vostro ritratto! </w:t>
      </w:r>
    </w:p>
    <w:p>
      <w:pPr>
        <w:pStyle w:val="Corpo"/>
        <w:jc w:val="center"/>
      </w:pP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it-IT"/>
        </w:rPr>
        <w:t>Chi visiter</w:t>
      </w:r>
      <w:r>
        <w:rPr>
          <w:rtl w:val="0"/>
        </w:rPr>
        <w:t xml:space="preserve">à </w:t>
      </w:r>
      <w:r>
        <w:rPr>
          <w:rtl w:val="0"/>
          <w:lang w:val="it-IT"/>
        </w:rPr>
        <w:t>il Museo Luigi Bailo sabato 14 dicembre dalle 15 alle 18 potr</w:t>
      </w:r>
      <w:r>
        <w:rPr>
          <w:rtl w:val="0"/>
        </w:rPr>
        <w:t xml:space="preserve">à </w:t>
      </w:r>
      <w:r>
        <w:rPr>
          <w:rtl w:val="0"/>
          <w:lang w:val="it-IT"/>
        </w:rPr>
        <w:t>partecipare all</w:t>
      </w:r>
      <w:r>
        <w:rPr>
          <w:rtl w:val="1"/>
        </w:rPr>
        <w:t xml:space="preserve">’ </w:t>
      </w:r>
      <w:r>
        <w:rPr>
          <w:rtl w:val="0"/>
          <w:lang w:val="it-IT"/>
        </w:rPr>
        <w:t xml:space="preserve">emozionante esperienza: </w:t>
      </w:r>
      <w:r>
        <w:rPr>
          <w:rtl w:val="1"/>
          <w:lang w:val="ar-SA" w:bidi="ar-SA"/>
        </w:rPr>
        <w:t>“</w:t>
      </w:r>
      <w:r>
        <w:rPr>
          <w:rtl w:val="0"/>
          <w:lang w:val="fr-FR"/>
        </w:rPr>
        <w:t>Portrait</w:t>
      </w:r>
      <w:r>
        <w:rPr>
          <w:rtl w:val="0"/>
        </w:rPr>
        <w:t xml:space="preserve">” </w:t>
      </w:r>
      <w:r>
        <w:rPr>
          <w:rtl w:val="0"/>
          <w:lang w:val="it-IT"/>
        </w:rPr>
        <w:t xml:space="preserve">di Federico Paris. </w:t>
      </w: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artista contemporaneo sta compiendo un tour in Italia con la sua performance Portrait, un</w:t>
      </w:r>
      <w:r>
        <w:rPr>
          <w:rtl w:val="1"/>
        </w:rPr>
        <w:t xml:space="preserve">’ </w:t>
      </w:r>
      <w:r>
        <w:rPr>
          <w:rtl w:val="0"/>
          <w:lang w:val="it-IT"/>
        </w:rPr>
        <w:t>attivit</w:t>
      </w:r>
      <w:r>
        <w:rPr>
          <w:rtl w:val="0"/>
        </w:rPr>
        <w:t xml:space="preserve">à </w:t>
      </w:r>
      <w:r>
        <w:rPr>
          <w:rtl w:val="0"/>
          <w:lang w:val="it-IT"/>
        </w:rPr>
        <w:t>originale che unisce l</w:t>
      </w:r>
      <w:r>
        <w:rPr>
          <w:rtl w:val="1"/>
        </w:rPr>
        <w:t xml:space="preserve">’ </w:t>
      </w:r>
      <w:r>
        <w:rPr>
          <w:rtl w:val="0"/>
          <w:lang w:val="it-IT"/>
        </w:rPr>
        <w:t>esperimento sociologico alla performance d</w:t>
      </w:r>
      <w:r>
        <w:rPr>
          <w:rtl w:val="1"/>
        </w:rPr>
        <w:t>’</w:t>
      </w:r>
      <w:r>
        <w:rPr>
          <w:rtl w:val="0"/>
          <w:lang w:val="it-IT"/>
        </w:rPr>
        <w:t>arte, per scoprire qualcosa di noi che forse non sappiamo... In una condivisione di pochi istanti, la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intensa possibile, si materializzano i brevi e sorprendenti ritratti alle persone riprese nelle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disparate e particolari situazioni. Paris cerca verit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e partecipazione nei visitatori, che saranno infatti parte attiva di questa inedita ed emozionante esperienza e riceveranno il loro ritratto, realizzato in pochi sapienti tratti. </w:t>
      </w: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it-IT"/>
        </w:rPr>
        <w:t>Farsi ritrarre vuol dire mettere a nudo se stessi, sostenere lo sguardo dell</w:t>
      </w:r>
      <w:r>
        <w:rPr>
          <w:rtl w:val="1"/>
        </w:rPr>
        <w:t>’</w:t>
      </w:r>
      <w:r>
        <w:rPr>
          <w:rtl w:val="0"/>
          <w:lang w:val="it-IT"/>
        </w:rPr>
        <w:t>artista che in quel momento non cerca la somiglianza ma uno stato d</w:t>
      </w:r>
      <w:r>
        <w:rPr>
          <w:rtl w:val="1"/>
        </w:rPr>
        <w:t>’</w:t>
      </w:r>
      <w:r>
        <w:rPr>
          <w:rtl w:val="0"/>
          <w:lang w:val="it-IT"/>
        </w:rPr>
        <w:t>animo, e non c</w:t>
      </w:r>
      <w:r>
        <w:rPr>
          <w:rtl w:val="0"/>
          <w:lang w:val="it-IT"/>
        </w:rPr>
        <w:t xml:space="preserve">’è </w:t>
      </w:r>
      <w:r>
        <w:rPr>
          <w:rtl w:val="0"/>
          <w:lang w:val="it-IT"/>
        </w:rPr>
        <w:t xml:space="preserve">telefonino o occhiali da sole che possano proteggerci da un Federico Paris che ci appare come un atavico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demone</w:t>
      </w:r>
      <w:r>
        <w:rPr>
          <w:rtl w:val="0"/>
        </w:rPr>
        <w:t xml:space="preserve">” </w:t>
      </w:r>
      <w:r>
        <w:rPr>
          <w:rtl w:val="0"/>
          <w:lang w:val="it-IT"/>
        </w:rPr>
        <w:t>che, eseguito un particolare rituale e mascherato, cercher</w:t>
      </w:r>
      <w:r>
        <w:rPr>
          <w:rtl w:val="0"/>
        </w:rPr>
        <w:t xml:space="preserve">à </w:t>
      </w:r>
      <w:r>
        <w:rPr>
          <w:rtl w:val="0"/>
          <w:lang w:val="it-IT"/>
        </w:rPr>
        <w:t>di rubarci l</w:t>
      </w:r>
      <w:r>
        <w:rPr>
          <w:rtl w:val="1"/>
        </w:rPr>
        <w:t>’</w:t>
      </w:r>
      <w:r>
        <w:rPr>
          <w:rtl w:val="0"/>
          <w:lang w:val="it-IT"/>
        </w:rPr>
        <w:t>anima per poi restituircela. Per pochi attimi sosterremo un contatto umano profondo, qualcosa cui non siamo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abituati, scoprendo la magia di come siamo negli occhi dell</w:t>
      </w:r>
      <w:r>
        <w:rPr>
          <w:rtl w:val="1"/>
        </w:rPr>
        <w:t>’</w:t>
      </w:r>
      <w:r>
        <w:rPr>
          <w:rtl w:val="0"/>
          <w:lang w:val="it-IT"/>
        </w:rPr>
        <w:t xml:space="preserve">altro. </w:t>
      </w: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it-IT"/>
        </w:rPr>
        <w:t xml:space="preserve">per info e contatti Walter Egon tel. 347 6012737 ; walteregon@federicoparis.com </w:t>
      </w: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it-IT"/>
        </w:rPr>
        <w:t xml:space="preserve">Ingresso con biglietto museale </w:t>
      </w: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it-IT"/>
        </w:rPr>
        <w:t xml:space="preserve">Sede Museo Luigi Bailo Borgo Cavour, 24 </w:t>
      </w:r>
    </w:p>
    <w:p>
      <w:pPr>
        <w:pStyle w:val="Corpo"/>
        <w:jc w:val="center"/>
      </w:pPr>
      <w:r>
        <w:rPr>
          <w:rtl w:val="0"/>
          <w:lang w:val="it-IT"/>
        </w:rPr>
        <w:t xml:space="preserve">31100 Treviso +39 0422 658951 </w:t>
      </w:r>
    </w:p>
    <w:p>
      <w:pPr>
        <w:pStyle w:val="Corpo"/>
        <w:jc w:val="center"/>
      </w:pPr>
      <w:r>
        <w:rPr>
          <w:rtl w:val="0"/>
          <w:lang w:val="it-IT"/>
        </w:rPr>
        <w:t>info@museicivicitreviso.it</w:t>
      </w:r>
    </w:p>
    <w:p>
      <w:pPr>
        <w:pStyle w:val="Corpo"/>
        <w:jc w:val="center"/>
      </w:pPr>
    </w:p>
    <w:p>
      <w:pPr>
        <w:pStyle w:val="Corpo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2042402</wp:posOffset>
            </wp:positionV>
            <wp:extent cx="1332002" cy="1986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2" cy="198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4214103</wp:posOffset>
            </wp:positionH>
            <wp:positionV relativeFrom="line">
              <wp:posOffset>2504403</wp:posOffset>
            </wp:positionV>
            <wp:extent cx="1899603" cy="1062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603" cy="10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