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157" w:after="157"/>
      </w:pPr>
      <w:r>
        <w:rPr>
          <w:rFonts w:ascii="Times" w:hAnsi="Times" w:cs="Times"/>
          <w:sz w:val="39"/>
          <w:sz-cs w:val="39"/>
          <w:b/>
          <w:color w:val="000000"/>
        </w:rPr>
        <w:t xml:space="preserve">VentiperVenti 2026</w:t>
      </w:r>
    </w:p>
    <w:p>
      <w:pPr>
        <w:spacing w:before="315" w:after="105"/>
      </w:pPr>
      <w:r>
        <w:rPr>
          <w:rFonts w:ascii="Times" w:hAnsi="Times" w:cs="Times"/>
          <w:sz w:val="24"/>
          <w:sz-cs w:val="24"/>
          <w:b/>
          <w:color w:val="000000"/>
        </w:rPr>
        <w:t xml:space="preserve">GABINETTO SEGRETO – Tra sogno, eros e realtà</w:t>
      </w:r>
    </w:p>
    <w:p>
      <w:pPr>
        <w:spacing w:after="210"/>
      </w:pPr>
      <w:r>
        <w:rPr>
          <w:rFonts w:ascii="Times" w:hAnsi="Times" w:cs="Times"/>
          <w:sz w:val="24"/>
          <w:sz-cs w:val="24"/>
          <w:b/>
          <w:color w:val="000000"/>
        </w:rPr>
        <w:t xml:space="preserve">Dal 26 giugno al 16 luglio 2026</w:t>
      </w:r>
      <w:r>
        <w:rPr>
          <w:rFonts w:ascii="Times" w:hAnsi="Times" w:cs="Times"/>
          <w:sz w:val="24"/>
          <w:sz-cs w:val="24"/>
          <w:color w:val="000000"/>
        </w:rPr>
        <w:t xml:space="preserve"/>
        <w:br/>
        <w:t xml:space="preserve"/>
      </w:r>
      <w:r>
        <w:rPr>
          <w:rFonts w:ascii="Times" w:hAnsi="Times" w:cs="Times"/>
          <w:sz w:val="24"/>
          <w:sz-cs w:val="24"/>
          <w:b/>
          <w:color w:val="000000"/>
        </w:rPr>
        <w:t xml:space="preserve">Vernissage 26 giugno ore 18.00</w:t>
      </w:r>
      <w:r>
        <w:rPr>
          <w:rFonts w:ascii="Times" w:hAnsi="Times" w:cs="Times"/>
          <w:sz w:val="24"/>
          <w:sz-cs w:val="24"/>
          <w:color w:val="000000"/>
        </w:rPr>
        <w:t xml:space="preserve"/>
        <w:br/>
        <w:t xml:space="preserve"/>
      </w:r>
      <w:r>
        <w:rPr>
          <w:rFonts w:ascii="Times" w:hAnsi="Times" w:cs="Times"/>
          <w:sz w:val="24"/>
          <w:sz-cs w:val="24"/>
          <w:b/>
          <w:color w:val="000000"/>
        </w:rPr>
        <w:t xml:space="preserve">Lineadarte Officina Creativa, Via San Paolo 31, Napoli</w:t>
      </w:r>
    </w:p>
    <w:p>
      <w:pPr>
        <w:spacing w:after="210"/>
      </w:pPr>
      <w:r>
        <w:rPr>
          <w:rFonts w:ascii="Times" w:hAnsi="Times" w:cs="Times"/>
          <w:sz w:val="24"/>
          <w:sz-cs w:val="24"/>
          <w:color w:val="000000"/>
        </w:rPr>
        <w:t xml:space="preserve">Dal 26 giugno al 16 luglio 2026, Lineadarte Officina Creativa di Napoli ospita </w:t>
      </w:r>
      <w:r>
        <w:rPr>
          <w:rFonts w:ascii="Times" w:hAnsi="Times" w:cs="Times"/>
          <w:sz w:val="24"/>
          <w:sz-cs w:val="24"/>
          <w:b/>
          <w:color w:val="000000"/>
        </w:rPr>
        <w:t xml:space="preserve">VentiperVenti 2026</w:t>
      </w:r>
      <w:r>
        <w:rPr>
          <w:rFonts w:ascii="Times" w:hAnsi="Times" w:cs="Times"/>
          <w:sz w:val="24"/>
          <w:sz-cs w:val="24"/>
          <w:color w:val="000000"/>
        </w:rPr>
        <w:t xml:space="preserve">, la rassegna ideata e curata da </w:t>
      </w:r>
      <w:r>
        <w:rPr>
          <w:rFonts w:ascii="Times" w:hAnsi="Times" w:cs="Times"/>
          <w:sz w:val="24"/>
          <w:sz-cs w:val="24"/>
          <w:b/>
          <w:color w:val="000000"/>
        </w:rPr>
        <w:t xml:space="preserve">Giovanna Donnarumma</w:t>
      </w:r>
      <w:r>
        <w:rPr>
          <w:rFonts w:ascii="Times" w:hAnsi="Times" w:cs="Times"/>
          <w:sz w:val="24"/>
          <w:sz-cs w:val="24"/>
          <w:color w:val="000000"/>
        </w:rPr>
        <w:t xml:space="preserve"> e </w:t>
      </w:r>
      <w:r>
        <w:rPr>
          <w:rFonts w:ascii="Times" w:hAnsi="Times" w:cs="Times"/>
          <w:sz w:val="24"/>
          <w:sz-cs w:val="24"/>
          <w:b/>
          <w:color w:val="000000"/>
        </w:rPr>
        <w:t xml:space="preserve">Gennaro Ippolito</w:t>
      </w:r>
      <w:r>
        <w:rPr>
          <w:rFonts w:ascii="Times" w:hAnsi="Times" w:cs="Times"/>
          <w:sz w:val="24"/>
          <w:sz-cs w:val="24"/>
          <w:color w:val="000000"/>
        </w:rPr>
        <w:t xml:space="preserve">, che quest’anno si sviluppa attorno al tema </w:t>
      </w:r>
      <w:r>
        <w:rPr>
          <w:rFonts w:ascii="Times" w:hAnsi="Times" w:cs="Times"/>
          <w:sz w:val="24"/>
          <w:sz-cs w:val="24"/>
          <w:b/>
          <w:color w:val="000000"/>
        </w:rPr>
        <w:t xml:space="preserve">GABINETTO SEGRETO – Tra sogno, eros e realtà</w:t>
      </w:r>
      <w:r>
        <w:rPr>
          <w:rFonts w:ascii="Times" w:hAnsi="Times" w:cs="Times"/>
          <w:sz w:val="24"/>
          <w:sz-cs w:val="24"/>
          <w:color w:val="000000"/>
        </w:rPr>
        <w:t xml:space="preserve">. Giunta alla sua </w:t>
      </w:r>
      <w:r>
        <w:rPr>
          <w:rFonts w:ascii="Times" w:hAnsi="Times" w:cs="Times"/>
          <w:sz w:val="24"/>
          <w:sz-cs w:val="24"/>
          <w:b/>
          <w:color w:val="000000"/>
        </w:rPr>
        <w:t xml:space="preserve">19ª edizione</w:t>
      </w:r>
      <w:r>
        <w:rPr>
          <w:rFonts w:ascii="Times" w:hAnsi="Times" w:cs="Times"/>
          <w:sz w:val="24"/>
          <w:sz-cs w:val="24"/>
          <w:color w:val="000000"/>
        </w:rPr>
        <w:t xml:space="preserve">, la manifestazione conferma la propria vocazione a intrecciare ricerca artistica, riflessione critica e valorizzazione culturale, in un dialogo corale tra numerosi artisti italiani e internazionali.</w:t>
      </w:r>
    </w:p>
    <w:p>
      <w:pPr>
        <w:spacing w:after="210"/>
      </w:pPr>
      <w:r>
        <w:rPr>
          <w:rFonts w:ascii="Times" w:hAnsi="Times" w:cs="Times"/>
          <w:sz w:val="24"/>
          <w:sz-cs w:val="24"/>
          <w:color w:val="000000"/>
        </w:rPr>
        <w:t xml:space="preserve">Il tema dell’edizione 2026 richiama un immaginario complesso e stratificato, nel quale sogno, eros e realtà si confrontano come dimensioni complementari e insieme conflittuali. La mostra propone un percorso in cui corpo, desiderio, memoria e rappresentazione si aprono a molteplici livelli di lettura, offrendo al pubblico un’esperienza capace di coniugare intensità poetica e consapevolezza critica.</w:t>
      </w:r>
    </w:p>
    <w:p>
      <w:pPr>
        <w:spacing w:after="210"/>
      </w:pPr>
      <w:r>
        <w:rPr>
          <w:rFonts w:ascii="Times" w:hAnsi="Times" w:cs="Times"/>
          <w:sz w:val="24"/>
          <w:sz-cs w:val="24"/>
          <w:color w:val="000000"/>
        </w:rPr>
        <w:t xml:space="preserve">Il punto di partenza è una scena di ordinaria quotidianità: una persona si rifugia in bagno con il telefono in mano. La porta si chiude, il silenzio prende forma, e da quello spazio appartato prende avvio un selfie, una diretta, un contenuto destinato a circolare nel mondo intero, ma non a chi condivide lo stesso tetto. Il bagno diventa così uno spazio segreto, presidio dell’intimità e, insieme, finestra sul pubblico: l’unico luogo della casa in cui nessuno bussa.</w:t>
      </w:r>
    </w:p>
    <w:p>
      <w:pPr>
        <w:spacing w:after="210"/>
      </w:pPr>
      <w:r>
        <w:rPr>
          <w:rFonts w:ascii="Times" w:hAnsi="Times" w:cs="Times"/>
          <w:sz w:val="24"/>
          <w:sz-cs w:val="24"/>
          <w:color w:val="000000"/>
        </w:rPr>
        <w:t xml:space="preserve">Da questa immagine contemporanea, riconoscibile e solo in apparenza banale, la mostra apre un dialogo con la storia, richiamando il Gabinetto Segreto del Museo Archeologico Nazionale di Napoli, lo spazio in cui per secoli le immagini erotiche dell’antichità furono sottratte allo sguardo comune e rese accessibili soltanto a pochi eletti. La domanda resta immutata: chi decide cosa possa essere visto, da chi e per quale motivo. È mutata soltanto la mano che custodisce la chiave.</w:t>
      </w:r>
    </w:p>
    <w:p>
      <w:pPr>
        <w:spacing w:after="210"/>
      </w:pPr>
      <w:r>
        <w:rPr>
          <w:rFonts w:ascii="Times" w:hAnsi="Times" w:cs="Times"/>
          <w:sz w:val="24"/>
          <w:sz-cs w:val="24"/>
          <w:color w:val="000000"/>
        </w:rPr>
        <w:t xml:space="preserve">Nel corso degli anni, tra i due curatori della rassegna VentiperVenti e i due critici si è consolidato un rapporto di collaborazione fondato su una visione condivisa e su un lavoro comune di ricerca e progettazione. Da alcuni anni, infatti, il catalogo viene arricchito dai saggi di </w:t>
      </w:r>
      <w:r>
        <w:rPr>
          <w:rFonts w:ascii="Times" w:hAnsi="Times" w:cs="Times"/>
          <w:sz w:val="24"/>
          <w:sz-cs w:val="24"/>
          <w:b/>
          <w:color w:val="000000"/>
        </w:rPr>
        <w:t xml:space="preserve">Rosario Pinto</w:t>
      </w:r>
      <w:r>
        <w:rPr>
          <w:rFonts w:ascii="Times" w:hAnsi="Times" w:cs="Times"/>
          <w:sz w:val="24"/>
          <w:sz-cs w:val="24"/>
          <w:color w:val="000000"/>
        </w:rPr>
        <w:t xml:space="preserve"> e </w:t>
      </w:r>
      <w:r>
        <w:rPr>
          <w:rFonts w:ascii="Times" w:hAnsi="Times" w:cs="Times"/>
          <w:sz w:val="24"/>
          <w:sz-cs w:val="24"/>
          <w:b/>
          <w:color w:val="000000"/>
        </w:rPr>
        <w:t xml:space="preserve">Mino Iorio</w:t>
      </w:r>
      <w:r>
        <w:rPr>
          <w:rFonts w:ascii="Times" w:hAnsi="Times" w:cs="Times"/>
          <w:sz w:val="24"/>
          <w:sz-cs w:val="24"/>
          <w:color w:val="000000"/>
        </w:rPr>
        <w:t xml:space="preserve">, che contribuiscono a valorizzare e storicizzare ogni edizione. Il loro intervento colloca il progetto entro un orizzonte più ampio, storico, culturale e teorico, conferendo al catalogo un valore che va oltre la semplice documentazione della mostra, facendone una traccia critica duratura del percorso espositivo.</w:t>
      </w:r>
    </w:p>
    <w:p>
      <w:pPr>
        <w:spacing w:before="315" w:after="105"/>
      </w:pPr>
      <w:r>
        <w:rPr>
          <w:rFonts w:ascii="Times" w:hAnsi="Times" w:cs="Times"/>
          <w:sz w:val="24"/>
          <w:sz-cs w:val="24"/>
          <w:b/>
          <w:color w:val="000000"/>
        </w:rPr>
        <w:t xml:space="preserve">Artisti in mostra</w:t>
      </w:r>
    </w:p>
    <w:p>
      <w:pPr>
        <w:spacing w:after="210"/>
      </w:pPr>
      <w:r>
        <w:rPr>
          <w:rFonts w:ascii="Times" w:hAnsi="Times" w:cs="Times"/>
          <w:sz w:val="24"/>
          <w:sz-cs w:val="24"/>
          <w:i/>
          <w:color w:val="000000"/>
        </w:rPr>
        <w:t xml:space="preserve">guroga, Patrizia Aletta, Giovanni Ariano, Maria Bifulco, Rovena Bocci, Andrea Bosich, Alfonso Caccavale, Maria Rosanna Cafolla, Mariangela Calabrese, Antonio Caranti, Antonio Carbone, Nello Caruso, Rosaria Cecere, Antonio Ciraci, Teresa Citro, Patrizia Maria Cocchiarella, Carla Colombo, Enzo Correnti, Maria Rosaria Cozza, Flora D’Angelo, Antonio D’Antonio, Gelsomina De Maio, Carmine Dello Ioio, Desart2 – Alessandra Degni e Simona Sarti, Franco Di Pede, Giovanna Donnarumma, Grazia Famiglietti, Cristina Fasulo, Salvatore Fellino, Piera Fidentea, Annamaria Iodice, Gennaro Ippolito, Silvia Iuliucci, Gerardo La Porta, Mario Lanzione, Maria Antonietta Letizia, Oronzo Liuzzi, Mariano Lo Gerfo, Simona Luise, Claudia Manganiello, Sofia Maglione, Celeste Manieri, Giordano Martone, Nasta Martyn, Maria Mascia, Gennaro Massimino, Marina Mastronardi, Alicante Mateos, Monica Michelotti, Iolanda Morante, Enzo Pagano, Csaba Pál, Alessandro Palmigiani, Linda Paoli, Fabrizio Pavolucci, Vincenzo Piazza, Bruno Pierozzi, Maria Piscitelli, Giuliana Polimeni, Giampiero Reverberi, Ina Ripari, Remo Romagnuolo, Sabina Romanin, Mario Romano, Luciano Romualdo, Serena Rossi, Gianni Rossi, Anna Russo, Romina Russo, Roberto Scala, Rocco Scattino, Fabio Sgroj, Salvatore Starace, Ivana Storto, Andrea Tabacco, Enzo Trepiccione, Ilia Tufano, Filippo Tufano, Nadir Valvach, Generoso Vella, Rosanna Veronesi, Claudia Vianello, Marina Vitolo, Pepe Yagües</w:t>
      </w:r>
      <w:r>
        <w:rPr>
          <w:rFonts w:ascii="Times" w:hAnsi="Times" w:cs="Times"/>
          <w:sz w:val="24"/>
          <w:sz-cs w:val="24"/>
          <w:color w:val="000000"/>
        </w:rPr>
        <w:t xml:space="preserve"/>
      </w:r>
    </w:p>
    <w:p>
      <w:pPr>
        <w:spacing w:after="210"/>
      </w:pPr>
      <w:r>
        <w:rPr>
          <w:rFonts w:ascii="Times" w:hAnsi="Times" w:cs="Times"/>
          <w:sz w:val="24"/>
          <w:sz-cs w:val="24"/>
          <w:color w:val="000000"/>
        </w:rPr>
        <w:t xml:space="preserve">La rassegna si conferma così non soltanto come mostra, ma come luogo di pensiero, confronto e ricerca, capace di restituire attraverso il linguaggio dell’arte contemporanea una riflessione viva sul presente.</w:t>
      </w:r>
    </w:p>
    <w:p>
      <w:pPr>
        <w:spacing w:after="210"/>
      </w:pPr>
      <w:r>
        <w:rPr>
          <w:rFonts w:ascii="Times" w:hAnsi="Times" w:cs="Times"/>
          <w:sz w:val="24"/>
          <w:sz-cs w:val="24"/>
          <w:color w:val="000000"/>
        </w:rPr>
        <w:t xml:space="preserve">L’ingresso è libero. La mostra è visitabile il lunedì dalle 17.00 alle 19.00, il mercoledì dalle 10.00 alle 14.00, il venerdì dalle 17.00 alle 19.00, e su appuntamento ai numeri </w:t>
      </w:r>
      <w:r>
        <w:rPr>
          <w:rFonts w:ascii="Times" w:hAnsi="Times" w:cs="Times"/>
          <w:sz w:val="24"/>
          <w:sz-cs w:val="24"/>
          <w:b/>
          <w:color w:val="000000"/>
        </w:rPr>
        <w:t xml:space="preserve">334 2839785</w:t>
      </w:r>
      <w:r>
        <w:rPr>
          <w:rFonts w:ascii="Times" w:hAnsi="Times" w:cs="Times"/>
          <w:sz w:val="24"/>
          <w:sz-cs w:val="24"/>
          <w:color w:val="000000"/>
        </w:rPr>
        <w:t xml:space="preserve"> e </w:t>
      </w:r>
      <w:r>
        <w:rPr>
          <w:rFonts w:ascii="Times" w:hAnsi="Times" w:cs="Times"/>
          <w:sz w:val="24"/>
          <w:sz-cs w:val="24"/>
          <w:b/>
          <w:color w:val="000000"/>
        </w:rPr>
        <w:t xml:space="preserve">327 5849181</w:t>
      </w:r>
      <w:r>
        <w:rPr>
          <w:rFonts w:ascii="Times" w:hAnsi="Times" w:cs="Times"/>
          <w:sz w:val="24"/>
          <w:sz-cs w:val="24"/>
          <w:color w:val="000000"/>
        </w:rPr>
        <w:t xml:space="preserve"> </w:t>
      </w:r>
    </w:p>
    <w:p>
      <w:pPr>
        <w:spacing w:before="240" w:after="120"/>
      </w:pPr>
      <w:r>
        <w:rPr>
          <w:rFonts w:ascii="Arial" w:hAnsi="Arial" w:cs="Arial"/>
          <w:sz w:val="24"/>
          <w:sz-cs w:val="24"/>
          <w:b/>
        </w:rPr>
        <w:t xml:space="preserve">SCHEDA TECNICA</w:t>
      </w:r>
    </w:p>
    <w:p>
      <w:pPr>
        <w:spacing w:before="60" w:after="60"/>
      </w:pPr>
      <w:r>
        <w:rPr>
          <w:rFonts w:ascii="Arial" w:hAnsi="Arial" w:cs="Arial"/>
          <w:sz w:val="22"/>
          <w:sz-cs w:val="22"/>
          <w:b/>
        </w:rPr>
        <w:t xml:space="preserve">Titolo: </w:t>
      </w:r>
      <w:r>
        <w:rPr>
          <w:rFonts w:ascii="Arial" w:hAnsi="Arial" w:cs="Arial"/>
          <w:sz w:val="22"/>
          <w:sz-cs w:val="22"/>
          <w:i/>
        </w:rPr>
        <w:t xml:space="preserve">Il Gabinetto Segreto. Tra sogno, eros e realtà</w:t>
      </w:r>
    </w:p>
    <w:p>
      <w:pPr>
        <w:spacing w:before="60" w:after="60"/>
      </w:pPr>
      <w:r>
        <w:rPr>
          <w:rFonts w:ascii="Arial" w:hAnsi="Arial" w:cs="Arial"/>
          <w:sz w:val="22"/>
          <w:sz-cs w:val="22"/>
          <w:b/>
        </w:rPr>
        <w:t xml:space="preserve">Edizione: </w:t>
      </w:r>
      <w:r>
        <w:rPr>
          <w:rFonts w:ascii="Arial" w:hAnsi="Arial" w:cs="Arial"/>
          <w:sz w:val="22"/>
          <w:sz-cs w:val="22"/>
          <w:i/>
        </w:rPr>
        <w:t xml:space="preserve">19ª edizione di VentiperVenti 2026</w:t>
      </w:r>
    </w:p>
    <w:p>
      <w:pPr>
        <w:spacing w:before="60" w:after="60"/>
      </w:pPr>
      <w:r>
        <w:rPr>
          <w:rFonts w:ascii="Arial" w:hAnsi="Arial" w:cs="Arial"/>
          <w:sz w:val="22"/>
          <w:sz-cs w:val="22"/>
          <w:b/>
        </w:rPr>
        <w:t xml:space="preserve">Cura: </w:t>
      </w:r>
      <w:r>
        <w:rPr>
          <w:rFonts w:ascii="Arial" w:hAnsi="Arial" w:cs="Arial"/>
          <w:sz w:val="22"/>
          <w:sz-cs w:val="22"/>
          <w:i/>
        </w:rPr>
        <w:t xml:space="preserve">Giovanna Donnarumma, Gennaro Ippolito</w:t>
      </w:r>
    </w:p>
    <w:p>
      <w:pPr>
        <w:spacing w:before="60" w:after="60"/>
      </w:pPr>
      <w:r>
        <w:rPr>
          <w:rFonts w:ascii="Arial" w:hAnsi="Arial" w:cs="Arial"/>
          <w:sz w:val="22"/>
          <w:sz-cs w:val="22"/>
          <w:b/>
        </w:rPr>
        <w:t xml:space="preserve">Sede: </w:t>
      </w:r>
      <w:r>
        <w:rPr>
          <w:rFonts w:ascii="Arial" w:hAnsi="Arial" w:cs="Arial"/>
          <w:sz w:val="22"/>
          <w:sz-cs w:val="22"/>
          <w:i/>
        </w:rPr>
        <w:t xml:space="preserve">Lineadarte Officina Creativa, Via San Paolo 31, Napoli</w:t>
      </w:r>
    </w:p>
    <w:p>
      <w:pPr>
        <w:spacing w:before="60" w:after="60"/>
      </w:pPr>
      <w:r>
        <w:rPr>
          <w:rFonts w:ascii="Arial" w:hAnsi="Arial" w:cs="Arial"/>
          <w:sz w:val="22"/>
          <w:sz-cs w:val="22"/>
          <w:b/>
        </w:rPr>
        <w:t xml:space="preserve">Date: </w:t>
      </w:r>
      <w:r>
        <w:rPr>
          <w:rFonts w:ascii="Arial" w:hAnsi="Arial" w:cs="Arial"/>
          <w:sz w:val="22"/>
          <w:sz-cs w:val="22"/>
          <w:i/>
        </w:rPr>
        <w:t xml:space="preserve">26 giugno – 16 luglio 2026</w:t>
      </w:r>
    </w:p>
    <w:p>
      <w:pPr>
        <w:spacing w:before="60" w:after="60"/>
      </w:pPr>
      <w:r>
        <w:rPr>
          <w:rFonts w:ascii="Arial" w:hAnsi="Arial" w:cs="Arial"/>
          <w:sz w:val="22"/>
          <w:sz-cs w:val="22"/>
          <w:b/>
        </w:rPr>
        <w:t xml:space="preserve">Vernissage: </w:t>
      </w:r>
      <w:r>
        <w:rPr>
          <w:rFonts w:ascii="Arial" w:hAnsi="Arial" w:cs="Arial"/>
          <w:sz w:val="22"/>
          <w:sz-cs w:val="22"/>
          <w:i/>
        </w:rPr>
        <w:t xml:space="preserve">26 giugno 2026, ore 18.00</w:t>
      </w:r>
    </w:p>
    <w:p>
      <w:pPr>
        <w:spacing w:before="60" w:after="60"/>
      </w:pPr>
      <w:r>
        <w:rPr>
          <w:rFonts w:ascii="Arial" w:hAnsi="Arial" w:cs="Arial"/>
          <w:sz w:val="22"/>
          <w:sz-cs w:val="22"/>
          <w:b/>
        </w:rPr>
        <w:t xml:space="preserve">Orari: </w:t>
      </w:r>
      <w:r>
        <w:rPr>
          <w:rFonts w:ascii="Arial" w:hAnsi="Arial" w:cs="Arial"/>
          <w:sz w:val="22"/>
          <w:sz-cs w:val="22"/>
          <w:i/>
        </w:rPr>
        <w:t xml:space="preserve">lunedì e venerdì 17.00–19.00; mercoledì 10.00–14.00; su appuntamento</w:t>
      </w:r>
    </w:p>
    <w:p>
      <w:pPr>
        <w:spacing w:before="60" w:after="60"/>
      </w:pPr>
      <w:r>
        <w:rPr>
          <w:rFonts w:ascii="Arial" w:hAnsi="Arial" w:cs="Arial"/>
          <w:sz w:val="22"/>
          <w:sz-cs w:val="22"/>
          <w:b/>
        </w:rPr>
        <w:t xml:space="preserve">Ingresso: </w:t>
      </w:r>
      <w:r>
        <w:rPr>
          <w:rFonts w:ascii="Arial" w:hAnsi="Arial" w:cs="Arial"/>
          <w:sz w:val="22"/>
          <w:sz-cs w:val="22"/>
          <w:i/>
        </w:rPr>
        <w:t xml:space="preserve">libero</w:t>
      </w:r>
    </w:p>
    <w:p>
      <w:pPr>
        <w:spacing w:before="60" w:after="60"/>
      </w:pPr>
      <w:r>
        <w:rPr>
          <w:rFonts w:ascii="Arial" w:hAnsi="Arial" w:cs="Arial"/>
          <w:sz w:val="22"/>
          <w:sz-cs w:val="22"/>
          <w:b/>
        </w:rPr>
        <w:t xml:space="preserve">Catalogo: </w:t>
      </w:r>
      <w:r>
        <w:rPr>
          <w:rFonts w:ascii="Arial" w:hAnsi="Arial" w:cs="Arial"/>
          <w:sz w:val="22"/>
          <w:sz-cs w:val="22"/>
          <w:i/>
        </w:rPr>
        <w:t xml:space="preserve">con saggi critici di Rosario Pinto e Mino Iorio</w:t>
      </w:r>
      <w:r>
        <w:rPr>
          <w:rFonts w:ascii="Times" w:hAnsi="Times" w:cs="Times"/>
          <w:sz w:val="24"/>
          <w:sz-cs w:val="24"/>
          <w:color w:val="000000"/>
        </w:rPr>
        <w:t xml:space="preserve"/>
      </w:r>
    </w:p>
    <w:p>
      <w:pPr>
        <w:spacing w:before="315" w:after="105"/>
      </w:pPr>
      <w:r>
        <w:rPr>
          <w:rFonts w:ascii="Times" w:hAnsi="Times" w:cs="Times"/>
          <w:sz w:val="24"/>
          <w:sz-cs w:val="24"/>
          <w:b/>
          <w:color w:val="000000"/>
        </w:rPr>
        <w:t xml:space="preserve">Press release | English</w:t>
      </w:r>
    </w:p>
    <w:p>
      <w:pPr>
        <w:spacing w:after="210"/>
      </w:pPr>
      <w:r>
        <w:rPr>
          <w:rFonts w:ascii="Times" w:hAnsi="Times" w:cs="Times"/>
          <w:sz w:val="24"/>
          <w:sz-cs w:val="24"/>
          <w:b/>
          <w:color w:val="000000"/>
        </w:rPr>
        <w:t xml:space="preserve">From 26 June to 16 July 2026</w:t>
      </w:r>
      <w:r>
        <w:rPr>
          <w:rFonts w:ascii="Times" w:hAnsi="Times" w:cs="Times"/>
          <w:sz w:val="24"/>
          <w:sz-cs w:val="24"/>
          <w:color w:val="000000"/>
        </w:rPr>
        <w:t xml:space="preserve"/>
        <w:br/>
        <w:t xml:space="preserve"/>
      </w:r>
      <w:r>
        <w:rPr>
          <w:rFonts w:ascii="Times" w:hAnsi="Times" w:cs="Times"/>
          <w:sz w:val="24"/>
          <w:sz-cs w:val="24"/>
          <w:b/>
          <w:color w:val="000000"/>
        </w:rPr>
        <w:t xml:space="preserve">Opening: 26 June, 6:00 PM</w:t>
      </w:r>
      <w:r>
        <w:rPr>
          <w:rFonts w:ascii="Times" w:hAnsi="Times" w:cs="Times"/>
          <w:sz w:val="24"/>
          <w:sz-cs w:val="24"/>
          <w:color w:val="000000"/>
        </w:rPr>
        <w:t xml:space="preserve"/>
        <w:br/>
        <w:t xml:space="preserve"/>
      </w:r>
      <w:r>
        <w:rPr>
          <w:rFonts w:ascii="Times" w:hAnsi="Times" w:cs="Times"/>
          <w:sz w:val="24"/>
          <w:sz-cs w:val="24"/>
          <w:b/>
          <w:color w:val="000000"/>
        </w:rPr>
        <w:t xml:space="preserve">Lineadarte Officina Creativa, Via San Paolo 31, Naples</w:t>
      </w:r>
    </w:p>
    <w:p>
      <w:pPr>
        <w:spacing w:after="210"/>
      </w:pPr>
      <w:r>
        <w:rPr>
          <w:rFonts w:ascii="Times" w:hAnsi="Times" w:cs="Times"/>
          <w:sz w:val="24"/>
          <w:sz-cs w:val="24"/>
          <w:color w:val="000000"/>
        </w:rPr>
        <w:t xml:space="preserve">From 26 June to 16 July 2026, Lineadarte Officina Creativa in Naples hosts </w:t>
      </w:r>
      <w:r>
        <w:rPr>
          <w:rFonts w:ascii="Times" w:hAnsi="Times" w:cs="Times"/>
          <w:sz w:val="24"/>
          <w:sz-cs w:val="24"/>
          <w:b/>
          <w:color w:val="000000"/>
        </w:rPr>
        <w:t xml:space="preserve">VentiperVenti 2026</w:t>
      </w:r>
      <w:r>
        <w:rPr>
          <w:rFonts w:ascii="Times" w:hAnsi="Times" w:cs="Times"/>
          <w:sz w:val="24"/>
          <w:sz-cs w:val="24"/>
          <w:color w:val="000000"/>
        </w:rPr>
        <w:t xml:space="preserve">, the exhibition series conceived and curated by </w:t>
      </w:r>
      <w:r>
        <w:rPr>
          <w:rFonts w:ascii="Times" w:hAnsi="Times" w:cs="Times"/>
          <w:sz w:val="24"/>
          <w:sz-cs w:val="24"/>
          <w:b/>
          <w:color w:val="000000"/>
        </w:rPr>
        <w:t xml:space="preserve">Giovanna Donnarumma</w:t>
      </w:r>
      <w:r>
        <w:rPr>
          <w:rFonts w:ascii="Times" w:hAnsi="Times" w:cs="Times"/>
          <w:sz w:val="24"/>
          <w:sz-cs w:val="24"/>
          <w:color w:val="000000"/>
        </w:rPr>
        <w:t xml:space="preserve"> and </w:t>
      </w:r>
      <w:r>
        <w:rPr>
          <w:rFonts w:ascii="Times" w:hAnsi="Times" w:cs="Times"/>
          <w:sz w:val="24"/>
          <w:sz-cs w:val="24"/>
          <w:b/>
          <w:color w:val="000000"/>
        </w:rPr>
        <w:t xml:space="preserve">Gennaro Ippolito</w:t>
      </w:r>
      <w:r>
        <w:rPr>
          <w:rFonts w:ascii="Times" w:hAnsi="Times" w:cs="Times"/>
          <w:sz w:val="24"/>
          <w:sz-cs w:val="24"/>
          <w:color w:val="000000"/>
        </w:rPr>
        <w:t xml:space="preserve">, which this year unfolds around the theme </w:t>
      </w:r>
      <w:r>
        <w:rPr>
          <w:rFonts w:ascii="Times" w:hAnsi="Times" w:cs="Times"/>
          <w:sz w:val="24"/>
          <w:sz-cs w:val="24"/>
          <w:b/>
          <w:color w:val="000000"/>
        </w:rPr>
        <w:t xml:space="preserve">SECRET CABINET – Between Dream, Eros and Reality</w:t>
      </w:r>
      <w:r>
        <w:rPr>
          <w:rFonts w:ascii="Times" w:hAnsi="Times" w:cs="Times"/>
          <w:sz w:val="24"/>
          <w:sz-cs w:val="24"/>
          <w:color w:val="000000"/>
        </w:rPr>
        <w:t xml:space="preserve">. Now in its </w:t>
      </w:r>
      <w:r>
        <w:rPr>
          <w:rFonts w:ascii="Times" w:hAnsi="Times" w:cs="Times"/>
          <w:sz w:val="24"/>
          <w:sz-cs w:val="24"/>
          <w:b/>
          <w:color w:val="000000"/>
        </w:rPr>
        <w:t xml:space="preserve">19th edition</w:t>
      </w:r>
      <w:r>
        <w:rPr>
          <w:rFonts w:ascii="Times" w:hAnsi="Times" w:cs="Times"/>
          <w:sz w:val="24"/>
          <w:sz-cs w:val="24"/>
          <w:color w:val="000000"/>
        </w:rPr>
        <w:t xml:space="preserve">, the project confirms its vocation for combining artistic research, critical reflection, and cultural promotion in a choral dialogue among numerous Italian and international artists.</w:t>
      </w:r>
    </w:p>
    <w:p>
      <w:pPr>
        <w:spacing w:after="210"/>
      </w:pPr>
      <w:r>
        <w:rPr>
          <w:rFonts w:ascii="Times" w:hAnsi="Times" w:cs="Times"/>
          <w:sz w:val="24"/>
          <w:sz-cs w:val="24"/>
          <w:color w:val="000000"/>
        </w:rPr>
        <w:t xml:space="preserve">The 2026 theme evokes a complex and layered imagery, in which dream, eros, and reality interact as complementary and, at the same time, conflicting dimensions. The exhibition offers a path in which body, desire, memory, and representation open up to multiple levels of interpretation, providing the public with an experience that combines poetic intensity and critical awareness.</w:t>
      </w:r>
    </w:p>
    <w:p>
      <w:pPr>
        <w:spacing w:after="210"/>
      </w:pPr>
      <w:r>
        <w:rPr>
          <w:rFonts w:ascii="Times" w:hAnsi="Times" w:cs="Times"/>
          <w:sz w:val="24"/>
          <w:sz-cs w:val="24"/>
          <w:color w:val="000000"/>
        </w:rPr>
        <w:t xml:space="preserve">The starting point is a scene from everyday life: a person retreats into the bathroom with a phone in hand. The door closes, silence takes shape, and from that secluded space a selfie, a live stream, or a piece of content begins its journey into the world, yet not to the person sharing the same home. The bathroom thus becomes a secret space, both a safeguard of intimacy and a window onto the public sphere: the only place in the house where no one knocks.</w:t>
      </w:r>
    </w:p>
    <w:p>
      <w:pPr>
        <w:spacing w:after="210"/>
      </w:pPr>
      <w:r>
        <w:rPr>
          <w:rFonts w:ascii="Times" w:hAnsi="Times" w:cs="Times"/>
          <w:sz w:val="24"/>
          <w:sz-cs w:val="24"/>
          <w:color w:val="000000"/>
        </w:rPr>
        <w:t xml:space="preserve">From this contemporary image, familiar and only seemingly banal, the exhibition opens a dialogue with history, evoking the Secret Cabinet of the National Archaeological Museum of Naples, the space where, for centuries, erotic images from antiquity were withdrawn from public view and made accessible only to a select few. The same question remains: who decides what may be seen, by whom, and for what reason. Only the hand holding the key has changed.</w:t>
      </w:r>
    </w:p>
    <w:p>
      <w:pPr>
        <w:spacing w:after="210"/>
      </w:pPr>
      <w:r>
        <w:rPr>
          <w:rFonts w:ascii="Times" w:hAnsi="Times" w:cs="Times"/>
          <w:sz w:val="24"/>
          <w:sz-cs w:val="24"/>
          <w:color w:val="000000"/>
        </w:rPr>
        <w:t xml:space="preserve">Over the years, a collaborative relationship has consolidated among the two curators of the VentiperVenti series and the two critics, grounded in a shared vision and in common research and project development. For some years now, the catalogue has also been enriched by essays written by </w:t>
      </w:r>
      <w:r>
        <w:rPr>
          <w:rFonts w:ascii="Times" w:hAnsi="Times" w:cs="Times"/>
          <w:sz w:val="24"/>
          <w:sz-cs w:val="24"/>
          <w:b/>
          <w:color w:val="000000"/>
        </w:rPr>
        <w:t xml:space="preserve">Rosario Pinto</w:t>
      </w:r>
      <w:r>
        <w:rPr>
          <w:rFonts w:ascii="Times" w:hAnsi="Times" w:cs="Times"/>
          <w:sz w:val="24"/>
          <w:sz-cs w:val="24"/>
          <w:color w:val="000000"/>
        </w:rPr>
        <w:t xml:space="preserve"> and </w:t>
      </w:r>
      <w:r>
        <w:rPr>
          <w:rFonts w:ascii="Times" w:hAnsi="Times" w:cs="Times"/>
          <w:sz w:val="24"/>
          <w:sz-cs w:val="24"/>
          <w:b/>
          <w:color w:val="000000"/>
        </w:rPr>
        <w:t xml:space="preserve">Mino Iorio</w:t>
      </w:r>
      <w:r>
        <w:rPr>
          <w:rFonts w:ascii="Times" w:hAnsi="Times" w:cs="Times"/>
          <w:sz w:val="24"/>
          <w:sz-cs w:val="24"/>
          <w:color w:val="000000"/>
        </w:rPr>
        <w:t xml:space="preserve">, who contribute to historicizing and enhancing each edition. Their work places the project within a broader historical, cultural, and theoretical horizon, giving the catalogue a value that goes beyond mere exhibition documentation and turning it into a lasting critical record of the exhibition journey.</w:t>
      </w:r>
    </w:p>
    <w:p>
      <w:pPr>
        <w:spacing w:before="315" w:after="105"/>
      </w:pPr>
      <w:r>
        <w:rPr>
          <w:rFonts w:ascii="Times" w:hAnsi="Times" w:cs="Times"/>
          <w:sz w:val="24"/>
          <w:sz-cs w:val="24"/>
          <w:b/>
          <w:color w:val="000000"/>
        </w:rPr>
        <w:t xml:space="preserve">Artists on show</w:t>
      </w:r>
    </w:p>
    <w:p>
      <w:pPr>
        <w:spacing w:after="210"/>
      </w:pPr>
      <w:r>
        <w:rPr>
          <w:rFonts w:ascii="Times" w:hAnsi="Times" w:cs="Times"/>
          <w:sz w:val="24"/>
          <w:sz-cs w:val="24"/>
          <w:i/>
          <w:color w:val="000000"/>
        </w:rPr>
        <w:t xml:space="preserve">guroga, Patrizia Aletta, Giovanni Ariano, Maria Bifulco, Rovena Bocci, Andrea Bosich, Alfonso Caccavale, Maria Rosanna Cafolla, Mariangela Calabrese, Antonio Caranti, Antonio Carbone, Nello Caruso, Rosaria Cecere, Antonio Ciraci, Teresa Citro, Patrizia Maria Cocchiarella, Carla Colombo, Enzo Correnti, Maria Rosaria Cozza, Flora D’Angelo, Antonio D’Antonio, Gelsomina De Maio, Carmine Dello Ioio, Desart2 – Alessandra Degni and Simona Sarti, Franco Di Pede, Giovanna Donnarumma, Grazia Famiglietti, Cristina Fasulo, Salvatore Fellino, Piera Fidentea, Annamaria Iodice, Gennaro Ippolito, Silvia Iuliucci, Gerardo La Porta, Mario Lanzione, Maria Antonietta Letizia, Oronzo Liuzzi, Mariano Lo Gerfo, Simona Luise, Claudia Manganiello, Sofia Maglione, Celeste Manieri, Giordano Martone, Nasta Martyn, Maria Mascia, Gennaro Massimino, Marina Mastronardi, Alicante Mateos, Monica Michelotti, Iolanda Morante, Enzo Pagano, Csaba Pál, Alessandro Palmigiani, Linda Paoli, Fabrizio Pavolucci, Vincenzo Piazza, Bruno Pierozzi, Maria Piscitelli, Giuliana Polimeni, Giampiero Reverberi, Ina Ripari, Remo Romagnuolo, Sabina Romanin, Mario Romano, Luciano Romualdo, Serena Rossi, Gianni Rossi, Anna Russo, Romina Russo, Roberto Scala, Rocco Scattino, Fabio Sgroj, Salvatore Starace, Ivana Storto, Andrea Tabacco, Enzo Trepiccione, Ilia Tufano, Filippo Tufano, Nadir Valvach, Generoso Vella, Rosanna Veronesi, Claudia Vianello, Marina Vitolo, Pepe Yagües</w:t>
      </w:r>
      <w:r>
        <w:rPr>
          <w:rFonts w:ascii="Times" w:hAnsi="Times" w:cs="Times"/>
          <w:sz w:val="24"/>
          <w:sz-cs w:val="24"/>
          <w:color w:val="000000"/>
        </w:rPr>
        <w:t xml:space="preserve"/>
      </w:r>
    </w:p>
    <w:p>
      <w:pPr>
        <w:spacing w:after="210"/>
      </w:pPr>
      <w:r>
        <w:rPr>
          <w:rFonts w:ascii="Times" w:hAnsi="Times" w:cs="Times"/>
          <w:sz w:val="24"/>
          <w:sz-cs w:val="24"/>
          <w:color w:val="000000"/>
        </w:rPr>
        <w:t xml:space="preserve">The series therefore stands not only as an exhibition, but also as a space of thought, exchange, and research, capable of returning a vivid reflection on the present through the language of contemporary art.</w:t>
      </w:r>
    </w:p>
    <w:p>
      <w:pPr>
        <w:spacing w:after="210"/>
      </w:pPr>
      <w:r>
        <w:rPr>
          <w:rFonts w:ascii="Times" w:hAnsi="Times" w:cs="Times"/>
          <w:sz w:val="24"/>
          <w:sz-cs w:val="24"/>
          <w:color w:val="000000"/>
        </w:rPr>
        <w:t xml:space="preserve">Admission is free. Visiting hours are Monday from 5:00 PM to 7:00 PM, Wednesday from 10:00 AM to 2:00 PM, Friday from 5:00 PM to 7:00 PM, and by appointment at </w:t>
      </w:r>
      <w:r>
        <w:rPr>
          <w:rFonts w:ascii="Times" w:hAnsi="Times" w:cs="Times"/>
          <w:sz w:val="24"/>
          <w:sz-cs w:val="24"/>
          <w:b/>
          <w:color w:val="000000"/>
        </w:rPr>
        <w:t xml:space="preserve">+39 334 2839785</w:t>
      </w:r>
      <w:r>
        <w:rPr>
          <w:rFonts w:ascii="Times" w:hAnsi="Times" w:cs="Times"/>
          <w:sz w:val="24"/>
          <w:sz-cs w:val="24"/>
          <w:color w:val="000000"/>
        </w:rPr>
        <w:t xml:space="preserve"> and </w:t>
      </w:r>
      <w:r>
        <w:rPr>
          <w:rFonts w:ascii="Times" w:hAnsi="Times" w:cs="Times"/>
          <w:sz w:val="24"/>
          <w:sz-cs w:val="24"/>
          <w:b/>
          <w:color w:val="000000"/>
        </w:rPr>
        <w:t xml:space="preserve">+39 327 5849181</w:t>
      </w:r>
      <w:r>
        <w:rPr>
          <w:rFonts w:ascii="Times" w:hAnsi="Times" w:cs="Times"/>
          <w:sz w:val="24"/>
          <w:sz-cs w:val="24"/>
          <w:color w:val="000000"/>
        </w:rPr>
        <w:t xml:space="preserve"> </w:t>
      </w:r>
    </w:p>
    <w:p>
      <w:pPr>
        <w:spacing w:before="240" w:after="120"/>
      </w:pPr>
      <w:r>
        <w:rPr>
          <w:rFonts w:ascii="Arial" w:hAnsi="Arial" w:cs="Arial"/>
          <w:sz w:val="24"/>
          <w:sz-cs w:val="24"/>
          <w:b/>
        </w:rPr>
        <w:t xml:space="preserve">EXHIBITION DETAILS</w:t>
      </w:r>
    </w:p>
    <w:p>
      <w:pPr>
        <w:spacing w:before="60" w:after="60"/>
      </w:pPr>
      <w:r>
        <w:rPr>
          <w:rFonts w:ascii="Arial" w:hAnsi="Arial" w:cs="Arial"/>
          <w:sz w:val="22"/>
          <w:sz-cs w:val="22"/>
          <w:b/>
        </w:rPr>
        <w:t xml:space="preserve">Title: </w:t>
      </w:r>
      <w:r>
        <w:rPr>
          <w:rFonts w:ascii="Arial" w:hAnsi="Arial" w:cs="Arial"/>
          <w:sz w:val="22"/>
          <w:sz-cs w:val="22"/>
          <w:i/>
        </w:rPr>
        <w:t xml:space="preserve">Il Gabinetto Segreto. Tra sogno, eros e realtà / The Secret Cabinet. Between Dream, Eros and Reality</w:t>
      </w:r>
    </w:p>
    <w:p>
      <w:pPr>
        <w:spacing w:before="60" w:after="60"/>
      </w:pPr>
      <w:r>
        <w:rPr>
          <w:rFonts w:ascii="Arial" w:hAnsi="Arial" w:cs="Arial"/>
          <w:sz w:val="22"/>
          <w:sz-cs w:val="22"/>
          <w:b/>
        </w:rPr>
        <w:t xml:space="preserve">Edition: </w:t>
      </w:r>
      <w:r>
        <w:rPr>
          <w:rFonts w:ascii="Arial" w:hAnsi="Arial" w:cs="Arial"/>
          <w:sz w:val="22"/>
          <w:sz-cs w:val="22"/>
          <w:i/>
        </w:rPr>
        <w:t xml:space="preserve">19th edition of VentiperVenti 2026</w:t>
      </w:r>
    </w:p>
    <w:p>
      <w:pPr>
        <w:spacing w:before="60" w:after="60"/>
      </w:pPr>
      <w:r>
        <w:rPr>
          <w:rFonts w:ascii="Arial" w:hAnsi="Arial" w:cs="Arial"/>
          <w:sz w:val="22"/>
          <w:sz-cs w:val="22"/>
          <w:b/>
        </w:rPr>
        <w:t xml:space="preserve">Curated by: </w:t>
      </w:r>
      <w:r>
        <w:rPr>
          <w:rFonts w:ascii="Arial" w:hAnsi="Arial" w:cs="Arial"/>
          <w:sz w:val="22"/>
          <w:sz-cs w:val="22"/>
          <w:i/>
        </w:rPr>
        <w:t xml:space="preserve">Giovanna Donnarumma, Gennaro Ippolito</w:t>
      </w:r>
    </w:p>
    <w:p>
      <w:pPr>
        <w:spacing w:before="60" w:after="60"/>
      </w:pPr>
      <w:r>
        <w:rPr>
          <w:rFonts w:ascii="Arial" w:hAnsi="Arial" w:cs="Arial"/>
          <w:sz w:val="22"/>
          <w:sz-cs w:val="22"/>
          <w:b/>
        </w:rPr>
        <w:t xml:space="preserve">Venue: </w:t>
      </w:r>
      <w:r>
        <w:rPr>
          <w:rFonts w:ascii="Arial" w:hAnsi="Arial" w:cs="Arial"/>
          <w:sz w:val="22"/>
          <w:sz-cs w:val="22"/>
          <w:i/>
        </w:rPr>
        <w:t xml:space="preserve">Lineadarte Officina Creativa, Via San Paolo 31, Naples, Italy</w:t>
      </w:r>
    </w:p>
    <w:p>
      <w:pPr>
        <w:spacing w:before="60" w:after="60"/>
      </w:pPr>
      <w:r>
        <w:rPr>
          <w:rFonts w:ascii="Arial" w:hAnsi="Arial" w:cs="Arial"/>
          <w:sz w:val="22"/>
          <w:sz-cs w:val="22"/>
          <w:b/>
        </w:rPr>
        <w:t xml:space="preserve">Dates: </w:t>
      </w:r>
      <w:r>
        <w:rPr>
          <w:rFonts w:ascii="Arial" w:hAnsi="Arial" w:cs="Arial"/>
          <w:sz w:val="22"/>
          <w:sz-cs w:val="22"/>
          <w:i/>
        </w:rPr>
        <w:t xml:space="preserve">June 26 – July 16, 2026</w:t>
      </w:r>
    </w:p>
    <w:p>
      <w:pPr>
        <w:spacing w:before="60" w:after="60"/>
      </w:pPr>
      <w:r>
        <w:rPr>
          <w:rFonts w:ascii="Arial" w:hAnsi="Arial" w:cs="Arial"/>
          <w:sz w:val="22"/>
          <w:sz-cs w:val="22"/>
          <w:b/>
        </w:rPr>
        <w:t xml:space="preserve">Opening: </w:t>
      </w:r>
      <w:r>
        <w:rPr>
          <w:rFonts w:ascii="Arial" w:hAnsi="Arial" w:cs="Arial"/>
          <w:sz w:val="22"/>
          <w:sz-cs w:val="22"/>
          <w:i/>
        </w:rPr>
        <w:t xml:space="preserve">June 26, 2026 at 6:00 PM</w:t>
      </w:r>
    </w:p>
    <w:p>
      <w:pPr>
        <w:spacing w:before="60" w:after="60"/>
      </w:pPr>
      <w:r>
        <w:rPr>
          <w:rFonts w:ascii="Arial" w:hAnsi="Arial" w:cs="Arial"/>
          <w:sz w:val="22"/>
          <w:sz-cs w:val="22"/>
          <w:b/>
        </w:rPr>
        <w:t xml:space="preserve">Hours: </w:t>
      </w:r>
      <w:r>
        <w:rPr>
          <w:rFonts w:ascii="Arial" w:hAnsi="Arial" w:cs="Arial"/>
          <w:sz w:val="22"/>
          <w:sz-cs w:val="22"/>
          <w:i/>
        </w:rPr>
        <w:t xml:space="preserve">Monday and Friday 5:00–7:00 PM; Wednesday 10:00 AM–2:00 PM; by appointment</w:t>
      </w:r>
    </w:p>
    <w:p>
      <w:pPr>
        <w:spacing w:before="60" w:after="60"/>
      </w:pPr>
      <w:r>
        <w:rPr>
          <w:rFonts w:ascii="Arial" w:hAnsi="Arial" w:cs="Arial"/>
          <w:sz w:val="22"/>
          <w:sz-cs w:val="22"/>
          <w:b/>
        </w:rPr>
        <w:t xml:space="preserve">Admission: </w:t>
      </w:r>
      <w:r>
        <w:rPr>
          <w:rFonts w:ascii="Arial" w:hAnsi="Arial" w:cs="Arial"/>
          <w:sz w:val="22"/>
          <w:sz-cs w:val="22"/>
          <w:i/>
        </w:rPr>
        <w:t xml:space="preserve">Free</w:t>
      </w:r>
    </w:p>
    <w:p>
      <w:pPr>
        <w:spacing w:before="60" w:after="60"/>
      </w:pPr>
      <w:r>
        <w:rPr>
          <w:rFonts w:ascii="Arial" w:hAnsi="Arial" w:cs="Arial"/>
          <w:sz w:val="22"/>
          <w:sz-cs w:val="22"/>
          <w:b/>
        </w:rPr>
        <w:t xml:space="preserve">Catalog: </w:t>
      </w:r>
      <w:r>
        <w:rPr>
          <w:rFonts w:ascii="Arial" w:hAnsi="Arial" w:cs="Arial"/>
          <w:sz w:val="22"/>
          <w:sz-cs w:val="22"/>
          <w:i/>
        </w:rPr>
        <w:t xml:space="preserve">with critical essays by Rosario Pinto and Mino Iorio</w:t>
      </w:r>
    </w:p>
    <w:p>
      <w:pPr>
        <w:spacing w:after="210"/>
      </w:pPr>
      <w:r>
        <w:rPr>
          <w:rFonts w:ascii="Times" w:hAnsi="Times" w:cs="Times"/>
          <w:sz w:val="24"/>
          <w:sz-cs w:val="24"/>
          <w:color w:val="000000"/>
        </w:rPr>
        <w:t xml:space="preserve"/>
      </w:r>
    </w:p>
    <w:sectPr>
      <w:pgSz w:w="12240" w:h="15840"/>
      <w:pgMar w:top="1365" w:right="1365" w:bottom="1365" w:left="1365"/>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coreProperties>
</file>

<file path=docProps/meta.xml><?xml version="1.0" encoding="utf-8"?>
<meta xmlns="http://schemas.apple.com/cocoa/2006/metadata">
  <generator>CocoaOOXMLWriter/2685.6</generator>
</meta>
</file>