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E004" w14:textId="405B5936" w:rsidR="00754316" w:rsidRPr="00D758B3" w:rsidRDefault="00754316" w:rsidP="00D758B3">
      <w:pPr>
        <w:jc w:val="center"/>
        <w:rPr>
          <w:b/>
          <w:bCs/>
          <w:i/>
          <w:iCs/>
          <w:sz w:val="28"/>
          <w:szCs w:val="28"/>
        </w:rPr>
      </w:pPr>
      <w:r w:rsidRPr="00D758B3">
        <w:rPr>
          <w:b/>
          <w:bCs/>
          <w:i/>
          <w:iCs/>
          <w:sz w:val="28"/>
          <w:szCs w:val="28"/>
        </w:rPr>
        <w:t>Respiro</w:t>
      </w:r>
    </w:p>
    <w:p w14:paraId="033E0780" w14:textId="77777777" w:rsidR="00D758B3" w:rsidRDefault="006E0F3F" w:rsidP="00D758B3">
      <w:pPr>
        <w:jc w:val="center"/>
        <w:rPr>
          <w:b/>
          <w:bCs/>
          <w:i/>
          <w:iCs/>
        </w:rPr>
      </w:pPr>
      <w:r w:rsidRPr="00D758B3">
        <w:rPr>
          <w:b/>
          <w:bCs/>
          <w:i/>
          <w:iCs/>
        </w:rPr>
        <w:t xml:space="preserve">Installazione </w:t>
      </w:r>
    </w:p>
    <w:p w14:paraId="787EE4B1" w14:textId="440B5EBB" w:rsidR="00901B0E" w:rsidRPr="00D758B3" w:rsidRDefault="006E0F3F" w:rsidP="00D758B3">
      <w:pPr>
        <w:jc w:val="center"/>
        <w:rPr>
          <w:b/>
          <w:bCs/>
          <w:i/>
          <w:iCs/>
        </w:rPr>
      </w:pPr>
      <w:r w:rsidRPr="00D758B3">
        <w:rPr>
          <w:b/>
          <w:bCs/>
          <w:i/>
          <w:iCs/>
        </w:rPr>
        <w:t xml:space="preserve">di </w:t>
      </w:r>
      <w:r w:rsidR="007E3E0D" w:rsidRPr="00D758B3">
        <w:rPr>
          <w:b/>
          <w:bCs/>
          <w:i/>
          <w:iCs/>
        </w:rPr>
        <w:t xml:space="preserve">Chiara Tommasi </w:t>
      </w:r>
    </w:p>
    <w:p w14:paraId="57778068" w14:textId="77777777" w:rsidR="00D758B3" w:rsidRDefault="00901B0E" w:rsidP="00901B0E">
      <w:pPr>
        <w:jc w:val="center"/>
      </w:pPr>
      <w:r w:rsidRPr="00D758B3">
        <w:t>13 maggio - 6 giugno 2021</w:t>
      </w:r>
      <w:r w:rsidR="00D758B3">
        <w:t xml:space="preserve"> </w:t>
      </w:r>
    </w:p>
    <w:p w14:paraId="44D73AD5" w14:textId="12C51F98" w:rsidR="00EF3F51" w:rsidRPr="00D758B3" w:rsidRDefault="00B10C1B" w:rsidP="00D758B3">
      <w:pPr>
        <w:jc w:val="center"/>
        <w:rPr>
          <w:b/>
          <w:bCs/>
        </w:rPr>
      </w:pPr>
      <w:r w:rsidRPr="00D758B3">
        <w:rPr>
          <w:b/>
          <w:bCs/>
        </w:rPr>
        <w:t xml:space="preserve">Il </w:t>
      </w:r>
      <w:r w:rsidR="00EF3F51" w:rsidRPr="00D758B3">
        <w:rPr>
          <w:b/>
          <w:bCs/>
        </w:rPr>
        <w:t xml:space="preserve">Borgo </w:t>
      </w:r>
      <w:r w:rsidR="00901B0E" w:rsidRPr="00D758B3">
        <w:rPr>
          <w:b/>
          <w:bCs/>
        </w:rPr>
        <w:t xml:space="preserve">Fantasma, </w:t>
      </w:r>
      <w:r w:rsidR="00EF3F51" w:rsidRPr="00D758B3">
        <w:rPr>
          <w:b/>
          <w:bCs/>
        </w:rPr>
        <w:t xml:space="preserve">Celleno </w:t>
      </w:r>
      <w:r w:rsidRPr="00D758B3">
        <w:rPr>
          <w:b/>
          <w:bCs/>
        </w:rPr>
        <w:t>(</w:t>
      </w:r>
      <w:proofErr w:type="spellStart"/>
      <w:r w:rsidRPr="00D758B3">
        <w:rPr>
          <w:b/>
          <w:bCs/>
        </w:rPr>
        <w:t>VT</w:t>
      </w:r>
      <w:proofErr w:type="spellEnd"/>
      <w:r w:rsidRPr="00D758B3">
        <w:rPr>
          <w:b/>
          <w:bCs/>
        </w:rPr>
        <w:t>)</w:t>
      </w:r>
    </w:p>
    <w:p w14:paraId="78A121A3" w14:textId="1EFA9F75" w:rsidR="00C74913" w:rsidRPr="00D758B3" w:rsidRDefault="000D1DF2" w:rsidP="00EF3F51">
      <w:pPr>
        <w:jc w:val="both"/>
      </w:pPr>
      <w:r w:rsidRPr="00D758B3">
        <w:t>Giovedì</w:t>
      </w:r>
      <w:r w:rsidR="00AD44FE" w:rsidRPr="00D758B3">
        <w:t xml:space="preserve"> 1</w:t>
      </w:r>
      <w:r w:rsidRPr="00D758B3">
        <w:t>3</w:t>
      </w:r>
      <w:r w:rsidR="00AD44FE" w:rsidRPr="00D758B3">
        <w:t xml:space="preserve"> maggio inaugura </w:t>
      </w:r>
      <w:r w:rsidR="00AD44FE" w:rsidRPr="00D758B3">
        <w:rPr>
          <w:i/>
          <w:iCs/>
        </w:rPr>
        <w:t>Respiro</w:t>
      </w:r>
      <w:r w:rsidR="00AD44FE" w:rsidRPr="00D758B3">
        <w:t xml:space="preserve"> installazione site </w:t>
      </w:r>
      <w:proofErr w:type="spellStart"/>
      <w:r w:rsidR="00AD44FE" w:rsidRPr="00D758B3">
        <w:t>specific</w:t>
      </w:r>
      <w:proofErr w:type="spellEnd"/>
      <w:r w:rsidR="00AD44FE" w:rsidRPr="00D758B3">
        <w:t xml:space="preserve"> di Chiara Tommasi, nel</w:t>
      </w:r>
      <w:r w:rsidR="00901B0E" w:rsidRPr="00D758B3">
        <w:t xml:space="preserve"> Borgo Fantasma </w:t>
      </w:r>
      <w:r w:rsidR="00AD44FE" w:rsidRPr="00D758B3">
        <w:t>di Celleno</w:t>
      </w:r>
      <w:r w:rsidRPr="00D758B3">
        <w:t>, u</w:t>
      </w:r>
      <w:r w:rsidR="00AD44FE" w:rsidRPr="00D758B3">
        <w:t xml:space="preserve">n luogo semi abbandonato che </w:t>
      </w:r>
      <w:r w:rsidR="00A24497" w:rsidRPr="00D758B3">
        <w:t>negli ultimi anni</w:t>
      </w:r>
      <w:r w:rsidR="00AD44FE" w:rsidRPr="00D758B3">
        <w:t xml:space="preserve"> sta mettendo in atto una sua ricostruzione </w:t>
      </w:r>
      <w:r w:rsidR="00A24497" w:rsidRPr="00D758B3">
        <w:t xml:space="preserve">identitaria. </w:t>
      </w:r>
    </w:p>
    <w:p w14:paraId="5F6E01BA" w14:textId="40121F65" w:rsidR="000239C7" w:rsidRPr="00D758B3" w:rsidRDefault="00C74913" w:rsidP="00EF3F51">
      <w:pPr>
        <w:jc w:val="both"/>
      </w:pPr>
      <w:r w:rsidRPr="00D758B3">
        <w:rPr>
          <w:i/>
          <w:iCs/>
        </w:rPr>
        <w:t>Respiro</w:t>
      </w:r>
      <w:r w:rsidRPr="00D758B3">
        <w:t xml:space="preserve"> è un viaggio in un micro mondo evocativo di un tempo presente e appena passato.</w:t>
      </w:r>
      <w:r w:rsidR="00913118" w:rsidRPr="00D758B3">
        <w:t xml:space="preserve"> </w:t>
      </w:r>
      <w:r w:rsidRPr="00D758B3">
        <w:t xml:space="preserve">Vivere, guardare, muoversi e respirare attraversando un metaforico mare nero </w:t>
      </w:r>
      <w:r w:rsidR="00913118" w:rsidRPr="00D758B3">
        <w:t>su</w:t>
      </w:r>
      <w:r w:rsidRPr="00D758B3">
        <w:t xml:space="preserve"> un</w:t>
      </w:r>
      <w:r w:rsidR="000D1DF2" w:rsidRPr="00D758B3">
        <w:t>a</w:t>
      </w:r>
      <w:r w:rsidRPr="00D758B3">
        <w:t xml:space="preserve"> piccola barc</w:t>
      </w:r>
      <w:r w:rsidR="000D1DF2" w:rsidRPr="00D758B3">
        <w:t>a</w:t>
      </w:r>
      <w:r w:rsidRPr="00D758B3">
        <w:t xml:space="preserve"> abbozzata con un gessetto bianco. </w:t>
      </w:r>
      <w:r w:rsidR="00913118" w:rsidRPr="00D758B3">
        <w:t>U</w:t>
      </w:r>
      <w:r w:rsidRPr="00D758B3">
        <w:t xml:space="preserve">n simbolo di libertà e purezza </w:t>
      </w:r>
      <w:r w:rsidR="00481D37" w:rsidRPr="00D758B3">
        <w:t xml:space="preserve">che </w:t>
      </w:r>
      <w:r w:rsidRPr="00D758B3">
        <w:t>attraversa il flusso del divenire nel tendere verso qualcosa di lontano</w:t>
      </w:r>
      <w:r w:rsidR="000D1DF2" w:rsidRPr="00D758B3">
        <w:t xml:space="preserve"> e </w:t>
      </w:r>
      <w:r w:rsidRPr="00D758B3">
        <w:t xml:space="preserve">liberatorio. </w:t>
      </w:r>
      <w:r w:rsidR="000239C7" w:rsidRPr="00D758B3">
        <w:t xml:space="preserve">In equilibrio tra una dimensione narrativa e una immaginativa, Chiara Tommasi pervade lo spazio del piccolo paese trasportandolo in una dimensione </w:t>
      </w:r>
      <w:r w:rsidR="000239C7" w:rsidRPr="00D758B3">
        <w:rPr>
          <w:i/>
          <w:iCs/>
        </w:rPr>
        <w:t>altra</w:t>
      </w:r>
      <w:r w:rsidR="000239C7" w:rsidRPr="00D758B3">
        <w:t>.</w:t>
      </w:r>
    </w:p>
    <w:p w14:paraId="6296AB9C" w14:textId="55AA4CFB" w:rsidR="00C74913" w:rsidRPr="00D758B3" w:rsidRDefault="00901454" w:rsidP="00EF3F51">
      <w:pPr>
        <w:jc w:val="both"/>
      </w:pPr>
      <w:r w:rsidRPr="00D758B3">
        <w:t>Una tr</w:t>
      </w:r>
      <w:r w:rsidR="007829EC" w:rsidRPr="00D758B3">
        <w:t>asposizione lirica</w:t>
      </w:r>
      <w:r w:rsidRPr="00D758B3">
        <w:t>, suggestiva, c</w:t>
      </w:r>
      <w:r w:rsidR="000D1DF2" w:rsidRPr="00D758B3">
        <w:t>on sfumature neorealiste</w:t>
      </w:r>
      <w:r w:rsidRPr="00D758B3">
        <w:t>.</w:t>
      </w:r>
      <w:r w:rsidR="000D1DF2" w:rsidRPr="00D758B3">
        <w:t xml:space="preserve"> </w:t>
      </w:r>
      <w:r w:rsidRPr="00D758B3">
        <w:t>I</w:t>
      </w:r>
      <w:r w:rsidR="000D1DF2" w:rsidRPr="00D758B3">
        <w:t xml:space="preserve">mmagini in bianco e nero, sintetizzano e segnano un periodo in cui è forte il senso di </w:t>
      </w:r>
      <w:r w:rsidR="00975F4A" w:rsidRPr="00D758B3">
        <w:t xml:space="preserve">salvezza, speranza e riscatto. </w:t>
      </w:r>
    </w:p>
    <w:p w14:paraId="508421B3" w14:textId="4C4C3BFC" w:rsidR="00965E80" w:rsidRPr="00D758B3" w:rsidRDefault="00B84C9B" w:rsidP="00EF3F51">
      <w:pPr>
        <w:jc w:val="both"/>
      </w:pPr>
      <w:r w:rsidRPr="00D758B3">
        <w:t>I</w:t>
      </w:r>
      <w:r w:rsidR="00975F4A" w:rsidRPr="00D758B3">
        <w:t xml:space="preserve">l volto di una giovane ragazza </w:t>
      </w:r>
      <w:r w:rsidR="00901454" w:rsidRPr="00D758B3">
        <w:t>richiama</w:t>
      </w:r>
      <w:r w:rsidR="00975F4A" w:rsidRPr="00D758B3">
        <w:t xml:space="preserve"> lo status di molti suoi coetanei chiusi in casa per mesi a causa di una pandemia mondiale, </w:t>
      </w:r>
      <w:r w:rsidR="009E5DA4" w:rsidRPr="00D758B3">
        <w:t xml:space="preserve">ed </w:t>
      </w:r>
      <w:r w:rsidR="00975F4A" w:rsidRPr="00D758B3">
        <w:t xml:space="preserve">accoglie i visitatori </w:t>
      </w:r>
      <w:r w:rsidR="009E5DA4" w:rsidRPr="00D758B3">
        <w:t>ad entrare in un</w:t>
      </w:r>
      <w:r w:rsidR="00901454" w:rsidRPr="00D758B3">
        <w:t>a nuova realtà</w:t>
      </w:r>
      <w:r w:rsidR="009E5DA4" w:rsidRPr="00D758B3">
        <w:t xml:space="preserve">, </w:t>
      </w:r>
      <w:r w:rsidR="00975F4A" w:rsidRPr="00D758B3">
        <w:t xml:space="preserve">con una luce negli occhi, </w:t>
      </w:r>
      <w:r w:rsidR="009E5DA4" w:rsidRPr="00D758B3">
        <w:t xml:space="preserve">quella </w:t>
      </w:r>
      <w:r w:rsidR="00975F4A" w:rsidRPr="00D758B3">
        <w:t>della rinascita</w:t>
      </w:r>
      <w:r w:rsidR="009E5DA4" w:rsidRPr="00D758B3">
        <w:t xml:space="preserve">. </w:t>
      </w:r>
    </w:p>
    <w:p w14:paraId="2737B5EE" w14:textId="3B8EFCF9" w:rsidR="007D2E7B" w:rsidRPr="00D758B3" w:rsidRDefault="00703FE8" w:rsidP="00EF3F51">
      <w:pPr>
        <w:jc w:val="both"/>
      </w:pPr>
      <w:r w:rsidRPr="00D758B3">
        <w:t>Prima dell’imbrunire il suono d</w:t>
      </w:r>
      <w:r w:rsidR="00753772" w:rsidRPr="00D758B3">
        <w:t>ella</w:t>
      </w:r>
      <w:r w:rsidRPr="00D758B3">
        <w:t xml:space="preserve"> sirena  </w:t>
      </w:r>
      <w:r w:rsidR="00753772" w:rsidRPr="00D758B3">
        <w:t>di una nave darà vita</w:t>
      </w:r>
      <w:r w:rsidRPr="00D758B3">
        <w:t xml:space="preserve"> </w:t>
      </w:r>
      <w:r w:rsidR="00753772" w:rsidRPr="00D758B3">
        <w:t>al</w:t>
      </w:r>
      <w:r w:rsidRPr="00D758B3">
        <w:t>le immagini</w:t>
      </w:r>
      <w:r w:rsidR="00F726E7" w:rsidRPr="00D758B3">
        <w:t xml:space="preserve">, </w:t>
      </w:r>
      <w:r w:rsidRPr="00D758B3">
        <w:t xml:space="preserve">per </w:t>
      </w:r>
      <w:r w:rsidR="00B84C9B" w:rsidRPr="00D758B3">
        <w:t xml:space="preserve">un minuto </w:t>
      </w:r>
      <w:r w:rsidRPr="00D758B3">
        <w:t>ogni sera</w:t>
      </w:r>
      <w:r w:rsidR="00901454" w:rsidRPr="00D758B3">
        <w:t>.</w:t>
      </w:r>
      <w:r w:rsidR="00753772" w:rsidRPr="00D758B3">
        <w:t xml:space="preserve"> </w:t>
      </w:r>
      <w:r w:rsidR="00F726E7" w:rsidRPr="00D758B3">
        <w:t>U</w:t>
      </w:r>
      <w:r w:rsidR="00753772" w:rsidRPr="00D758B3">
        <w:t xml:space="preserve">n richiamo </w:t>
      </w:r>
      <w:r w:rsidR="00F726E7" w:rsidRPr="00D758B3">
        <w:t>che si trasforma in melodia ed</w:t>
      </w:r>
      <w:r w:rsidR="00460066" w:rsidRPr="00D758B3">
        <w:t xml:space="preserve"> introduce quello che da lì a breve sarà l’accensione di tutto il </w:t>
      </w:r>
      <w:r w:rsidR="00460066" w:rsidRPr="00D758B3">
        <w:rPr>
          <w:i/>
          <w:iCs/>
        </w:rPr>
        <w:t>Respiro</w:t>
      </w:r>
      <w:r w:rsidR="007A69CE" w:rsidRPr="00D758B3">
        <w:t xml:space="preserve"> durante la notte. </w:t>
      </w:r>
      <w:r w:rsidR="00FF3411" w:rsidRPr="00D758B3">
        <w:t xml:space="preserve">Una </w:t>
      </w:r>
      <w:r w:rsidR="007829EC" w:rsidRPr="00D758B3">
        <w:t>illuminazione</w:t>
      </w:r>
      <w:r w:rsidR="00FF3411" w:rsidRPr="00D758B3">
        <w:t xml:space="preserve"> </w:t>
      </w:r>
      <w:r w:rsidR="007D2E7B" w:rsidRPr="00D758B3">
        <w:t>che mant</w:t>
      </w:r>
      <w:r w:rsidR="00F726E7" w:rsidRPr="00D758B3">
        <w:t>errà</w:t>
      </w:r>
      <w:r w:rsidR="007D2E7B" w:rsidRPr="00D758B3">
        <w:t xml:space="preserve"> viv</w:t>
      </w:r>
      <w:r w:rsidR="00BB5C9D" w:rsidRPr="00D758B3">
        <w:t xml:space="preserve">a </w:t>
      </w:r>
      <w:r w:rsidR="008844B3" w:rsidRPr="00D758B3">
        <w:t xml:space="preserve">la conoscenza </w:t>
      </w:r>
      <w:r w:rsidR="00E95B13" w:rsidRPr="00D758B3">
        <w:t xml:space="preserve">in un </w:t>
      </w:r>
      <w:r w:rsidR="007829EC" w:rsidRPr="00D758B3">
        <w:t>disegno di luce che assume</w:t>
      </w:r>
      <w:r w:rsidR="00F726E7" w:rsidRPr="00D758B3">
        <w:t>rà</w:t>
      </w:r>
      <w:r w:rsidR="007829EC" w:rsidRPr="00D758B3">
        <w:t xml:space="preserve"> una consistenza quasi immateriale.</w:t>
      </w:r>
    </w:p>
    <w:p w14:paraId="10ABCA83" w14:textId="314A93D9" w:rsidR="00D32FE6" w:rsidRPr="00D758B3" w:rsidRDefault="00D32FE6" w:rsidP="00EF3F51">
      <w:pPr>
        <w:jc w:val="both"/>
      </w:pPr>
      <w:r w:rsidRPr="00D758B3">
        <w:t>Una riflessione intensa</w:t>
      </w:r>
      <w:r w:rsidR="00E627FA" w:rsidRPr="00D758B3">
        <w:t xml:space="preserve"> anche drammatica</w:t>
      </w:r>
      <w:r w:rsidRPr="00D758B3">
        <w:t xml:space="preserve"> sulla realtà </w:t>
      </w:r>
      <w:r w:rsidR="00E627FA" w:rsidRPr="00D758B3">
        <w:t xml:space="preserve">di questi tempi, dove il senso di disorientamento ci ha fatto sentire come una flebile imbarcazione in quell’oceano scuro </w:t>
      </w:r>
      <w:r w:rsidR="003F164B" w:rsidRPr="00D758B3">
        <w:t>e tempestoso, conducendoci poi alla ricomprensione del tutto con il lume della fiducia</w:t>
      </w:r>
      <w:r w:rsidR="00920B73" w:rsidRPr="00D758B3">
        <w:t xml:space="preserve"> e del sogno</w:t>
      </w:r>
      <w:r w:rsidR="003F164B" w:rsidRPr="00D758B3">
        <w:t xml:space="preserve"> </w:t>
      </w:r>
      <w:r w:rsidR="00F77607" w:rsidRPr="00D758B3">
        <w:t xml:space="preserve">che anche l’arte può dare. </w:t>
      </w:r>
    </w:p>
    <w:p w14:paraId="72B552C5" w14:textId="0BB494C5" w:rsidR="00DE2D09" w:rsidRPr="00D758B3" w:rsidRDefault="00460066" w:rsidP="00EF3F51">
      <w:pPr>
        <w:jc w:val="both"/>
      </w:pPr>
      <w:r w:rsidRPr="00D758B3">
        <w:t xml:space="preserve">Sintesi e simboli che Chiara Tommasi utilizza spesso nel suo lavoro di artista, </w:t>
      </w:r>
      <w:r w:rsidR="00487A24" w:rsidRPr="00D758B3">
        <w:t xml:space="preserve">in questo caso </w:t>
      </w:r>
      <w:r w:rsidR="00B36326" w:rsidRPr="00D758B3">
        <w:t>l’</w:t>
      </w:r>
      <w:r w:rsidR="00487A24" w:rsidRPr="00D758B3">
        <w:t>installa</w:t>
      </w:r>
      <w:r w:rsidR="00B36326" w:rsidRPr="00D758B3">
        <w:t>zione</w:t>
      </w:r>
      <w:r w:rsidR="00487A24" w:rsidRPr="00D758B3">
        <w:t xml:space="preserve"> realizzat</w:t>
      </w:r>
      <w:r w:rsidR="00B36326" w:rsidRPr="00D758B3">
        <w:t>a</w:t>
      </w:r>
      <w:r w:rsidR="00487A24" w:rsidRPr="00D758B3">
        <w:t xml:space="preserve"> per il Borgo </w:t>
      </w:r>
      <w:r w:rsidR="00C057EF" w:rsidRPr="00D758B3">
        <w:t xml:space="preserve">Fantasma </w:t>
      </w:r>
      <w:r w:rsidR="00487A24" w:rsidRPr="00D758B3">
        <w:t xml:space="preserve">di Celleno è </w:t>
      </w:r>
      <w:r w:rsidR="00B36326" w:rsidRPr="00D758B3">
        <w:t>il proseguimento di</w:t>
      </w:r>
      <w:r w:rsidR="00487A24" w:rsidRPr="00D758B3">
        <w:t xml:space="preserve"> un suo intervento  all’interno di un progetto di arte  al Corviale</w:t>
      </w:r>
      <w:r w:rsidR="00B36326" w:rsidRPr="00D758B3">
        <w:t xml:space="preserve"> (Roma). </w:t>
      </w:r>
    </w:p>
    <w:p w14:paraId="52D3ECE2" w14:textId="2F59C9C2" w:rsidR="00913118" w:rsidRPr="00D758B3" w:rsidRDefault="00913118" w:rsidP="00EF3F51">
      <w:pPr>
        <w:jc w:val="both"/>
      </w:pPr>
      <w:r w:rsidRPr="00D758B3">
        <w:t xml:space="preserve">A cura di Serena Achilli </w:t>
      </w:r>
    </w:p>
    <w:p w14:paraId="5F9FCD15" w14:textId="0FC4099F" w:rsidR="00460066" w:rsidRPr="00D758B3" w:rsidRDefault="00E95B13" w:rsidP="00EF3F51">
      <w:pPr>
        <w:jc w:val="both"/>
        <w:rPr>
          <w:b/>
          <w:bCs/>
        </w:rPr>
      </w:pPr>
      <w:r w:rsidRPr="00D758B3">
        <w:rPr>
          <w:b/>
          <w:bCs/>
        </w:rPr>
        <w:t xml:space="preserve">Con il Patrocinio del Comune di Celleno </w:t>
      </w:r>
    </w:p>
    <w:p w14:paraId="6EB1E27D" w14:textId="77777777" w:rsidR="00901B0E" w:rsidRPr="00D758B3" w:rsidRDefault="00901B0E" w:rsidP="00EF3F51">
      <w:pPr>
        <w:jc w:val="both"/>
      </w:pPr>
    </w:p>
    <w:p w14:paraId="61D54E10" w14:textId="77777777" w:rsidR="006937AC" w:rsidRPr="00D758B3" w:rsidRDefault="00E95B13" w:rsidP="00EF3F51">
      <w:pPr>
        <w:jc w:val="both"/>
      </w:pPr>
      <w:proofErr w:type="spellStart"/>
      <w:r w:rsidRPr="00D758B3">
        <w:t>AlgoritmoFestival</w:t>
      </w:r>
      <w:proofErr w:type="spellEnd"/>
    </w:p>
    <w:p w14:paraId="056ACB60" w14:textId="1E8604C1" w:rsidR="00901B0E" w:rsidRPr="00D758B3" w:rsidRDefault="00E95B13" w:rsidP="00EF3F51">
      <w:pPr>
        <w:jc w:val="both"/>
      </w:pPr>
      <w:r w:rsidRPr="00D758B3">
        <w:t xml:space="preserve">Galleria </w:t>
      </w:r>
      <w:proofErr w:type="spellStart"/>
      <w:r w:rsidR="0011524E" w:rsidRPr="00D758B3">
        <w:t>Edieuropa</w:t>
      </w:r>
      <w:proofErr w:type="spellEnd"/>
      <w:r w:rsidR="0011524E" w:rsidRPr="00D758B3">
        <w:t xml:space="preserve"> </w:t>
      </w:r>
      <w:r w:rsidR="008B129B" w:rsidRPr="00D758B3">
        <w:t xml:space="preserve">Qui </w:t>
      </w:r>
      <w:r w:rsidR="00D479AD" w:rsidRPr="00D758B3">
        <w:t xml:space="preserve">Arte Contemporanea </w:t>
      </w:r>
      <w:r w:rsidR="0011524E" w:rsidRPr="00D758B3">
        <w:t>(Roma)</w:t>
      </w:r>
    </w:p>
    <w:p w14:paraId="22A73CE4" w14:textId="7EF6E5FA" w:rsidR="006E0F3F" w:rsidRPr="00D758B3" w:rsidRDefault="005A6F77" w:rsidP="00EF3F51">
      <w:pPr>
        <w:jc w:val="both"/>
      </w:pPr>
      <w:hyperlink r:id="rId5" w:history="1">
        <w:proofErr w:type="spellStart"/>
        <w:r w:rsidR="00D479AD" w:rsidRPr="00D758B3">
          <w:rPr>
            <w:rStyle w:val="Collegamentoipertestuale"/>
          </w:rPr>
          <w:t>https</w:t>
        </w:r>
        <w:proofErr w:type="spellEnd"/>
        <w:r w:rsidR="00D479AD" w:rsidRPr="00D758B3">
          <w:rPr>
            <w:rStyle w:val="Collegamentoipertestuale"/>
          </w:rPr>
          <w:t>://</w:t>
        </w:r>
        <w:proofErr w:type="spellStart"/>
        <w:r w:rsidR="00D479AD" w:rsidRPr="00D758B3">
          <w:rPr>
            <w:rStyle w:val="Collegamentoipertestuale"/>
          </w:rPr>
          <w:t>www.facebook.com</w:t>
        </w:r>
        <w:proofErr w:type="spellEnd"/>
        <w:r w:rsidR="00D479AD" w:rsidRPr="00D758B3">
          <w:rPr>
            <w:rStyle w:val="Collegamentoipertestuale"/>
          </w:rPr>
          <w:t>/</w:t>
        </w:r>
        <w:proofErr w:type="spellStart"/>
        <w:r w:rsidR="00D479AD" w:rsidRPr="00D758B3">
          <w:rPr>
            <w:rStyle w:val="Collegamentoipertestuale"/>
          </w:rPr>
          <w:t>algoritmofestival</w:t>
        </w:r>
        <w:proofErr w:type="spellEnd"/>
      </w:hyperlink>
    </w:p>
    <w:p w14:paraId="7DF04BCE" w14:textId="19C5BE72" w:rsidR="00D479AD" w:rsidRPr="00D758B3" w:rsidRDefault="005A6F77" w:rsidP="00EF3F51">
      <w:pPr>
        <w:jc w:val="both"/>
      </w:pPr>
      <w:hyperlink r:id="rId6" w:history="1">
        <w:proofErr w:type="spellStart"/>
        <w:r w:rsidR="00D479AD" w:rsidRPr="00D758B3">
          <w:rPr>
            <w:rStyle w:val="Collegamentoipertestuale"/>
          </w:rPr>
          <w:t>https</w:t>
        </w:r>
        <w:proofErr w:type="spellEnd"/>
        <w:r w:rsidR="00D479AD" w:rsidRPr="00D758B3">
          <w:rPr>
            <w:rStyle w:val="Collegamentoipertestuale"/>
          </w:rPr>
          <w:t>://</w:t>
        </w:r>
        <w:proofErr w:type="spellStart"/>
        <w:r w:rsidR="00D479AD" w:rsidRPr="00D758B3">
          <w:rPr>
            <w:rStyle w:val="Collegamentoipertestuale"/>
          </w:rPr>
          <w:t>www.facebook.com</w:t>
        </w:r>
        <w:proofErr w:type="spellEnd"/>
        <w:r w:rsidR="00D479AD" w:rsidRPr="00D758B3">
          <w:rPr>
            <w:rStyle w:val="Collegamentoipertestuale"/>
          </w:rPr>
          <w:t>/</w:t>
        </w:r>
        <w:proofErr w:type="spellStart"/>
        <w:r w:rsidR="00D479AD" w:rsidRPr="00D758B3">
          <w:rPr>
            <w:rStyle w:val="Collegamentoipertestuale"/>
          </w:rPr>
          <w:t>ilborgofantasma</w:t>
        </w:r>
        <w:proofErr w:type="spellEnd"/>
      </w:hyperlink>
    </w:p>
    <w:p w14:paraId="7E91218E" w14:textId="16711F6E" w:rsidR="00D479AD" w:rsidRPr="00D758B3" w:rsidRDefault="005A6F77" w:rsidP="00EF3F51">
      <w:pPr>
        <w:jc w:val="both"/>
      </w:pPr>
      <w:hyperlink r:id="rId7" w:history="1">
        <w:proofErr w:type="spellStart"/>
        <w:r w:rsidR="00D479AD" w:rsidRPr="00D758B3">
          <w:rPr>
            <w:rStyle w:val="Collegamentoipertestuale"/>
          </w:rPr>
          <w:t>https</w:t>
        </w:r>
        <w:proofErr w:type="spellEnd"/>
        <w:r w:rsidR="00D479AD" w:rsidRPr="00D758B3">
          <w:rPr>
            <w:rStyle w:val="Collegamentoipertestuale"/>
          </w:rPr>
          <w:t>://</w:t>
        </w:r>
        <w:proofErr w:type="spellStart"/>
        <w:r w:rsidR="00D479AD" w:rsidRPr="00D758B3">
          <w:rPr>
            <w:rStyle w:val="Collegamentoipertestuale"/>
          </w:rPr>
          <w:t>www.galleriaedieuropa.it</w:t>
        </w:r>
        <w:proofErr w:type="spellEnd"/>
        <w:r w:rsidR="00D479AD" w:rsidRPr="00D758B3">
          <w:rPr>
            <w:rStyle w:val="Collegamentoipertestuale"/>
          </w:rPr>
          <w:t>/</w:t>
        </w:r>
      </w:hyperlink>
    </w:p>
    <w:sectPr w:rsidR="00D479AD" w:rsidRPr="00D75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3255"/>
    <w:multiLevelType w:val="hybridMultilevel"/>
    <w:tmpl w:val="488467C8"/>
    <w:lvl w:ilvl="0" w:tplc="CFEE8A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1A87"/>
    <w:multiLevelType w:val="hybridMultilevel"/>
    <w:tmpl w:val="234A2946"/>
    <w:lvl w:ilvl="0" w:tplc="C63A1C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3A2"/>
    <w:rsid w:val="00000FEC"/>
    <w:rsid w:val="000147A6"/>
    <w:rsid w:val="000239C7"/>
    <w:rsid w:val="000333E9"/>
    <w:rsid w:val="000D1DF2"/>
    <w:rsid w:val="0011524E"/>
    <w:rsid w:val="001324DF"/>
    <w:rsid w:val="002649EA"/>
    <w:rsid w:val="002C61A2"/>
    <w:rsid w:val="00354A2A"/>
    <w:rsid w:val="003B5958"/>
    <w:rsid w:val="003F164B"/>
    <w:rsid w:val="003F3D98"/>
    <w:rsid w:val="004300A3"/>
    <w:rsid w:val="00460066"/>
    <w:rsid w:val="00481D37"/>
    <w:rsid w:val="00487A24"/>
    <w:rsid w:val="004A67C2"/>
    <w:rsid w:val="005A6F77"/>
    <w:rsid w:val="005E35A8"/>
    <w:rsid w:val="00680EEC"/>
    <w:rsid w:val="006937AC"/>
    <w:rsid w:val="006E0F3F"/>
    <w:rsid w:val="00703FE8"/>
    <w:rsid w:val="00750A08"/>
    <w:rsid w:val="00753772"/>
    <w:rsid w:val="00754316"/>
    <w:rsid w:val="007779EC"/>
    <w:rsid w:val="007829EC"/>
    <w:rsid w:val="007A69CE"/>
    <w:rsid w:val="007C5B67"/>
    <w:rsid w:val="007D2E7B"/>
    <w:rsid w:val="007D717E"/>
    <w:rsid w:val="007E3E0D"/>
    <w:rsid w:val="00822E40"/>
    <w:rsid w:val="00835F36"/>
    <w:rsid w:val="008844B3"/>
    <w:rsid w:val="008A5274"/>
    <w:rsid w:val="008B129B"/>
    <w:rsid w:val="00901454"/>
    <w:rsid w:val="00901B0E"/>
    <w:rsid w:val="00902F92"/>
    <w:rsid w:val="00913118"/>
    <w:rsid w:val="00917E1B"/>
    <w:rsid w:val="00920B73"/>
    <w:rsid w:val="00965E80"/>
    <w:rsid w:val="00975F4A"/>
    <w:rsid w:val="009A5295"/>
    <w:rsid w:val="009E5DA4"/>
    <w:rsid w:val="009F74A8"/>
    <w:rsid w:val="00A1441F"/>
    <w:rsid w:val="00A24497"/>
    <w:rsid w:val="00AA13AE"/>
    <w:rsid w:val="00AD44FE"/>
    <w:rsid w:val="00B10C1B"/>
    <w:rsid w:val="00B36326"/>
    <w:rsid w:val="00B84C9B"/>
    <w:rsid w:val="00BB5C9D"/>
    <w:rsid w:val="00C057EF"/>
    <w:rsid w:val="00C74913"/>
    <w:rsid w:val="00C75599"/>
    <w:rsid w:val="00D20B3B"/>
    <w:rsid w:val="00D24E5F"/>
    <w:rsid w:val="00D32FE6"/>
    <w:rsid w:val="00D479AD"/>
    <w:rsid w:val="00D673A2"/>
    <w:rsid w:val="00D758B3"/>
    <w:rsid w:val="00D95B28"/>
    <w:rsid w:val="00DE2D09"/>
    <w:rsid w:val="00E627FA"/>
    <w:rsid w:val="00E64680"/>
    <w:rsid w:val="00E95B13"/>
    <w:rsid w:val="00ED1C6E"/>
    <w:rsid w:val="00EF1D78"/>
    <w:rsid w:val="00EF302B"/>
    <w:rsid w:val="00EF3F51"/>
    <w:rsid w:val="00EF6C46"/>
    <w:rsid w:val="00EF7717"/>
    <w:rsid w:val="00F4742F"/>
    <w:rsid w:val="00F726E7"/>
    <w:rsid w:val="00F77607"/>
    <w:rsid w:val="00FB7974"/>
    <w:rsid w:val="00FF1811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1549"/>
  <w15:chartTrackingRefBased/>
  <w15:docId w15:val="{8F47762E-FEA6-4BAA-A5FE-7BE94AF1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3F5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79A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7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lleriaedieuropa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ilborgofantasma" TargetMode="External"/><Relationship Id="rId5" Type="http://schemas.openxmlformats.org/officeDocument/2006/relationships/hyperlink" Target="https://www.facebook.com/algoritmofestiv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achilli</dc:creator>
  <cp:keywords/>
  <dc:description/>
  <cp:lastModifiedBy>serena achilli</cp:lastModifiedBy>
  <cp:revision>3</cp:revision>
  <dcterms:created xsi:type="dcterms:W3CDTF">2021-05-09T07:47:00Z</dcterms:created>
  <dcterms:modified xsi:type="dcterms:W3CDTF">2021-05-09T07:48:00Z</dcterms:modified>
</cp:coreProperties>
</file>