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741AD" w14:textId="77777777" w:rsidR="00F553A5" w:rsidRPr="00F553A5" w:rsidRDefault="00F553A5" w:rsidP="00DD374D">
      <w:pPr>
        <w:spacing w:before="100" w:beforeAutospacing="1" w:after="240"/>
        <w:rPr>
          <w:rFonts w:asciiTheme="majorHAnsi" w:eastAsia="Times New Roman" w:hAnsiTheme="majorHAnsi" w:cs="Arial"/>
          <w:b/>
          <w:bCs/>
          <w:i/>
          <w:iCs/>
          <w:color w:val="000000"/>
          <w:sz w:val="28"/>
          <w:szCs w:val="28"/>
        </w:rPr>
      </w:pPr>
    </w:p>
    <w:p w14:paraId="322AFD7D" w14:textId="45815752" w:rsidR="00F553A5" w:rsidRPr="00F553A5" w:rsidRDefault="00F553A5" w:rsidP="00DD374D">
      <w:pPr>
        <w:spacing w:before="100" w:beforeAutospacing="1" w:after="240"/>
        <w:rPr>
          <w:rFonts w:asciiTheme="majorHAnsi" w:eastAsia="Times New Roman" w:hAnsiTheme="majorHAnsi" w:cs="Arial"/>
          <w:bCs/>
          <w:i/>
          <w:iCs/>
          <w:color w:val="000000"/>
        </w:rPr>
      </w:pPr>
      <w:r w:rsidRPr="00F553A5">
        <w:rPr>
          <w:rFonts w:asciiTheme="majorHAnsi" w:eastAsia="Times New Roman" w:hAnsiTheme="majorHAnsi" w:cs="Arial"/>
          <w:bCs/>
          <w:i/>
          <w:iCs/>
          <w:color w:val="000000"/>
        </w:rPr>
        <w:t>COMUNICATO STAMPA</w:t>
      </w:r>
    </w:p>
    <w:p w14:paraId="44431351" w14:textId="77777777" w:rsidR="00DD374D" w:rsidRPr="00DD374D" w:rsidRDefault="00DD374D" w:rsidP="00DD374D">
      <w:pPr>
        <w:spacing w:before="100" w:beforeAutospacing="1" w:after="240"/>
        <w:rPr>
          <w:rFonts w:asciiTheme="majorHAnsi" w:hAnsiTheme="majorHAnsi" w:cs="Times New Roman"/>
          <w:sz w:val="20"/>
          <w:szCs w:val="20"/>
        </w:rPr>
      </w:pPr>
      <w:r w:rsidRPr="00F553A5">
        <w:rPr>
          <w:rFonts w:asciiTheme="majorHAnsi" w:eastAsia="Times New Roman" w:hAnsiTheme="majorHAnsi" w:cs="Arial"/>
          <w:b/>
          <w:bCs/>
          <w:i/>
          <w:iCs/>
          <w:color w:val="000000"/>
          <w:sz w:val="28"/>
          <w:szCs w:val="28"/>
        </w:rPr>
        <w:t>SPACCAPIETRE</w:t>
      </w:r>
      <w:r w:rsidRPr="00DD374D">
        <w:rPr>
          <w:rFonts w:asciiTheme="majorHAnsi" w:eastAsia="Times New Roman" w:hAnsiTheme="majorHAnsi" w:cs="Arial"/>
          <w:b/>
          <w:bCs/>
          <w:i/>
          <w:iCs/>
          <w:color w:val="000000"/>
          <w:sz w:val="28"/>
          <w:szCs w:val="28"/>
        </w:rPr>
        <w:br/>
      </w:r>
      <w:r w:rsidRPr="00F553A5">
        <w:rPr>
          <w:rFonts w:asciiTheme="majorHAnsi" w:eastAsia="Times New Roman" w:hAnsiTheme="majorHAnsi" w:cs="Arial"/>
          <w:b/>
          <w:bCs/>
          <w:iCs/>
          <w:color w:val="000000"/>
          <w:sz w:val="28"/>
          <w:szCs w:val="28"/>
        </w:rPr>
        <w:t xml:space="preserve">Una mostra dedicata a storie di donne </w:t>
      </w:r>
      <w:r w:rsidRPr="00F553A5">
        <w:rPr>
          <w:rFonts w:asciiTheme="majorHAnsi" w:eastAsia="Times New Roman" w:hAnsiTheme="majorHAnsi" w:cs="Arial"/>
          <w:b/>
          <w:bCs/>
          <w:iCs/>
          <w:sz w:val="28"/>
          <w:szCs w:val="28"/>
        </w:rPr>
        <w:t>che hanno legato il proprio lavoro e destino alla pietra del Carso, in un mosaico di memorie e resistenza.</w:t>
      </w:r>
    </w:p>
    <w:p w14:paraId="5C48D6C7" w14:textId="4C8B5605" w:rsidR="00DD374D" w:rsidRPr="00DD374D" w:rsidRDefault="00DD374D" w:rsidP="00DD374D">
      <w:pPr>
        <w:spacing w:before="100" w:beforeAutospacing="1" w:after="240"/>
        <w:rPr>
          <w:rFonts w:asciiTheme="majorHAnsi" w:hAnsiTheme="majorHAnsi" w:cs="Times New Roman"/>
          <w:sz w:val="20"/>
          <w:szCs w:val="20"/>
        </w:rPr>
      </w:pPr>
      <w:r w:rsidRPr="00F553A5">
        <w:rPr>
          <w:rFonts w:asciiTheme="majorHAnsi" w:eastAsia="Times New Roman" w:hAnsiTheme="majorHAnsi" w:cs="Arial"/>
          <w:bCs/>
          <w:i/>
          <w:iCs/>
          <w:color w:val="000000"/>
          <w:sz w:val="28"/>
          <w:szCs w:val="28"/>
        </w:rPr>
        <w:t>Inaugurazione sabato 14 giugno</w:t>
      </w:r>
      <w:r w:rsidRPr="00F553A5">
        <w:rPr>
          <w:rFonts w:asciiTheme="majorHAnsi" w:eastAsia="Times New Roman" w:hAnsiTheme="majorHAnsi" w:cs="Arial"/>
          <w:bCs/>
          <w:i/>
          <w:iCs/>
          <w:color w:val="0000FF"/>
          <w:sz w:val="28"/>
          <w:szCs w:val="28"/>
        </w:rPr>
        <w:t xml:space="preserve"> </w:t>
      </w:r>
      <w:r w:rsidRPr="00F553A5">
        <w:rPr>
          <w:rFonts w:asciiTheme="majorHAnsi" w:eastAsia="Times New Roman" w:hAnsiTheme="majorHAnsi" w:cs="Arial"/>
          <w:bCs/>
          <w:i/>
          <w:iCs/>
          <w:sz w:val="28"/>
          <w:szCs w:val="28"/>
        </w:rPr>
        <w:t xml:space="preserve">- ore 18.00 </w:t>
      </w:r>
      <w:r w:rsidRPr="00F553A5">
        <w:rPr>
          <w:rFonts w:asciiTheme="majorHAnsi" w:eastAsia="Times New Roman" w:hAnsiTheme="majorHAnsi" w:cs="Arial"/>
          <w:bCs/>
          <w:i/>
          <w:iCs/>
          <w:color w:val="000000"/>
          <w:sz w:val="28"/>
          <w:szCs w:val="28"/>
        </w:rPr>
        <w:t xml:space="preserve">alla </w:t>
      </w:r>
      <w:proofErr w:type="spellStart"/>
      <w:r w:rsidRPr="00F553A5">
        <w:rPr>
          <w:rFonts w:asciiTheme="majorHAnsi" w:eastAsia="Times New Roman" w:hAnsiTheme="majorHAnsi" w:cs="Arial"/>
          <w:bCs/>
          <w:i/>
          <w:iCs/>
          <w:color w:val="000000"/>
          <w:sz w:val="28"/>
          <w:szCs w:val="28"/>
        </w:rPr>
        <w:t>Portopiccolo</w:t>
      </w:r>
      <w:proofErr w:type="spellEnd"/>
      <w:r w:rsidRPr="00F553A5">
        <w:rPr>
          <w:rFonts w:asciiTheme="majorHAnsi" w:eastAsia="Times New Roman" w:hAnsiTheme="majorHAnsi" w:cs="Arial"/>
          <w:bCs/>
          <w:i/>
          <w:iCs/>
          <w:color w:val="000000"/>
          <w:sz w:val="28"/>
          <w:szCs w:val="28"/>
        </w:rPr>
        <w:t xml:space="preserve"> Art Gallery</w:t>
      </w:r>
    </w:p>
    <w:p w14:paraId="0D7F3EEC" w14:textId="0E428C9E" w:rsidR="0047790F" w:rsidRDefault="00DD374D" w:rsidP="00DD374D">
      <w:pPr>
        <w:spacing w:before="100" w:beforeAutospacing="1" w:after="240"/>
        <w:rPr>
          <w:rFonts w:asciiTheme="majorHAnsi" w:eastAsia="Times New Roman" w:hAnsiTheme="majorHAnsi" w:cs="Arial"/>
          <w:color w:val="000000"/>
        </w:rPr>
      </w:pPr>
      <w:bookmarkStart w:id="0" w:name="_GoBack"/>
      <w:r w:rsidRPr="00F553A5">
        <w:rPr>
          <w:rFonts w:asciiTheme="majorHAnsi" w:eastAsia="Times New Roman" w:hAnsiTheme="majorHAnsi" w:cs="Arial"/>
          <w:bCs/>
          <w:color w:val="000000"/>
        </w:rPr>
        <w:t xml:space="preserve">Ogni pietra nasconde un destino, ogni frammento di storia scolpisce il presente: con questa suggestione si inaugura la mostra </w:t>
      </w:r>
      <w:r w:rsidRPr="00F553A5">
        <w:rPr>
          <w:rFonts w:asciiTheme="majorHAnsi" w:eastAsia="Times New Roman" w:hAnsiTheme="majorHAnsi" w:cs="Arial"/>
          <w:b/>
          <w:bCs/>
          <w:i/>
          <w:color w:val="000000"/>
        </w:rPr>
        <w:t>Spaccapietre</w:t>
      </w:r>
      <w:r w:rsidRPr="00F553A5">
        <w:rPr>
          <w:rFonts w:asciiTheme="majorHAnsi" w:eastAsia="Times New Roman" w:hAnsiTheme="majorHAnsi" w:cs="Arial"/>
          <w:bCs/>
          <w:color w:val="000000"/>
        </w:rPr>
        <w:t xml:space="preserve">, </w:t>
      </w:r>
      <w:r w:rsidRPr="00F553A5">
        <w:rPr>
          <w:rFonts w:asciiTheme="majorHAnsi" w:eastAsia="Times New Roman" w:hAnsiTheme="majorHAnsi" w:cs="Arial"/>
          <w:b/>
          <w:bCs/>
          <w:color w:val="000000"/>
        </w:rPr>
        <w:t>sabato 14 giugno, alle ore !8.00</w:t>
      </w:r>
      <w:r w:rsidRPr="00F553A5">
        <w:rPr>
          <w:rFonts w:asciiTheme="majorHAnsi" w:eastAsia="Times New Roman" w:hAnsiTheme="majorHAnsi" w:cs="Arial"/>
          <w:bCs/>
          <w:color w:val="000000"/>
        </w:rPr>
        <w:t xml:space="preserve">, alla </w:t>
      </w:r>
      <w:proofErr w:type="spellStart"/>
      <w:r w:rsidRPr="00F553A5">
        <w:rPr>
          <w:rFonts w:asciiTheme="majorHAnsi" w:eastAsia="Times New Roman" w:hAnsiTheme="majorHAnsi" w:cs="Arial"/>
          <w:b/>
          <w:bCs/>
          <w:color w:val="000000"/>
        </w:rPr>
        <w:t>Portopiccolo</w:t>
      </w:r>
      <w:proofErr w:type="spellEnd"/>
      <w:r w:rsidRPr="00F553A5">
        <w:rPr>
          <w:rFonts w:asciiTheme="majorHAnsi" w:eastAsia="Times New Roman" w:hAnsiTheme="majorHAnsi" w:cs="Arial"/>
          <w:b/>
          <w:bCs/>
          <w:color w:val="000000"/>
        </w:rPr>
        <w:t xml:space="preserve"> Art Gallery</w:t>
      </w:r>
      <w:r w:rsidRPr="00F553A5">
        <w:rPr>
          <w:rFonts w:asciiTheme="majorHAnsi" w:eastAsia="Times New Roman" w:hAnsiTheme="majorHAnsi" w:cs="Arial"/>
          <w:bCs/>
          <w:color w:val="000000"/>
        </w:rPr>
        <w:t xml:space="preserve"> in baia di</w:t>
      </w:r>
      <w:r w:rsidR="0047790F">
        <w:rPr>
          <w:rFonts w:asciiTheme="majorHAnsi" w:eastAsia="Times New Roman" w:hAnsiTheme="majorHAnsi" w:cs="Arial"/>
          <w:bCs/>
          <w:color w:val="000000"/>
        </w:rPr>
        <w:t xml:space="preserve"> Sistiana (Duino Aurisina, TS), </w:t>
      </w:r>
      <w:r w:rsidR="0047790F" w:rsidRPr="00DD374D">
        <w:rPr>
          <w:rFonts w:asciiTheme="majorHAnsi" w:eastAsia="Times New Roman" w:hAnsiTheme="majorHAnsi" w:cs="Arial"/>
          <w:color w:val="000000"/>
        </w:rPr>
        <w:t>una grande installazione multimediale dedicata alle storie delle donne che hanno legato il proprio lavoro e destino alla pietra del Carso.</w:t>
      </w:r>
      <w:r w:rsidRPr="00DD374D">
        <w:rPr>
          <w:rFonts w:asciiTheme="majorHAnsi" w:eastAsia="Times New Roman" w:hAnsiTheme="majorHAnsi" w:cs="Arial"/>
          <w:bCs/>
          <w:color w:val="000000"/>
        </w:rPr>
        <w:br/>
      </w:r>
      <w:r w:rsidRPr="00F553A5">
        <w:rPr>
          <w:rFonts w:asciiTheme="majorHAnsi" w:eastAsia="Times New Roman" w:hAnsiTheme="majorHAnsi" w:cs="Arial"/>
          <w:bCs/>
        </w:rPr>
        <w:t>L'esposizione è organizzata </w:t>
      </w:r>
      <w:r w:rsidRPr="00F553A5">
        <w:rPr>
          <w:rFonts w:asciiTheme="majorHAnsi" w:eastAsia="Times New Roman" w:hAnsiTheme="majorHAnsi" w:cs="Arial"/>
          <w:bCs/>
          <w:color w:val="000000"/>
        </w:rPr>
        <w:t xml:space="preserve">nell’ambito del progetto “CAVE 2 – La vita sociale delle pietre” – </w:t>
      </w:r>
      <w:r w:rsidRPr="00DD374D">
        <w:rPr>
          <w:rFonts w:asciiTheme="majorHAnsi" w:eastAsia="Times New Roman" w:hAnsiTheme="majorHAnsi" w:cs="Arial"/>
          <w:color w:val="000000"/>
        </w:rPr>
        <w:t>promosso dal </w:t>
      </w:r>
      <w:r w:rsidRPr="00F553A5">
        <w:rPr>
          <w:rFonts w:asciiTheme="majorHAnsi" w:eastAsia="Times New Roman" w:hAnsiTheme="majorHAnsi" w:cs="Arial"/>
          <w:b/>
          <w:bCs/>
          <w:color w:val="000000"/>
        </w:rPr>
        <w:t xml:space="preserve">Comune di Duino Aurisina – </w:t>
      </w:r>
      <w:proofErr w:type="spellStart"/>
      <w:r w:rsidRPr="00F553A5">
        <w:rPr>
          <w:rFonts w:asciiTheme="majorHAnsi" w:eastAsia="Times New Roman" w:hAnsiTheme="majorHAnsi" w:cs="Arial"/>
          <w:b/>
          <w:bCs/>
          <w:color w:val="000000"/>
        </w:rPr>
        <w:t>Devin</w:t>
      </w:r>
      <w:proofErr w:type="spellEnd"/>
      <w:r w:rsidRPr="00F553A5">
        <w:rPr>
          <w:rFonts w:asciiTheme="majorHAnsi" w:eastAsia="Times New Roman" w:hAnsiTheme="majorHAnsi" w:cs="Arial"/>
          <w:b/>
          <w:bCs/>
          <w:color w:val="000000"/>
        </w:rPr>
        <w:t xml:space="preserve"> </w:t>
      </w:r>
      <w:proofErr w:type="spellStart"/>
      <w:r w:rsidRPr="00F553A5">
        <w:rPr>
          <w:rFonts w:asciiTheme="majorHAnsi" w:eastAsia="Times New Roman" w:hAnsiTheme="majorHAnsi" w:cs="Arial"/>
          <w:b/>
          <w:bCs/>
          <w:color w:val="000000"/>
        </w:rPr>
        <w:t>Nabrežina</w:t>
      </w:r>
      <w:proofErr w:type="spellEnd"/>
      <w:r w:rsidRPr="00DD374D">
        <w:rPr>
          <w:rFonts w:asciiTheme="majorHAnsi" w:eastAsia="Times New Roman" w:hAnsiTheme="majorHAnsi" w:cs="Arial"/>
          <w:color w:val="000000"/>
        </w:rPr>
        <w:t>, con il contributo della </w:t>
      </w:r>
      <w:r w:rsidRPr="00F553A5">
        <w:rPr>
          <w:rFonts w:asciiTheme="majorHAnsi" w:eastAsia="Times New Roman" w:hAnsiTheme="majorHAnsi" w:cs="Arial"/>
          <w:b/>
          <w:bCs/>
          <w:color w:val="000000"/>
        </w:rPr>
        <w:t>Regione Autonoma Friuli Venezia Giulia -</w:t>
      </w:r>
      <w:r w:rsidRPr="00DD374D">
        <w:rPr>
          <w:rFonts w:asciiTheme="majorHAnsi" w:eastAsia="Times New Roman" w:hAnsiTheme="majorHAnsi" w:cs="Arial"/>
          <w:color w:val="000000"/>
        </w:rPr>
        <w:t xml:space="preserve"> Direzione centrale difesa dell'ambiente, energia e sviluppo sostenibile, Servizio geologico per la </w:t>
      </w:r>
      <w:proofErr w:type="gramStart"/>
      <w:r w:rsidRPr="00DD374D">
        <w:rPr>
          <w:rFonts w:asciiTheme="majorHAnsi" w:eastAsia="Times New Roman" w:hAnsiTheme="majorHAnsi" w:cs="Arial"/>
          <w:color w:val="000000"/>
        </w:rPr>
        <w:t>promozione</w:t>
      </w:r>
      <w:proofErr w:type="gramEnd"/>
      <w:r w:rsidRPr="00DD374D">
        <w:rPr>
          <w:rFonts w:asciiTheme="majorHAnsi" w:eastAsia="Times New Roman" w:hAnsiTheme="majorHAnsi" w:cs="Arial"/>
          <w:color w:val="000000"/>
        </w:rPr>
        <w:t xml:space="preserve"> del patrimonio geologico e della </w:t>
      </w:r>
      <w:proofErr w:type="spellStart"/>
      <w:r w:rsidRPr="00DD374D">
        <w:rPr>
          <w:rFonts w:asciiTheme="majorHAnsi" w:eastAsia="Times New Roman" w:hAnsiTheme="majorHAnsi" w:cs="Arial"/>
          <w:color w:val="000000"/>
        </w:rPr>
        <w:t>geodiversità</w:t>
      </w:r>
      <w:proofErr w:type="spellEnd"/>
      <w:r w:rsidRPr="00DD374D">
        <w:rPr>
          <w:rFonts w:asciiTheme="majorHAnsi" w:eastAsia="Times New Roman" w:hAnsiTheme="majorHAnsi" w:cs="Arial"/>
          <w:color w:val="000000"/>
        </w:rPr>
        <w:t xml:space="preserve"> e la collaborazione dell'</w:t>
      </w:r>
      <w:r w:rsidRPr="00F553A5">
        <w:rPr>
          <w:rFonts w:asciiTheme="majorHAnsi" w:eastAsia="Times New Roman" w:hAnsiTheme="majorHAnsi" w:cs="Arial"/>
          <w:b/>
          <w:bCs/>
          <w:color w:val="000000"/>
        </w:rPr>
        <w:t>Associazione Casa C.A.V.E</w:t>
      </w:r>
      <w:r w:rsidRPr="00DD374D">
        <w:rPr>
          <w:rFonts w:asciiTheme="majorHAnsi" w:eastAsia="Times New Roman" w:hAnsiTheme="majorHAnsi" w:cs="Arial"/>
          <w:color w:val="000000"/>
        </w:rPr>
        <w:t>.</w:t>
      </w:r>
    </w:p>
    <w:bookmarkEnd w:id="0"/>
    <w:p w14:paraId="0454D25F" w14:textId="376028C6" w:rsidR="0047790F" w:rsidRPr="0047790F" w:rsidRDefault="0047790F" w:rsidP="0047790F">
      <w:pPr>
        <w:spacing w:before="100" w:beforeAutospacing="1" w:after="240"/>
        <w:rPr>
          <w:rFonts w:asciiTheme="majorHAnsi" w:eastAsia="Times New Roman" w:hAnsiTheme="majorHAnsi" w:cs="Arial"/>
          <w:color w:val="000000"/>
        </w:rPr>
      </w:pPr>
      <w:r>
        <w:rPr>
          <w:rFonts w:asciiTheme="majorHAnsi" w:eastAsia="Times New Roman" w:hAnsiTheme="majorHAnsi" w:cs="Arial"/>
          <w:color w:val="000000"/>
        </w:rPr>
        <w:t xml:space="preserve">“La mostra </w:t>
      </w:r>
      <w:r w:rsidRPr="00E12FA6">
        <w:rPr>
          <w:rFonts w:asciiTheme="majorHAnsi" w:eastAsia="Times New Roman" w:hAnsiTheme="majorHAnsi" w:cs="Arial"/>
          <w:i/>
          <w:color w:val="000000"/>
        </w:rPr>
        <w:t xml:space="preserve">Spaccapietre </w:t>
      </w:r>
      <w:r w:rsidRPr="0047790F">
        <w:rPr>
          <w:rFonts w:asciiTheme="majorHAnsi" w:eastAsia="Times New Roman" w:hAnsiTheme="majorHAnsi" w:cs="Arial"/>
          <w:color w:val="000000"/>
        </w:rPr>
        <w:t>è una nuova ode alle donne</w:t>
      </w:r>
      <w:r>
        <w:rPr>
          <w:rFonts w:asciiTheme="majorHAnsi" w:eastAsia="Times New Roman" w:hAnsiTheme="majorHAnsi" w:cs="Arial"/>
          <w:color w:val="000000"/>
        </w:rPr>
        <w:t xml:space="preserve">” – </w:t>
      </w:r>
      <w:proofErr w:type="gramStart"/>
      <w:r>
        <w:rPr>
          <w:rFonts w:asciiTheme="majorHAnsi" w:eastAsia="Times New Roman" w:hAnsiTheme="majorHAnsi" w:cs="Arial"/>
          <w:color w:val="000000"/>
        </w:rPr>
        <w:t>sottolinea</w:t>
      </w:r>
      <w:proofErr w:type="gramEnd"/>
      <w:r>
        <w:rPr>
          <w:rFonts w:asciiTheme="majorHAnsi" w:eastAsia="Times New Roman" w:hAnsiTheme="majorHAnsi" w:cs="Arial"/>
          <w:color w:val="000000"/>
        </w:rPr>
        <w:t xml:space="preserve"> </w:t>
      </w:r>
      <w:proofErr w:type="spellStart"/>
      <w:r w:rsidRPr="0047790F">
        <w:rPr>
          <w:rFonts w:asciiTheme="majorHAnsi" w:eastAsia="Times New Roman" w:hAnsiTheme="majorHAnsi" w:cs="Arial"/>
          <w:b/>
          <w:color w:val="000000"/>
        </w:rPr>
        <w:t>Marjanka</w:t>
      </w:r>
      <w:proofErr w:type="spellEnd"/>
      <w:r w:rsidRPr="0047790F">
        <w:rPr>
          <w:rFonts w:asciiTheme="majorHAnsi" w:eastAsia="Times New Roman" w:hAnsiTheme="majorHAnsi" w:cs="Arial"/>
          <w:b/>
          <w:color w:val="000000"/>
        </w:rPr>
        <w:t xml:space="preserve"> </w:t>
      </w:r>
      <w:proofErr w:type="spellStart"/>
      <w:r w:rsidRPr="0047790F">
        <w:rPr>
          <w:rFonts w:asciiTheme="majorHAnsi" w:eastAsia="Times New Roman" w:hAnsiTheme="majorHAnsi" w:cs="Arial"/>
          <w:b/>
          <w:color w:val="000000"/>
        </w:rPr>
        <w:t>Ban</w:t>
      </w:r>
      <w:proofErr w:type="spellEnd"/>
      <w:r>
        <w:rPr>
          <w:rFonts w:asciiTheme="majorHAnsi" w:eastAsia="Times New Roman" w:hAnsiTheme="majorHAnsi" w:cs="Arial"/>
          <w:color w:val="000000"/>
        </w:rPr>
        <w:t xml:space="preserve">, Assessora con delega alla cultura del Comune di Duino Aurisina - </w:t>
      </w:r>
      <w:proofErr w:type="spellStart"/>
      <w:r w:rsidRPr="0047790F">
        <w:rPr>
          <w:rFonts w:asciiTheme="majorHAnsi" w:eastAsia="Times New Roman" w:hAnsiTheme="majorHAnsi" w:cs="Arial"/>
          <w:bCs/>
          <w:color w:val="000000"/>
        </w:rPr>
        <w:t>Devin</w:t>
      </w:r>
      <w:proofErr w:type="spellEnd"/>
      <w:r w:rsidRPr="0047790F">
        <w:rPr>
          <w:rFonts w:asciiTheme="majorHAnsi" w:eastAsia="Times New Roman" w:hAnsiTheme="majorHAnsi" w:cs="Arial"/>
          <w:bCs/>
          <w:color w:val="000000"/>
        </w:rPr>
        <w:t xml:space="preserve"> </w:t>
      </w:r>
      <w:proofErr w:type="spellStart"/>
      <w:r w:rsidRPr="0047790F">
        <w:rPr>
          <w:rFonts w:asciiTheme="majorHAnsi" w:eastAsia="Times New Roman" w:hAnsiTheme="majorHAnsi" w:cs="Arial"/>
          <w:bCs/>
          <w:color w:val="000000"/>
        </w:rPr>
        <w:t>Nabrežina</w:t>
      </w:r>
      <w:proofErr w:type="spellEnd"/>
      <w:r>
        <w:rPr>
          <w:rFonts w:asciiTheme="majorHAnsi" w:eastAsia="Times New Roman" w:hAnsiTheme="majorHAnsi" w:cs="Arial"/>
          <w:b/>
          <w:bCs/>
          <w:color w:val="000000"/>
        </w:rPr>
        <w:t xml:space="preserve"> –</w:t>
      </w:r>
      <w:r>
        <w:rPr>
          <w:rFonts w:asciiTheme="majorHAnsi" w:eastAsia="Times New Roman" w:hAnsiTheme="majorHAnsi" w:cs="Arial"/>
          <w:color w:val="000000"/>
        </w:rPr>
        <w:t xml:space="preserve"> “</w:t>
      </w:r>
      <w:r w:rsidRPr="0047790F">
        <w:rPr>
          <w:rFonts w:asciiTheme="majorHAnsi" w:eastAsia="Times New Roman" w:hAnsiTheme="majorHAnsi" w:cs="Arial"/>
          <w:color w:val="000000"/>
        </w:rPr>
        <w:t>affascinante perch</w:t>
      </w:r>
      <w:r>
        <w:rPr>
          <w:rFonts w:asciiTheme="majorHAnsi" w:eastAsia="Times New Roman" w:hAnsiTheme="majorHAnsi" w:cs="Arial"/>
          <w:color w:val="000000"/>
        </w:rPr>
        <w:t>é</w:t>
      </w:r>
      <w:r w:rsidRPr="0047790F">
        <w:rPr>
          <w:rFonts w:asciiTheme="majorHAnsi" w:eastAsia="Times New Roman" w:hAnsiTheme="majorHAnsi" w:cs="Arial"/>
          <w:color w:val="000000"/>
        </w:rPr>
        <w:t xml:space="preserve"> il lavorare la pietra è stato immaginato finora come monopolio maschile. Invece, il mondo dell'economia delle cave, già all'epoca, poteva e doveva contare anche sull'apporto prezioso della presenza femminile. La resilienza e la creatività tipica delle donne ci parlano dal passa</w:t>
      </w:r>
      <w:r>
        <w:rPr>
          <w:rFonts w:asciiTheme="majorHAnsi" w:eastAsia="Times New Roman" w:hAnsiTheme="majorHAnsi" w:cs="Arial"/>
          <w:color w:val="000000"/>
        </w:rPr>
        <w:t>to e ci spronano nel presente a</w:t>
      </w:r>
      <w:r w:rsidRPr="0047790F">
        <w:rPr>
          <w:rFonts w:asciiTheme="majorHAnsi" w:eastAsia="Times New Roman" w:hAnsiTheme="majorHAnsi" w:cs="Arial"/>
          <w:color w:val="000000"/>
        </w:rPr>
        <w:t xml:space="preserve"> una riflessione sulle donne di oggi, le arti</w:t>
      </w:r>
      <w:r>
        <w:rPr>
          <w:rFonts w:asciiTheme="majorHAnsi" w:eastAsia="Times New Roman" w:hAnsiTheme="majorHAnsi" w:cs="Arial"/>
          <w:color w:val="000000"/>
        </w:rPr>
        <w:t>ste che scolpiscono la pietra e</w:t>
      </w:r>
      <w:r w:rsidRPr="0047790F">
        <w:rPr>
          <w:rFonts w:asciiTheme="majorHAnsi" w:eastAsia="Times New Roman" w:hAnsiTheme="majorHAnsi" w:cs="Arial"/>
          <w:color w:val="000000"/>
        </w:rPr>
        <w:t xml:space="preserve"> insieme </w:t>
      </w:r>
      <w:proofErr w:type="gramStart"/>
      <w:r w:rsidRPr="0047790F">
        <w:rPr>
          <w:rFonts w:asciiTheme="majorHAnsi" w:eastAsia="Times New Roman" w:hAnsiTheme="majorHAnsi" w:cs="Arial"/>
          <w:color w:val="000000"/>
        </w:rPr>
        <w:t>ad</w:t>
      </w:r>
      <w:proofErr w:type="gramEnd"/>
      <w:r w:rsidRPr="0047790F">
        <w:rPr>
          <w:rFonts w:asciiTheme="majorHAnsi" w:eastAsia="Times New Roman" w:hAnsiTheme="majorHAnsi" w:cs="Arial"/>
          <w:color w:val="000000"/>
        </w:rPr>
        <w:t xml:space="preserve"> essa il futuro del territorio. </w:t>
      </w:r>
      <w:proofErr w:type="gramStart"/>
      <w:r w:rsidRPr="0047790F">
        <w:rPr>
          <w:rFonts w:asciiTheme="majorHAnsi" w:eastAsia="Times New Roman" w:hAnsiTheme="majorHAnsi" w:cs="Arial"/>
          <w:color w:val="000000"/>
        </w:rPr>
        <w:t>Anche in onore di queste donne del passato e del presente il nostro Museo diffuso delle Cave e della pietra di</w:t>
      </w:r>
      <w:r>
        <w:rPr>
          <w:rFonts w:asciiTheme="majorHAnsi" w:eastAsia="Times New Roman" w:hAnsiTheme="majorHAnsi" w:cs="Arial"/>
          <w:color w:val="000000"/>
        </w:rPr>
        <w:t xml:space="preserve"> Aurisina continua a crescere e</w:t>
      </w:r>
      <w:r w:rsidRPr="0047790F">
        <w:rPr>
          <w:rFonts w:asciiTheme="majorHAnsi" w:eastAsia="Times New Roman" w:hAnsiTheme="majorHAnsi" w:cs="Arial"/>
          <w:color w:val="000000"/>
        </w:rPr>
        <w:t xml:space="preserve"> arricchirsi</w:t>
      </w:r>
      <w:r>
        <w:rPr>
          <w:rFonts w:asciiTheme="majorHAnsi" w:eastAsia="Times New Roman" w:hAnsiTheme="majorHAnsi" w:cs="Arial"/>
          <w:color w:val="000000"/>
        </w:rPr>
        <w:t>”</w:t>
      </w:r>
      <w:r w:rsidRPr="0047790F">
        <w:rPr>
          <w:rFonts w:asciiTheme="majorHAnsi" w:eastAsia="Times New Roman" w:hAnsiTheme="majorHAnsi" w:cs="Arial"/>
          <w:color w:val="000000"/>
        </w:rPr>
        <w:t>.</w:t>
      </w:r>
      <w:proofErr w:type="gramEnd"/>
    </w:p>
    <w:p w14:paraId="18526C82" w14:textId="70019B9B" w:rsidR="00DD374D" w:rsidRPr="00DD374D" w:rsidRDefault="00DD374D" w:rsidP="00DD374D">
      <w:pPr>
        <w:spacing w:before="100" w:beforeAutospacing="1" w:after="100" w:afterAutospacing="1"/>
        <w:rPr>
          <w:rFonts w:asciiTheme="majorHAnsi" w:hAnsiTheme="majorHAnsi" w:cs="Times New Roman"/>
        </w:rPr>
      </w:pPr>
      <w:r w:rsidRPr="00DD374D">
        <w:rPr>
          <w:rFonts w:asciiTheme="majorHAnsi" w:eastAsia="Times New Roman" w:hAnsiTheme="majorHAnsi" w:cs="Arial"/>
          <w:color w:val="000000"/>
        </w:rPr>
        <w:t xml:space="preserve">“Ispirandosi a una straordinaria poesia della poetessa Stana </w:t>
      </w:r>
      <w:proofErr w:type="spellStart"/>
      <w:r w:rsidRPr="00DD374D">
        <w:rPr>
          <w:rFonts w:asciiTheme="majorHAnsi" w:eastAsia="Times New Roman" w:hAnsiTheme="majorHAnsi" w:cs="Arial"/>
          <w:color w:val="000000"/>
        </w:rPr>
        <w:t>Milič</w:t>
      </w:r>
      <w:proofErr w:type="spellEnd"/>
      <w:r w:rsidRPr="00DD374D">
        <w:rPr>
          <w:rFonts w:asciiTheme="majorHAnsi" w:eastAsia="Times New Roman" w:hAnsiTheme="majorHAnsi" w:cs="Arial"/>
          <w:color w:val="000000"/>
        </w:rPr>
        <w:t xml:space="preserve">, Lazar, nel colorato e </w:t>
      </w:r>
      <w:proofErr w:type="gramStart"/>
      <w:r w:rsidRPr="00DD374D">
        <w:rPr>
          <w:rFonts w:asciiTheme="majorHAnsi" w:eastAsia="Times New Roman" w:hAnsiTheme="majorHAnsi" w:cs="Arial"/>
          <w:color w:val="000000"/>
        </w:rPr>
        <w:t>ricco</w:t>
      </w:r>
      <w:proofErr w:type="gramEnd"/>
      <w:r w:rsidRPr="00DD374D">
        <w:rPr>
          <w:rFonts w:asciiTheme="majorHAnsi" w:eastAsia="Times New Roman" w:hAnsiTheme="majorHAnsi" w:cs="Arial"/>
          <w:color w:val="000000"/>
        </w:rPr>
        <w:t xml:space="preserve"> </w:t>
      </w:r>
      <w:proofErr w:type="gramStart"/>
      <w:r w:rsidRPr="00DD374D">
        <w:rPr>
          <w:rFonts w:asciiTheme="majorHAnsi" w:eastAsia="Times New Roman" w:hAnsiTheme="majorHAnsi" w:cs="Arial"/>
          <w:color w:val="000000"/>
        </w:rPr>
        <w:t>dialetto</w:t>
      </w:r>
      <w:proofErr w:type="gramEnd"/>
      <w:r w:rsidRPr="00DD374D">
        <w:rPr>
          <w:rFonts w:asciiTheme="majorHAnsi" w:eastAsia="Times New Roman" w:hAnsiTheme="majorHAnsi" w:cs="Arial"/>
          <w:color w:val="000000"/>
        </w:rPr>
        <w:t xml:space="preserve"> di </w:t>
      </w:r>
      <w:proofErr w:type="spellStart"/>
      <w:r w:rsidRPr="00DD374D">
        <w:rPr>
          <w:rFonts w:asciiTheme="majorHAnsi" w:eastAsia="Times New Roman" w:hAnsiTheme="majorHAnsi" w:cs="Arial"/>
          <w:color w:val="000000"/>
        </w:rPr>
        <w:t>Repen</w:t>
      </w:r>
      <w:proofErr w:type="spellEnd"/>
      <w:r w:rsidRPr="00DD374D">
        <w:rPr>
          <w:rFonts w:asciiTheme="majorHAnsi" w:eastAsia="Times New Roman" w:hAnsiTheme="majorHAnsi" w:cs="Arial"/>
          <w:color w:val="000000"/>
        </w:rPr>
        <w:t xml:space="preserve">” – sottolinea l'artista slovena </w:t>
      </w:r>
      <w:proofErr w:type="spellStart"/>
      <w:r w:rsidRPr="00DD374D">
        <w:rPr>
          <w:rFonts w:asciiTheme="majorHAnsi" w:eastAsia="Times New Roman" w:hAnsiTheme="majorHAnsi" w:cs="Arial"/>
          <w:color w:val="000000"/>
        </w:rPr>
        <w:t>multmediale</w:t>
      </w:r>
      <w:proofErr w:type="spellEnd"/>
      <w:r w:rsidRPr="00DD374D">
        <w:rPr>
          <w:rFonts w:asciiTheme="majorHAnsi" w:eastAsia="Times New Roman" w:hAnsiTheme="majorHAnsi" w:cs="Arial"/>
          <w:color w:val="000000"/>
        </w:rPr>
        <w:t xml:space="preserve"> </w:t>
      </w:r>
      <w:r w:rsidR="0047790F">
        <w:rPr>
          <w:rFonts w:asciiTheme="majorHAnsi" w:eastAsia="Times New Roman" w:hAnsiTheme="majorHAnsi" w:cs="Arial"/>
          <w:b/>
          <w:color w:val="000000"/>
        </w:rPr>
        <w:t xml:space="preserve">Barbara </w:t>
      </w:r>
      <w:proofErr w:type="spellStart"/>
      <w:r w:rsidR="0047790F">
        <w:rPr>
          <w:rFonts w:asciiTheme="majorHAnsi" w:eastAsia="Times New Roman" w:hAnsiTheme="majorHAnsi" w:cs="Arial"/>
          <w:b/>
          <w:color w:val="000000"/>
        </w:rPr>
        <w:t>Kapelj</w:t>
      </w:r>
      <w:proofErr w:type="spellEnd"/>
      <w:r w:rsidRPr="00DD374D">
        <w:rPr>
          <w:rFonts w:asciiTheme="majorHAnsi" w:eastAsia="Times New Roman" w:hAnsiTheme="majorHAnsi" w:cs="Arial"/>
          <w:b/>
          <w:color w:val="000000"/>
        </w:rPr>
        <w:t> </w:t>
      </w:r>
      <w:r w:rsidRPr="00DD374D">
        <w:rPr>
          <w:rFonts w:asciiTheme="majorHAnsi" w:eastAsia="Times New Roman" w:hAnsiTheme="majorHAnsi" w:cs="Arial"/>
          <w:color w:val="000000"/>
        </w:rPr>
        <w:t xml:space="preserve">– “la mostra ripercorrere la storia di donne il cui destino era legato alla pietra e alla furia della bora. Con </w:t>
      </w:r>
      <w:r w:rsidRPr="00F553A5">
        <w:rPr>
          <w:rFonts w:asciiTheme="majorHAnsi" w:eastAsia="Times New Roman" w:hAnsiTheme="majorHAnsi" w:cs="Arial"/>
          <w:i/>
          <w:color w:val="000000"/>
        </w:rPr>
        <w:t>Spaccapietre</w:t>
      </w:r>
      <w:r w:rsidRPr="00DD374D">
        <w:rPr>
          <w:rFonts w:asciiTheme="majorHAnsi" w:eastAsia="Times New Roman" w:hAnsiTheme="majorHAnsi" w:cs="Arial"/>
          <w:color w:val="000000"/>
        </w:rPr>
        <w:t xml:space="preserve"> il nostro intento è </w:t>
      </w:r>
      <w:proofErr w:type="gramStart"/>
      <w:r w:rsidRPr="00DD374D">
        <w:rPr>
          <w:rFonts w:asciiTheme="majorHAnsi" w:eastAsia="Times New Roman" w:hAnsiTheme="majorHAnsi" w:cs="Arial"/>
          <w:color w:val="000000"/>
        </w:rPr>
        <w:t>quello di</w:t>
      </w:r>
      <w:proofErr w:type="gramEnd"/>
      <w:r w:rsidRPr="00DD374D">
        <w:rPr>
          <w:rFonts w:asciiTheme="majorHAnsi" w:eastAsia="Times New Roman" w:hAnsiTheme="majorHAnsi" w:cs="Arial"/>
          <w:color w:val="000000"/>
        </w:rPr>
        <w:t xml:space="preserve"> costruire</w:t>
      </w:r>
      <w:r w:rsidR="0084088C" w:rsidRPr="00F553A5">
        <w:rPr>
          <w:rFonts w:asciiTheme="majorHAnsi" w:eastAsia="Times New Roman" w:hAnsiTheme="majorHAnsi" w:cs="Arial"/>
          <w:color w:val="000000"/>
        </w:rPr>
        <w:t xml:space="preserve"> una mappa femminile del Carso, </w:t>
      </w:r>
      <w:r w:rsidRPr="00DD374D">
        <w:rPr>
          <w:rFonts w:asciiTheme="majorHAnsi" w:eastAsia="Times New Roman" w:hAnsiTheme="majorHAnsi" w:cs="Arial"/>
          <w:color w:val="000000"/>
        </w:rPr>
        <w:t xml:space="preserve">collegare entrambi i lati del confine, conoscere le storie delle donne che hanno co-creato e che stanno ancora costruendo </w:t>
      </w:r>
      <w:r w:rsidRPr="00DD374D">
        <w:rPr>
          <w:rFonts w:asciiTheme="majorHAnsi" w:eastAsia="Times New Roman" w:hAnsiTheme="majorHAnsi" w:cs="Arial"/>
        </w:rPr>
        <w:t>spazi più ampi di relazione, cultura e lavoro</w:t>
      </w:r>
      <w:r w:rsidRPr="00DD374D">
        <w:rPr>
          <w:rFonts w:asciiTheme="majorHAnsi" w:eastAsia="Times New Roman" w:hAnsiTheme="majorHAnsi" w:cs="Arial"/>
          <w:color w:val="000000"/>
        </w:rPr>
        <w:t xml:space="preserve">. Abbiamo raccolto storie, catturato luci e ombre, sassolini, ricordi, nodi, destini e li abbiamo intrecciati, tessendoli in una nuova storia che vuole ricreare uno spazio di memoria, un modo di vivere, come punto </w:t>
      </w:r>
      <w:proofErr w:type="gramStart"/>
      <w:r w:rsidRPr="00DD374D">
        <w:rPr>
          <w:rFonts w:asciiTheme="majorHAnsi" w:eastAsia="Times New Roman" w:hAnsiTheme="majorHAnsi" w:cs="Arial"/>
          <w:color w:val="000000"/>
        </w:rPr>
        <w:t xml:space="preserve">di </w:t>
      </w:r>
      <w:proofErr w:type="gramEnd"/>
      <w:r w:rsidRPr="00DD374D">
        <w:rPr>
          <w:rFonts w:asciiTheme="majorHAnsi" w:eastAsia="Times New Roman" w:hAnsiTheme="majorHAnsi" w:cs="Arial"/>
          <w:color w:val="000000"/>
        </w:rPr>
        <w:t xml:space="preserve">incontro e di connessione, come riflessione dell’intreccio tra le storie antiche e le storie delle donne di oggi, che stanno scolpendo nella pietra e nel territorio, una </w:t>
      </w:r>
      <w:r w:rsidR="0084088C" w:rsidRPr="00F553A5">
        <w:rPr>
          <w:rFonts w:asciiTheme="majorHAnsi" w:eastAsia="Times New Roman" w:hAnsiTheme="majorHAnsi" w:cs="Arial"/>
          <w:color w:val="000000"/>
        </w:rPr>
        <w:t xml:space="preserve">storia completamente diversa. </w:t>
      </w:r>
      <w:r w:rsidRPr="00DD374D">
        <w:rPr>
          <w:rFonts w:asciiTheme="majorHAnsi" w:eastAsia="Times New Roman" w:hAnsiTheme="majorHAnsi" w:cs="Arial"/>
          <w:color w:val="000000"/>
        </w:rPr>
        <w:t xml:space="preserve">Perché ogni pietra ha mille destini e dietro </w:t>
      </w:r>
      <w:proofErr w:type="gramStart"/>
      <w:r w:rsidRPr="00DD374D">
        <w:rPr>
          <w:rFonts w:asciiTheme="majorHAnsi" w:eastAsia="Times New Roman" w:hAnsiTheme="majorHAnsi" w:cs="Arial"/>
          <w:color w:val="000000"/>
        </w:rPr>
        <w:t>ognuna</w:t>
      </w:r>
      <w:proofErr w:type="gramEnd"/>
      <w:r w:rsidRPr="00DD374D">
        <w:rPr>
          <w:rFonts w:asciiTheme="majorHAnsi" w:eastAsia="Times New Roman" w:hAnsiTheme="majorHAnsi" w:cs="Arial"/>
          <w:color w:val="000000"/>
        </w:rPr>
        <w:t xml:space="preserve"> di esse c'è una Maria, Olga, </w:t>
      </w:r>
      <w:proofErr w:type="spellStart"/>
      <w:r w:rsidRPr="00DD374D">
        <w:rPr>
          <w:rFonts w:asciiTheme="majorHAnsi" w:eastAsia="Times New Roman" w:hAnsiTheme="majorHAnsi" w:cs="Arial"/>
          <w:color w:val="000000"/>
        </w:rPr>
        <w:t>Jasna</w:t>
      </w:r>
      <w:proofErr w:type="spellEnd"/>
      <w:r w:rsidRPr="00DD374D">
        <w:rPr>
          <w:rFonts w:asciiTheme="majorHAnsi" w:eastAsia="Times New Roman" w:hAnsiTheme="majorHAnsi" w:cs="Arial"/>
          <w:color w:val="000000"/>
        </w:rPr>
        <w:t>, Fabiola, Maddalena, Melania, Sara…</w:t>
      </w:r>
      <w:r w:rsidR="0084088C" w:rsidRPr="00F553A5">
        <w:rPr>
          <w:rFonts w:asciiTheme="majorHAnsi" w:eastAsia="Times New Roman" w:hAnsiTheme="majorHAnsi" w:cs="Arial"/>
          <w:color w:val="000000"/>
        </w:rPr>
        <w:t>”.</w:t>
      </w:r>
    </w:p>
    <w:p w14:paraId="2D1977AB" w14:textId="1576ACA9" w:rsidR="00DD374D" w:rsidRPr="00DD374D" w:rsidRDefault="00DD374D" w:rsidP="00DD374D">
      <w:pPr>
        <w:spacing w:before="100" w:beforeAutospacing="1" w:after="100" w:afterAutospacing="1"/>
        <w:rPr>
          <w:rFonts w:asciiTheme="majorHAnsi" w:eastAsia="Times New Roman" w:hAnsiTheme="majorHAnsi" w:cs="Arial"/>
          <w:b/>
          <w:color w:val="000000"/>
        </w:rPr>
      </w:pPr>
      <w:r w:rsidRPr="00DD374D">
        <w:rPr>
          <w:rFonts w:asciiTheme="majorHAnsi" w:eastAsia="Times New Roman" w:hAnsiTheme="majorHAnsi" w:cs="Arial"/>
          <w:color w:val="000000"/>
        </w:rPr>
        <w:t>Il progetto è</w:t>
      </w:r>
      <w:r w:rsidR="0084088C" w:rsidRPr="00F553A5">
        <w:rPr>
          <w:rFonts w:asciiTheme="majorHAnsi" w:eastAsia="Times New Roman" w:hAnsiTheme="majorHAnsi" w:cs="Arial"/>
          <w:color w:val="000000"/>
        </w:rPr>
        <w:t xml:space="preserve"> realizzato</w:t>
      </w:r>
      <w:r w:rsidRPr="00DD374D">
        <w:rPr>
          <w:rFonts w:asciiTheme="majorHAnsi" w:eastAsia="Times New Roman" w:hAnsiTheme="majorHAnsi" w:cs="Arial"/>
          <w:color w:val="000000"/>
        </w:rPr>
        <w:t xml:space="preserve"> in collaborazione con il fotografo e </w:t>
      </w:r>
      <w:proofErr w:type="spellStart"/>
      <w:r w:rsidRPr="00DD374D">
        <w:rPr>
          <w:rFonts w:asciiTheme="majorHAnsi" w:eastAsia="Times New Roman" w:hAnsiTheme="majorHAnsi" w:cs="Arial"/>
          <w:color w:val="000000"/>
        </w:rPr>
        <w:t>filmmaker</w:t>
      </w:r>
      <w:proofErr w:type="spellEnd"/>
      <w:r w:rsidRPr="00DD374D">
        <w:rPr>
          <w:rFonts w:asciiTheme="majorHAnsi" w:eastAsia="Times New Roman" w:hAnsiTheme="majorHAnsi" w:cs="Arial"/>
          <w:color w:val="000000"/>
        </w:rPr>
        <w:t xml:space="preserve"> </w:t>
      </w:r>
      <w:r w:rsidRPr="00F553A5">
        <w:rPr>
          <w:rFonts w:asciiTheme="majorHAnsi" w:eastAsia="Times New Roman" w:hAnsiTheme="majorHAnsi" w:cs="Arial"/>
          <w:b/>
          <w:color w:val="000000"/>
        </w:rPr>
        <w:t>Gabriele Fuso</w:t>
      </w:r>
      <w:r w:rsidRPr="00DD374D">
        <w:rPr>
          <w:rFonts w:asciiTheme="majorHAnsi" w:eastAsia="Times New Roman" w:hAnsiTheme="majorHAnsi" w:cs="Arial"/>
          <w:color w:val="000000"/>
        </w:rPr>
        <w:t xml:space="preserve"> ed è accompagnato dalle dedicate sonorità della compositrice </w:t>
      </w:r>
      <w:proofErr w:type="spellStart"/>
      <w:r w:rsidRPr="00F553A5">
        <w:rPr>
          <w:rFonts w:asciiTheme="majorHAnsi" w:eastAsia="Times New Roman" w:hAnsiTheme="majorHAnsi" w:cs="Arial"/>
          <w:b/>
          <w:color w:val="000000"/>
        </w:rPr>
        <w:t>Larisa</w:t>
      </w:r>
      <w:proofErr w:type="spellEnd"/>
      <w:r w:rsidRPr="00F553A5">
        <w:rPr>
          <w:rFonts w:asciiTheme="majorHAnsi" w:eastAsia="Times New Roman" w:hAnsiTheme="majorHAnsi" w:cs="Arial"/>
          <w:b/>
          <w:color w:val="000000"/>
        </w:rPr>
        <w:t xml:space="preserve"> </w:t>
      </w:r>
      <w:proofErr w:type="spellStart"/>
      <w:r w:rsidRPr="00F553A5">
        <w:rPr>
          <w:rFonts w:asciiTheme="majorHAnsi" w:eastAsia="Times New Roman" w:hAnsiTheme="majorHAnsi" w:cs="Arial"/>
          <w:b/>
          <w:color w:val="000000"/>
        </w:rPr>
        <w:t>Vrhunc</w:t>
      </w:r>
      <w:proofErr w:type="spellEnd"/>
      <w:r w:rsidRPr="00F553A5">
        <w:rPr>
          <w:rFonts w:asciiTheme="majorHAnsi" w:eastAsia="Times New Roman" w:hAnsiTheme="majorHAnsi" w:cs="Arial"/>
          <w:b/>
          <w:color w:val="000000"/>
        </w:rPr>
        <w:t>.</w:t>
      </w:r>
    </w:p>
    <w:p w14:paraId="36F75F67" w14:textId="309A7C37" w:rsidR="00F553A5" w:rsidRPr="0047790F" w:rsidRDefault="0084088C" w:rsidP="0047790F">
      <w:pPr>
        <w:spacing w:before="100" w:beforeAutospacing="1" w:after="100" w:afterAutospacing="1"/>
        <w:rPr>
          <w:rFonts w:asciiTheme="majorHAnsi" w:eastAsia="Times New Roman" w:hAnsiTheme="majorHAnsi" w:cs="Arial"/>
          <w:color w:val="000000"/>
        </w:rPr>
      </w:pPr>
      <w:r w:rsidRPr="00F553A5">
        <w:rPr>
          <w:rFonts w:asciiTheme="majorHAnsi" w:eastAsia="Times New Roman" w:hAnsiTheme="majorHAnsi" w:cs="Arial"/>
          <w:color w:val="000000"/>
        </w:rPr>
        <w:lastRenderedPageBreak/>
        <w:t>L'</w:t>
      </w:r>
      <w:r w:rsidR="00DD374D" w:rsidRPr="00DD374D">
        <w:rPr>
          <w:rFonts w:asciiTheme="majorHAnsi" w:eastAsia="Times New Roman" w:hAnsiTheme="majorHAnsi" w:cs="Arial"/>
          <w:color w:val="000000"/>
        </w:rPr>
        <w:t xml:space="preserve">esposizione è visitabile </w:t>
      </w:r>
      <w:r w:rsidRPr="00F553A5">
        <w:rPr>
          <w:rFonts w:asciiTheme="majorHAnsi" w:eastAsia="Times New Roman" w:hAnsiTheme="majorHAnsi" w:cs="Arial"/>
          <w:color w:val="000000"/>
        </w:rPr>
        <w:t>alla</w:t>
      </w:r>
      <w:r w:rsidR="00DD374D" w:rsidRPr="00DD374D">
        <w:rPr>
          <w:rFonts w:asciiTheme="majorHAnsi" w:eastAsia="Times New Roman" w:hAnsiTheme="majorHAnsi" w:cs="Arial"/>
          <w:color w:val="000000"/>
        </w:rPr>
        <w:t xml:space="preserve"> </w:t>
      </w:r>
      <w:proofErr w:type="spellStart"/>
      <w:r w:rsidR="00DD374D" w:rsidRPr="00DD374D">
        <w:rPr>
          <w:rFonts w:asciiTheme="majorHAnsi" w:eastAsia="Times New Roman" w:hAnsiTheme="majorHAnsi" w:cs="Arial"/>
          <w:color w:val="000000"/>
        </w:rPr>
        <w:t>Portopiccolo</w:t>
      </w:r>
      <w:proofErr w:type="spellEnd"/>
      <w:r w:rsidR="00DD374D" w:rsidRPr="00DD374D">
        <w:rPr>
          <w:rFonts w:asciiTheme="majorHAnsi" w:eastAsia="Times New Roman" w:hAnsiTheme="majorHAnsi" w:cs="Arial"/>
          <w:color w:val="000000"/>
        </w:rPr>
        <w:t xml:space="preserve"> Art Gallery Sistiana sino </w:t>
      </w:r>
      <w:proofErr w:type="gramStart"/>
      <w:r w:rsidR="00DD374D" w:rsidRPr="00DD374D">
        <w:rPr>
          <w:rFonts w:asciiTheme="majorHAnsi" w:eastAsia="Times New Roman" w:hAnsiTheme="majorHAnsi" w:cs="Arial"/>
          <w:color w:val="000000"/>
        </w:rPr>
        <w:t>a domenica</w:t>
      </w:r>
      <w:proofErr w:type="gramEnd"/>
      <w:r w:rsidR="00DD374D" w:rsidRPr="00DD374D">
        <w:rPr>
          <w:rFonts w:asciiTheme="majorHAnsi" w:eastAsia="Times New Roman" w:hAnsiTheme="majorHAnsi" w:cs="Arial"/>
          <w:color w:val="000000"/>
        </w:rPr>
        <w:t xml:space="preserve"> </w:t>
      </w:r>
      <w:r w:rsidR="00DD374D" w:rsidRPr="00F553A5">
        <w:rPr>
          <w:rFonts w:asciiTheme="majorHAnsi" w:eastAsia="Times New Roman" w:hAnsiTheme="majorHAnsi" w:cs="Arial"/>
          <w:color w:val="000000"/>
        </w:rPr>
        <w:t>17 agosto 2025</w:t>
      </w:r>
      <w:r w:rsidR="00DD374D" w:rsidRPr="00DD374D">
        <w:rPr>
          <w:rFonts w:asciiTheme="majorHAnsi" w:eastAsia="Times New Roman" w:hAnsiTheme="majorHAnsi" w:cs="Arial"/>
          <w:color w:val="000000"/>
        </w:rPr>
        <w:t xml:space="preserve"> con i seguenti orari: sabato 16.00 /19.30 - domenica 10.00/13.00 - 16.00/19.30 o su prenotazione al numero 338 6045489.</w:t>
      </w:r>
    </w:p>
    <w:p w14:paraId="2871C74A" w14:textId="77777777" w:rsidR="00DD374D" w:rsidRPr="00DD374D" w:rsidRDefault="00DD374D" w:rsidP="00DD374D">
      <w:pPr>
        <w:spacing w:before="100" w:beforeAutospacing="1" w:after="240"/>
        <w:rPr>
          <w:rFonts w:asciiTheme="majorHAnsi" w:hAnsiTheme="majorHAnsi" w:cs="Times New Roman"/>
          <w:sz w:val="20"/>
          <w:szCs w:val="20"/>
        </w:rPr>
      </w:pPr>
      <w:r w:rsidRPr="00F553A5">
        <w:rPr>
          <w:rFonts w:asciiTheme="majorHAnsi" w:hAnsiTheme="majorHAnsi" w:cs="Times New Roman"/>
          <w:i/>
          <w:iCs/>
          <w:sz w:val="20"/>
          <w:szCs w:val="20"/>
        </w:rPr>
        <w:t>Forse è stata colpa della piccola luna seducente,</w:t>
      </w:r>
      <w:r w:rsidRPr="00DD374D">
        <w:rPr>
          <w:rFonts w:asciiTheme="majorHAnsi" w:hAnsiTheme="majorHAnsi" w:cs="Times New Roman"/>
          <w:i/>
          <w:iCs/>
          <w:sz w:val="20"/>
          <w:szCs w:val="20"/>
        </w:rPr>
        <w:br/>
      </w:r>
      <w:r w:rsidRPr="00F553A5">
        <w:rPr>
          <w:rFonts w:asciiTheme="majorHAnsi" w:hAnsiTheme="majorHAnsi" w:cs="Times New Roman"/>
          <w:i/>
          <w:iCs/>
          <w:sz w:val="20"/>
          <w:szCs w:val="20"/>
        </w:rPr>
        <w:t>se ho fatto questo passo e ho preso come marito uno spaccapietre.</w:t>
      </w:r>
      <w:r w:rsidRPr="00DD374D">
        <w:rPr>
          <w:rFonts w:asciiTheme="majorHAnsi" w:hAnsiTheme="majorHAnsi" w:cs="Times New Roman"/>
          <w:i/>
          <w:iCs/>
          <w:sz w:val="20"/>
          <w:szCs w:val="20"/>
        </w:rPr>
        <w:br/>
      </w:r>
      <w:r w:rsidRPr="00F553A5">
        <w:rPr>
          <w:rFonts w:asciiTheme="majorHAnsi" w:hAnsiTheme="majorHAnsi" w:cs="Times New Roman"/>
          <w:i/>
          <w:iCs/>
          <w:sz w:val="20"/>
          <w:szCs w:val="20"/>
        </w:rPr>
        <w:t>In gioventù mi aveva promesso ogni cosa:</w:t>
      </w:r>
      <w:r w:rsidRPr="00DD374D">
        <w:rPr>
          <w:rFonts w:asciiTheme="majorHAnsi" w:hAnsiTheme="majorHAnsi" w:cs="Times New Roman"/>
          <w:i/>
          <w:iCs/>
          <w:sz w:val="20"/>
          <w:szCs w:val="20"/>
        </w:rPr>
        <w:br/>
      </w:r>
      <w:r w:rsidRPr="00F553A5">
        <w:rPr>
          <w:rFonts w:asciiTheme="majorHAnsi" w:hAnsiTheme="majorHAnsi" w:cs="Times New Roman"/>
          <w:i/>
          <w:iCs/>
          <w:sz w:val="20"/>
          <w:szCs w:val="20"/>
        </w:rPr>
        <w:t xml:space="preserve">“Se mi sposi, vivrai come una signora”. </w:t>
      </w:r>
      <w:r w:rsidRPr="00DD374D">
        <w:rPr>
          <w:rFonts w:asciiTheme="majorHAnsi" w:hAnsiTheme="majorHAnsi" w:cs="Times New Roman"/>
          <w:sz w:val="20"/>
          <w:szCs w:val="20"/>
        </w:rPr>
        <w:br/>
        <w:t xml:space="preserve">(traduzione e adattamento dal dialetto sloveno di </w:t>
      </w:r>
      <w:proofErr w:type="spellStart"/>
      <w:r w:rsidRPr="00DD374D">
        <w:rPr>
          <w:rFonts w:asciiTheme="majorHAnsi" w:hAnsiTheme="majorHAnsi" w:cs="Times New Roman"/>
          <w:sz w:val="20"/>
          <w:szCs w:val="20"/>
        </w:rPr>
        <w:t>Repen</w:t>
      </w:r>
      <w:proofErr w:type="spellEnd"/>
      <w:r w:rsidRPr="00DD374D">
        <w:rPr>
          <w:rFonts w:asciiTheme="majorHAnsi" w:hAnsiTheme="majorHAnsi" w:cs="Times New Roman"/>
          <w:sz w:val="20"/>
          <w:szCs w:val="20"/>
        </w:rPr>
        <w:t xml:space="preserve"> sul Carso triestino)</w:t>
      </w:r>
    </w:p>
    <w:p w14:paraId="2FF72432" w14:textId="77777777" w:rsidR="00DD374D" w:rsidRPr="00DD374D" w:rsidRDefault="00DD374D" w:rsidP="00DD374D">
      <w:pPr>
        <w:spacing w:before="100" w:beforeAutospacing="1" w:after="100" w:afterAutospacing="1"/>
        <w:rPr>
          <w:rFonts w:asciiTheme="majorHAnsi" w:hAnsiTheme="majorHAnsi" w:cs="Times New Roman"/>
          <w:sz w:val="20"/>
          <w:szCs w:val="20"/>
        </w:rPr>
      </w:pPr>
      <w:r w:rsidRPr="00F553A5">
        <w:rPr>
          <w:rFonts w:asciiTheme="majorHAnsi" w:hAnsiTheme="majorHAnsi" w:cs="Times New Roman"/>
          <w:b/>
          <w:bCs/>
          <w:sz w:val="20"/>
          <w:szCs w:val="20"/>
        </w:rPr>
        <w:t xml:space="preserve">Barbara </w:t>
      </w:r>
      <w:proofErr w:type="spellStart"/>
      <w:r w:rsidRPr="00F553A5">
        <w:rPr>
          <w:rFonts w:asciiTheme="majorHAnsi" w:hAnsiTheme="majorHAnsi" w:cs="Times New Roman"/>
          <w:b/>
          <w:bCs/>
          <w:sz w:val="20"/>
          <w:szCs w:val="20"/>
        </w:rPr>
        <w:t>Kapelj</w:t>
      </w:r>
      <w:proofErr w:type="spellEnd"/>
      <w:r w:rsidRPr="00DD374D">
        <w:rPr>
          <w:rFonts w:asciiTheme="majorHAnsi" w:hAnsiTheme="majorHAnsi" w:cs="Times New Roman"/>
          <w:sz w:val="20"/>
          <w:szCs w:val="20"/>
        </w:rPr>
        <w:t xml:space="preserve"> ha plasmato attivamente lo spazio culturale e artistico sloveno per più di tre decenni. È conosciuta come regista teatrale, scenografa, costumista, autrice di opere </w:t>
      </w:r>
      <w:proofErr w:type="gramStart"/>
      <w:r w:rsidRPr="00DD374D">
        <w:rPr>
          <w:rFonts w:asciiTheme="majorHAnsi" w:hAnsiTheme="majorHAnsi" w:cs="Times New Roman"/>
          <w:sz w:val="20"/>
          <w:szCs w:val="20"/>
        </w:rPr>
        <w:t>teatrali</w:t>
      </w:r>
      <w:proofErr w:type="gramEnd"/>
      <w:r w:rsidRPr="00DD374D">
        <w:rPr>
          <w:rFonts w:asciiTheme="majorHAnsi" w:hAnsiTheme="majorHAnsi" w:cs="Times New Roman"/>
          <w:sz w:val="20"/>
          <w:szCs w:val="20"/>
        </w:rPr>
        <w:t>, performer, artista visiva e scrittrice. Sembra muoversi con estrema disinvoltura tra i campi dell'arte teatrale, dell'</w:t>
      </w:r>
      <w:proofErr w:type="gramStart"/>
      <w:r w:rsidRPr="00DD374D">
        <w:rPr>
          <w:rFonts w:asciiTheme="majorHAnsi" w:hAnsiTheme="majorHAnsi" w:cs="Times New Roman"/>
          <w:sz w:val="20"/>
          <w:szCs w:val="20"/>
        </w:rPr>
        <w:t>arte</w:t>
      </w:r>
      <w:proofErr w:type="gramEnd"/>
      <w:r w:rsidRPr="00DD374D">
        <w:rPr>
          <w:rFonts w:asciiTheme="majorHAnsi" w:hAnsiTheme="majorHAnsi" w:cs="Times New Roman"/>
          <w:sz w:val="20"/>
          <w:szCs w:val="20"/>
        </w:rPr>
        <w:t xml:space="preserve"> visiva e della letteratura. In tutte le sue opere artistiche si può riconoscere la sua impronta unica. Barbara è un'artista, una donna, una femminista che pensa l'arte e il mondo attraverso le prospettive dell'uguaglianza e dell'</w:t>
      </w:r>
      <w:proofErr w:type="spellStart"/>
      <w:r w:rsidRPr="00DD374D">
        <w:rPr>
          <w:rFonts w:asciiTheme="majorHAnsi" w:hAnsiTheme="majorHAnsi" w:cs="Times New Roman"/>
          <w:sz w:val="20"/>
          <w:szCs w:val="20"/>
        </w:rPr>
        <w:t>inclusività</w:t>
      </w:r>
      <w:proofErr w:type="spellEnd"/>
      <w:r w:rsidRPr="00DD374D">
        <w:rPr>
          <w:rFonts w:asciiTheme="majorHAnsi" w:hAnsiTheme="majorHAnsi" w:cs="Times New Roman"/>
          <w:sz w:val="20"/>
          <w:szCs w:val="20"/>
        </w:rPr>
        <w:t xml:space="preserve">. Lo fa fin dai primi anni di vita, senza mai cedere a schemi e tendenze. Il suo atteggiamento verso il mondo, i suoi simili, la società e l'arte </w:t>
      </w:r>
      <w:proofErr w:type="gramStart"/>
      <w:r w:rsidRPr="00DD374D">
        <w:rPr>
          <w:rFonts w:asciiTheme="majorHAnsi" w:hAnsiTheme="majorHAnsi" w:cs="Times New Roman"/>
          <w:sz w:val="20"/>
          <w:szCs w:val="20"/>
        </w:rPr>
        <w:t>è</w:t>
      </w:r>
      <w:proofErr w:type="gramEnd"/>
      <w:r w:rsidRPr="00DD374D">
        <w:rPr>
          <w:rFonts w:asciiTheme="majorHAnsi" w:hAnsiTheme="majorHAnsi" w:cs="Times New Roman"/>
          <w:sz w:val="20"/>
          <w:szCs w:val="20"/>
        </w:rPr>
        <w:t xml:space="preserve"> sempre e comunque in sintonia con le sue aspirazioni etiche ed estetiche. Per Barbara l'arte, sia a livello di forma </w:t>
      </w:r>
      <w:proofErr w:type="gramStart"/>
      <w:r w:rsidRPr="00DD374D">
        <w:rPr>
          <w:rFonts w:asciiTheme="majorHAnsi" w:hAnsiTheme="majorHAnsi" w:cs="Times New Roman"/>
          <w:sz w:val="20"/>
          <w:szCs w:val="20"/>
        </w:rPr>
        <w:t>che</w:t>
      </w:r>
      <w:proofErr w:type="gramEnd"/>
      <w:r w:rsidRPr="00DD374D">
        <w:rPr>
          <w:rFonts w:asciiTheme="majorHAnsi" w:hAnsiTheme="majorHAnsi" w:cs="Times New Roman"/>
          <w:sz w:val="20"/>
          <w:szCs w:val="20"/>
        </w:rPr>
        <w:t xml:space="preserve"> di contenuto, è sempre una sfida, un'esplorazione, un'avventura verso l'ignoto. Barbara è un'artista che non smette mai di cercare, che non accetta regole rigide, che si </w:t>
      </w:r>
      <w:proofErr w:type="gramStart"/>
      <w:r w:rsidRPr="00DD374D">
        <w:rPr>
          <w:rFonts w:asciiTheme="majorHAnsi" w:hAnsiTheme="majorHAnsi" w:cs="Times New Roman"/>
          <w:sz w:val="20"/>
          <w:szCs w:val="20"/>
        </w:rPr>
        <w:t>spinge</w:t>
      </w:r>
      <w:proofErr w:type="gramEnd"/>
      <w:r w:rsidRPr="00DD374D">
        <w:rPr>
          <w:rFonts w:asciiTheme="majorHAnsi" w:hAnsiTheme="majorHAnsi" w:cs="Times New Roman"/>
          <w:sz w:val="20"/>
          <w:szCs w:val="20"/>
        </w:rPr>
        <w:t xml:space="preserve"> oltre i confini con il suo lavoro di artista e di donna.</w:t>
      </w:r>
    </w:p>
    <w:p w14:paraId="3734627D" w14:textId="77777777" w:rsidR="00DD374D" w:rsidRPr="00DD374D" w:rsidRDefault="00DD374D" w:rsidP="00DD374D">
      <w:pPr>
        <w:spacing w:before="100" w:beforeAutospacing="1" w:after="100" w:afterAutospacing="1"/>
        <w:rPr>
          <w:rFonts w:asciiTheme="majorHAnsi" w:hAnsiTheme="majorHAnsi" w:cs="Times New Roman"/>
          <w:sz w:val="20"/>
          <w:szCs w:val="20"/>
        </w:rPr>
      </w:pPr>
      <w:r w:rsidRPr="00F553A5">
        <w:rPr>
          <w:rFonts w:asciiTheme="majorHAnsi" w:hAnsiTheme="majorHAnsi" w:cs="Times New Roman"/>
          <w:b/>
          <w:bCs/>
          <w:sz w:val="20"/>
          <w:szCs w:val="20"/>
        </w:rPr>
        <w:t xml:space="preserve">Gabriele Fuso </w:t>
      </w:r>
      <w:r w:rsidRPr="00DD374D">
        <w:rPr>
          <w:rFonts w:asciiTheme="majorHAnsi" w:hAnsiTheme="majorHAnsi" w:cs="Times New Roman"/>
          <w:sz w:val="20"/>
          <w:szCs w:val="20"/>
        </w:rPr>
        <w:t xml:space="preserve">lavora nel campo della fotografia e dell'audiovisivo; la sua ricerca coniuga competenza tecnica e sensibilità artistica, spaziando tra fotografia, video e progetti sociali. Come un viaggiatore errante Gabriele registra le immagini con una curiosità insaziabile verso le storie non convenzionali spesso in situazioni non comuni. Il suo sguardo si posa su ciò che spesso sfugge, o </w:t>
      </w:r>
      <w:proofErr w:type="gramStart"/>
      <w:r w:rsidRPr="00DD374D">
        <w:rPr>
          <w:rFonts w:asciiTheme="majorHAnsi" w:hAnsiTheme="majorHAnsi" w:cs="Times New Roman"/>
          <w:sz w:val="20"/>
          <w:szCs w:val="20"/>
        </w:rPr>
        <w:t>viene</w:t>
      </w:r>
      <w:proofErr w:type="gramEnd"/>
      <w:r w:rsidRPr="00DD374D">
        <w:rPr>
          <w:rFonts w:asciiTheme="majorHAnsi" w:hAnsiTheme="majorHAnsi" w:cs="Times New Roman"/>
          <w:sz w:val="20"/>
          <w:szCs w:val="20"/>
        </w:rPr>
        <w:t xml:space="preserve"> dimenticato/nascosto, con un approccio documentaristico e poetico. Questo desiderio di esplorazione e connessione si traduce in un impegno in progetti che indagano le dinamiche umane e sociali, </w:t>
      </w:r>
      <w:proofErr w:type="gramStart"/>
      <w:r w:rsidRPr="00DD374D">
        <w:rPr>
          <w:rFonts w:asciiTheme="majorHAnsi" w:hAnsiTheme="majorHAnsi" w:cs="Times New Roman"/>
          <w:sz w:val="20"/>
          <w:szCs w:val="20"/>
        </w:rPr>
        <w:t>privilegiando</w:t>
      </w:r>
      <w:proofErr w:type="gramEnd"/>
      <w:r w:rsidRPr="00DD374D">
        <w:rPr>
          <w:rFonts w:asciiTheme="majorHAnsi" w:hAnsiTheme="majorHAnsi" w:cs="Times New Roman"/>
          <w:sz w:val="20"/>
          <w:szCs w:val="20"/>
        </w:rPr>
        <w:t xml:space="preserve"> un'immediatezza emotiva/visiva che cattura l'essenza del momento. In questo processo, la macchina da presa e l'obiettivo si rivelano strumenti di conoscenza, interfacce tra il visibile e l'invisibile, tracciando in ogni progetto una geografia intima di sguardi e incontri, dove lo spazio fisico e quello interiore si misurano in una costante tensione tra sguardo e presenza. La sua arte è rappresentazione ed esperienza condivisa.</w:t>
      </w:r>
    </w:p>
    <w:p w14:paraId="6FB32475" w14:textId="77777777" w:rsidR="00DD374D" w:rsidRPr="00DD374D" w:rsidRDefault="00DD374D" w:rsidP="00DD374D">
      <w:pPr>
        <w:spacing w:before="100" w:beforeAutospacing="1" w:after="100" w:afterAutospacing="1"/>
        <w:rPr>
          <w:rFonts w:asciiTheme="majorHAnsi" w:hAnsiTheme="majorHAnsi" w:cs="Times New Roman"/>
          <w:sz w:val="20"/>
          <w:szCs w:val="20"/>
        </w:rPr>
      </w:pPr>
      <w:proofErr w:type="spellStart"/>
      <w:r w:rsidRPr="00F553A5">
        <w:rPr>
          <w:rFonts w:asciiTheme="majorHAnsi" w:hAnsiTheme="majorHAnsi" w:cs="Times New Roman"/>
          <w:b/>
          <w:bCs/>
          <w:sz w:val="20"/>
          <w:szCs w:val="20"/>
        </w:rPr>
        <w:t>Larisa</w:t>
      </w:r>
      <w:proofErr w:type="spellEnd"/>
      <w:r w:rsidRPr="00F553A5">
        <w:rPr>
          <w:rFonts w:asciiTheme="majorHAnsi" w:hAnsiTheme="majorHAnsi" w:cs="Times New Roman"/>
          <w:b/>
          <w:bCs/>
          <w:sz w:val="20"/>
          <w:szCs w:val="20"/>
        </w:rPr>
        <w:t xml:space="preserve"> </w:t>
      </w:r>
      <w:proofErr w:type="spellStart"/>
      <w:r w:rsidRPr="00F553A5">
        <w:rPr>
          <w:rFonts w:asciiTheme="majorHAnsi" w:hAnsiTheme="majorHAnsi" w:cs="Times New Roman"/>
          <w:b/>
          <w:bCs/>
          <w:sz w:val="20"/>
          <w:szCs w:val="20"/>
        </w:rPr>
        <w:t>Vrhunc</w:t>
      </w:r>
      <w:proofErr w:type="spellEnd"/>
      <w:r w:rsidRPr="00F553A5">
        <w:rPr>
          <w:rFonts w:asciiTheme="majorHAnsi" w:hAnsiTheme="majorHAnsi" w:cs="Times New Roman"/>
          <w:b/>
          <w:bCs/>
          <w:sz w:val="20"/>
          <w:szCs w:val="20"/>
        </w:rPr>
        <w:t xml:space="preserve"> </w:t>
      </w:r>
      <w:r w:rsidRPr="00DD374D">
        <w:rPr>
          <w:rFonts w:asciiTheme="majorHAnsi" w:hAnsiTheme="majorHAnsi" w:cs="Times New Roman"/>
          <w:sz w:val="20"/>
          <w:szCs w:val="20"/>
        </w:rPr>
        <w:t xml:space="preserve">è una compositrice, ha studiato presso gli istituti musicali superiori di Lubiana, Ginevra e Lione, oltre che in numerose </w:t>
      </w:r>
      <w:proofErr w:type="spellStart"/>
      <w:r w:rsidRPr="00DD374D">
        <w:rPr>
          <w:rFonts w:asciiTheme="majorHAnsi" w:hAnsiTheme="majorHAnsi" w:cs="Times New Roman"/>
          <w:sz w:val="20"/>
          <w:szCs w:val="20"/>
        </w:rPr>
        <w:t>masterclass</w:t>
      </w:r>
      <w:proofErr w:type="spellEnd"/>
      <w:r w:rsidRPr="00DD374D">
        <w:rPr>
          <w:rFonts w:asciiTheme="majorHAnsi" w:hAnsiTheme="majorHAnsi" w:cs="Times New Roman"/>
          <w:sz w:val="20"/>
          <w:szCs w:val="20"/>
        </w:rPr>
        <w:t xml:space="preserve"> internazionali. È professoressa ordinaria di teoria musicale presso il Dipartimento di Musicologia della Facoltà di </w:t>
      </w:r>
      <w:proofErr w:type="spellStart"/>
      <w:r w:rsidRPr="00DD374D">
        <w:rPr>
          <w:rFonts w:asciiTheme="majorHAnsi" w:hAnsiTheme="majorHAnsi" w:cs="Times New Roman"/>
          <w:sz w:val="20"/>
          <w:szCs w:val="20"/>
        </w:rPr>
        <w:t>Ljubljana</w:t>
      </w:r>
      <w:proofErr w:type="spellEnd"/>
      <w:r w:rsidRPr="00DD374D">
        <w:rPr>
          <w:rFonts w:asciiTheme="majorHAnsi" w:hAnsiTheme="majorHAnsi" w:cs="Times New Roman"/>
          <w:sz w:val="20"/>
          <w:szCs w:val="20"/>
        </w:rPr>
        <w:t xml:space="preserve">, dove ha conseguito il dottorato di ricerca con </w:t>
      </w:r>
      <w:proofErr w:type="gramStart"/>
      <w:r w:rsidRPr="00DD374D">
        <w:rPr>
          <w:rFonts w:asciiTheme="majorHAnsi" w:hAnsiTheme="majorHAnsi" w:cs="Times New Roman"/>
          <w:sz w:val="20"/>
          <w:szCs w:val="20"/>
        </w:rPr>
        <w:t>la</w:t>
      </w:r>
      <w:proofErr w:type="gramEnd"/>
      <w:r w:rsidRPr="00DD374D">
        <w:rPr>
          <w:rFonts w:asciiTheme="majorHAnsi" w:hAnsiTheme="majorHAnsi" w:cs="Times New Roman"/>
          <w:sz w:val="20"/>
          <w:szCs w:val="20"/>
        </w:rPr>
        <w:t xml:space="preserve"> tesi Influenze della musica spettrale sulla creatività compositiva slovena degli ultimi decenni. La sua arte abbraccia un’ampia visione del panorama musicale contemporaneo. L'essenza musicale di </w:t>
      </w:r>
      <w:proofErr w:type="spellStart"/>
      <w:r w:rsidRPr="00DD374D">
        <w:rPr>
          <w:rFonts w:asciiTheme="majorHAnsi" w:hAnsiTheme="majorHAnsi" w:cs="Times New Roman"/>
          <w:sz w:val="20"/>
          <w:szCs w:val="20"/>
        </w:rPr>
        <w:t>Larisa</w:t>
      </w:r>
      <w:proofErr w:type="spellEnd"/>
      <w:r w:rsidRPr="00DD374D">
        <w:rPr>
          <w:rFonts w:asciiTheme="majorHAnsi" w:hAnsiTheme="majorHAnsi" w:cs="Times New Roman"/>
          <w:sz w:val="20"/>
          <w:szCs w:val="20"/>
        </w:rPr>
        <w:t xml:space="preserve">, omogenea e profondamente personale, rivela una tavolozza di colori spettrali, un approccio al rumore strumentale che riecheggia </w:t>
      </w:r>
      <w:proofErr w:type="spellStart"/>
      <w:r w:rsidRPr="00DD374D">
        <w:rPr>
          <w:rFonts w:asciiTheme="majorHAnsi" w:hAnsiTheme="majorHAnsi" w:cs="Times New Roman"/>
          <w:sz w:val="20"/>
          <w:szCs w:val="20"/>
        </w:rPr>
        <w:t>Lachenmann</w:t>
      </w:r>
      <w:proofErr w:type="spellEnd"/>
      <w:r w:rsidRPr="00DD374D">
        <w:rPr>
          <w:rFonts w:asciiTheme="majorHAnsi" w:hAnsiTheme="majorHAnsi" w:cs="Times New Roman"/>
          <w:sz w:val="20"/>
          <w:szCs w:val="20"/>
        </w:rPr>
        <w:t xml:space="preserve">, una fascinazione per le sonorità affini all'elettroacustica e delicati riverberi di musiche antiche. La sua arte sonora si manifesta come un'interazione di timbri tenui, spezzati ritmicamente, di rumori sfumati, di cromatismi selezionati con precisione e </w:t>
      </w:r>
      <w:proofErr w:type="gramStart"/>
      <w:r w:rsidRPr="00DD374D">
        <w:rPr>
          <w:rFonts w:asciiTheme="majorHAnsi" w:hAnsiTheme="majorHAnsi" w:cs="Times New Roman"/>
          <w:sz w:val="20"/>
          <w:szCs w:val="20"/>
        </w:rPr>
        <w:t>assemblati</w:t>
      </w:r>
      <w:proofErr w:type="gramEnd"/>
      <w:r w:rsidRPr="00DD374D">
        <w:rPr>
          <w:rFonts w:asciiTheme="majorHAnsi" w:hAnsiTheme="majorHAnsi" w:cs="Times New Roman"/>
          <w:sz w:val="20"/>
          <w:szCs w:val="20"/>
        </w:rPr>
        <w:t xml:space="preserve"> con cura in contesti minimali.</w:t>
      </w:r>
    </w:p>
    <w:p w14:paraId="042E1AAE" w14:textId="77777777" w:rsidR="00740B6E" w:rsidRPr="00F553A5" w:rsidRDefault="00740B6E">
      <w:pPr>
        <w:rPr>
          <w:rFonts w:asciiTheme="majorHAnsi" w:hAnsiTheme="majorHAnsi"/>
        </w:rPr>
      </w:pPr>
    </w:p>
    <w:sectPr w:rsidR="00740B6E" w:rsidRPr="00F553A5" w:rsidSect="003D39E4">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B90A6" w14:textId="77777777" w:rsidR="009E3539" w:rsidRDefault="009E3539" w:rsidP="00F553A5">
      <w:r>
        <w:separator/>
      </w:r>
    </w:p>
  </w:endnote>
  <w:endnote w:type="continuationSeparator" w:id="0">
    <w:p w14:paraId="113176D7" w14:textId="77777777" w:rsidR="009E3539" w:rsidRDefault="009E3539" w:rsidP="00F5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28277" w14:textId="77777777" w:rsidR="009E3539" w:rsidRDefault="009E3539" w:rsidP="00F553A5">
      <w:r>
        <w:separator/>
      </w:r>
    </w:p>
  </w:footnote>
  <w:footnote w:type="continuationSeparator" w:id="0">
    <w:p w14:paraId="65FFE506" w14:textId="77777777" w:rsidR="009E3539" w:rsidRDefault="009E3539" w:rsidP="00F553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218BA" w14:textId="77777777" w:rsidR="009E3539" w:rsidRDefault="009E3539" w:rsidP="00F553A5">
    <w:pPr>
      <w:pStyle w:val="Header"/>
    </w:pPr>
    <w:r>
      <w:rPr>
        <w:noProof/>
      </w:rPr>
      <w:t xml:space="preserve">           </w:t>
    </w:r>
    <w:r>
      <w:rPr>
        <w:noProof/>
      </w:rPr>
      <w:drawing>
        <wp:inline distT="0" distB="0" distL="0" distR="0" wp14:anchorId="752B748E" wp14:editId="1F235563">
          <wp:extent cx="575945" cy="626745"/>
          <wp:effectExtent l="0" t="0" r="8255" b="825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26745"/>
                  </a:xfrm>
                  <a:prstGeom prst="rect">
                    <a:avLst/>
                  </a:prstGeom>
                  <a:noFill/>
                  <a:ln>
                    <a:noFill/>
                  </a:ln>
                </pic:spPr>
              </pic:pic>
            </a:graphicData>
          </a:graphic>
        </wp:inline>
      </w:drawing>
    </w:r>
    <w:r>
      <w:rPr>
        <w:noProof/>
      </w:rPr>
      <w:t xml:space="preserve">                                       </w:t>
    </w:r>
    <w:r>
      <w:rPr>
        <w:noProof/>
      </w:rPr>
      <w:drawing>
        <wp:inline distT="0" distB="0" distL="0" distR="0" wp14:anchorId="298F7CBA" wp14:editId="00B0A32C">
          <wp:extent cx="1481455" cy="652145"/>
          <wp:effectExtent l="0" t="0" r="0" b="8255"/>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652145"/>
                  </a:xfrm>
                  <a:prstGeom prst="rect">
                    <a:avLst/>
                  </a:prstGeom>
                  <a:noFill/>
                  <a:ln>
                    <a:noFill/>
                  </a:ln>
                </pic:spPr>
              </pic:pic>
            </a:graphicData>
          </a:graphic>
        </wp:inline>
      </w:drawing>
    </w:r>
    <w:r>
      <w:rPr>
        <w:noProof/>
      </w:rPr>
      <w:t xml:space="preserve"> </w:t>
    </w:r>
    <w:r>
      <w:rPr>
        <w:noProof/>
      </w:rPr>
      <w:drawing>
        <wp:inline distT="0" distB="0" distL="0" distR="0" wp14:anchorId="137079EC" wp14:editId="5D020948">
          <wp:extent cx="2082800" cy="457200"/>
          <wp:effectExtent l="0" t="0" r="0" b="0"/>
          <wp:docPr id="3" name="Immagine 3" descr="Schermata 2025-02-12 alle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rmata 2025-02-12 alle 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2800" cy="457200"/>
                  </a:xfrm>
                  <a:prstGeom prst="rect">
                    <a:avLst/>
                  </a:prstGeom>
                  <a:noFill/>
                  <a:ln>
                    <a:noFill/>
                  </a:ln>
                </pic:spPr>
              </pic:pic>
            </a:graphicData>
          </a:graphic>
        </wp:inline>
      </w:drawing>
    </w:r>
  </w:p>
  <w:p w14:paraId="3542B99D" w14:textId="77777777" w:rsidR="009E3539" w:rsidRDefault="009E353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E74"/>
    <w:rsid w:val="00115E6F"/>
    <w:rsid w:val="003D39E4"/>
    <w:rsid w:val="004712F9"/>
    <w:rsid w:val="0047790F"/>
    <w:rsid w:val="00687E74"/>
    <w:rsid w:val="00740B6E"/>
    <w:rsid w:val="0084088C"/>
    <w:rsid w:val="009E3539"/>
    <w:rsid w:val="00BE6393"/>
    <w:rsid w:val="00BE6B58"/>
    <w:rsid w:val="00DD374D"/>
    <w:rsid w:val="00E12FA6"/>
    <w:rsid w:val="00E24890"/>
    <w:rsid w:val="00F553A5"/>
    <w:rsid w:val="00F939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F75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7E74"/>
    <w:pPr>
      <w:spacing w:before="100" w:beforeAutospacing="1" w:after="100" w:afterAutospacing="1"/>
    </w:pPr>
    <w:rPr>
      <w:rFonts w:ascii="Times New Roman" w:hAnsi="Times New Roman" w:cs="Times New Roman"/>
      <w:sz w:val="20"/>
      <w:szCs w:val="20"/>
    </w:rPr>
  </w:style>
  <w:style w:type="character" w:styleId="Enfasicorsivo">
    <w:name w:val="Emphasis"/>
    <w:basedOn w:val="Caratterepredefinitoparagrafo"/>
    <w:uiPriority w:val="20"/>
    <w:qFormat/>
    <w:rsid w:val="00687E74"/>
    <w:rPr>
      <w:i/>
      <w:iCs/>
    </w:rPr>
  </w:style>
  <w:style w:type="character" w:styleId="Enfasigrassetto">
    <w:name w:val="Strong"/>
    <w:basedOn w:val="Caratterepredefinitoparagrafo"/>
    <w:uiPriority w:val="22"/>
    <w:qFormat/>
    <w:rsid w:val="00687E74"/>
    <w:rPr>
      <w:b/>
      <w:bCs/>
    </w:rPr>
  </w:style>
  <w:style w:type="paragraph" w:customStyle="1" w:styleId="default-style">
    <w:name w:val="default-style"/>
    <w:basedOn w:val="Normale"/>
    <w:rsid w:val="00DD374D"/>
    <w:pPr>
      <w:spacing w:before="100" w:beforeAutospacing="1" w:after="100" w:afterAutospacing="1"/>
    </w:pPr>
    <w:rPr>
      <w:rFonts w:ascii="Times New Roman" w:hAnsi="Times New Roman" w:cs="Times New Roman"/>
      <w:sz w:val="20"/>
      <w:szCs w:val="20"/>
    </w:rPr>
  </w:style>
  <w:style w:type="paragraph" w:styleId="Intestazione">
    <w:name w:val="header"/>
    <w:basedOn w:val="Normale"/>
    <w:link w:val="IntestazioneCarattere"/>
    <w:uiPriority w:val="99"/>
    <w:unhideWhenUsed/>
    <w:rsid w:val="00F553A5"/>
    <w:pPr>
      <w:tabs>
        <w:tab w:val="center" w:pos="4819"/>
        <w:tab w:val="right" w:pos="9638"/>
      </w:tabs>
    </w:pPr>
  </w:style>
  <w:style w:type="character" w:customStyle="1" w:styleId="IntestazioneCarattere">
    <w:name w:val="Intestazione Carattere"/>
    <w:basedOn w:val="Caratterepredefinitoparagrafo"/>
    <w:link w:val="Intestazione"/>
    <w:uiPriority w:val="99"/>
    <w:rsid w:val="00F553A5"/>
  </w:style>
  <w:style w:type="paragraph" w:styleId="Pidipagina">
    <w:name w:val="footer"/>
    <w:basedOn w:val="Normale"/>
    <w:link w:val="PidipaginaCarattere"/>
    <w:uiPriority w:val="99"/>
    <w:unhideWhenUsed/>
    <w:rsid w:val="00F553A5"/>
    <w:pPr>
      <w:tabs>
        <w:tab w:val="center" w:pos="4819"/>
        <w:tab w:val="right" w:pos="9638"/>
      </w:tabs>
    </w:pPr>
  </w:style>
  <w:style w:type="character" w:customStyle="1" w:styleId="PidipaginaCarattere">
    <w:name w:val="Piè di pagina Carattere"/>
    <w:basedOn w:val="Caratterepredefinitoparagrafo"/>
    <w:link w:val="Pidipagina"/>
    <w:uiPriority w:val="99"/>
    <w:rsid w:val="00F553A5"/>
  </w:style>
  <w:style w:type="paragraph" w:customStyle="1" w:styleId="Header">
    <w:name w:val="Header"/>
    <w:basedOn w:val="Normale"/>
    <w:uiPriority w:val="99"/>
    <w:unhideWhenUsed/>
    <w:rsid w:val="00F553A5"/>
    <w:pPr>
      <w:tabs>
        <w:tab w:val="center" w:pos="4819"/>
        <w:tab w:val="right" w:pos="9638"/>
      </w:tabs>
      <w:suppressAutoHyphens/>
    </w:pPr>
    <w:rPr>
      <w:rFonts w:ascii="Cambria" w:eastAsia="ＭＳ 明朝" w:hAnsi="Cambria" w:cs="Times New Roman"/>
    </w:rPr>
  </w:style>
  <w:style w:type="paragraph" w:styleId="Testofumetto">
    <w:name w:val="Balloon Text"/>
    <w:basedOn w:val="Normale"/>
    <w:link w:val="TestofumettoCarattere"/>
    <w:uiPriority w:val="99"/>
    <w:semiHidden/>
    <w:unhideWhenUsed/>
    <w:rsid w:val="00F553A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553A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7E74"/>
    <w:pPr>
      <w:spacing w:before="100" w:beforeAutospacing="1" w:after="100" w:afterAutospacing="1"/>
    </w:pPr>
    <w:rPr>
      <w:rFonts w:ascii="Times New Roman" w:hAnsi="Times New Roman" w:cs="Times New Roman"/>
      <w:sz w:val="20"/>
      <w:szCs w:val="20"/>
    </w:rPr>
  </w:style>
  <w:style w:type="character" w:styleId="Enfasicorsivo">
    <w:name w:val="Emphasis"/>
    <w:basedOn w:val="Caratterepredefinitoparagrafo"/>
    <w:uiPriority w:val="20"/>
    <w:qFormat/>
    <w:rsid w:val="00687E74"/>
    <w:rPr>
      <w:i/>
      <w:iCs/>
    </w:rPr>
  </w:style>
  <w:style w:type="character" w:styleId="Enfasigrassetto">
    <w:name w:val="Strong"/>
    <w:basedOn w:val="Caratterepredefinitoparagrafo"/>
    <w:uiPriority w:val="22"/>
    <w:qFormat/>
    <w:rsid w:val="00687E74"/>
    <w:rPr>
      <w:b/>
      <w:bCs/>
    </w:rPr>
  </w:style>
  <w:style w:type="paragraph" w:customStyle="1" w:styleId="default-style">
    <w:name w:val="default-style"/>
    <w:basedOn w:val="Normale"/>
    <w:rsid w:val="00DD374D"/>
    <w:pPr>
      <w:spacing w:before="100" w:beforeAutospacing="1" w:after="100" w:afterAutospacing="1"/>
    </w:pPr>
    <w:rPr>
      <w:rFonts w:ascii="Times New Roman" w:hAnsi="Times New Roman" w:cs="Times New Roman"/>
      <w:sz w:val="20"/>
      <w:szCs w:val="20"/>
    </w:rPr>
  </w:style>
  <w:style w:type="paragraph" w:styleId="Intestazione">
    <w:name w:val="header"/>
    <w:basedOn w:val="Normale"/>
    <w:link w:val="IntestazioneCarattere"/>
    <w:uiPriority w:val="99"/>
    <w:unhideWhenUsed/>
    <w:rsid w:val="00F553A5"/>
    <w:pPr>
      <w:tabs>
        <w:tab w:val="center" w:pos="4819"/>
        <w:tab w:val="right" w:pos="9638"/>
      </w:tabs>
    </w:pPr>
  </w:style>
  <w:style w:type="character" w:customStyle="1" w:styleId="IntestazioneCarattere">
    <w:name w:val="Intestazione Carattere"/>
    <w:basedOn w:val="Caratterepredefinitoparagrafo"/>
    <w:link w:val="Intestazione"/>
    <w:uiPriority w:val="99"/>
    <w:rsid w:val="00F553A5"/>
  </w:style>
  <w:style w:type="paragraph" w:styleId="Pidipagina">
    <w:name w:val="footer"/>
    <w:basedOn w:val="Normale"/>
    <w:link w:val="PidipaginaCarattere"/>
    <w:uiPriority w:val="99"/>
    <w:unhideWhenUsed/>
    <w:rsid w:val="00F553A5"/>
    <w:pPr>
      <w:tabs>
        <w:tab w:val="center" w:pos="4819"/>
        <w:tab w:val="right" w:pos="9638"/>
      </w:tabs>
    </w:pPr>
  </w:style>
  <w:style w:type="character" w:customStyle="1" w:styleId="PidipaginaCarattere">
    <w:name w:val="Piè di pagina Carattere"/>
    <w:basedOn w:val="Caratterepredefinitoparagrafo"/>
    <w:link w:val="Pidipagina"/>
    <w:uiPriority w:val="99"/>
    <w:rsid w:val="00F553A5"/>
  </w:style>
  <w:style w:type="paragraph" w:customStyle="1" w:styleId="Header">
    <w:name w:val="Header"/>
    <w:basedOn w:val="Normale"/>
    <w:uiPriority w:val="99"/>
    <w:unhideWhenUsed/>
    <w:rsid w:val="00F553A5"/>
    <w:pPr>
      <w:tabs>
        <w:tab w:val="center" w:pos="4819"/>
        <w:tab w:val="right" w:pos="9638"/>
      </w:tabs>
      <w:suppressAutoHyphens/>
    </w:pPr>
    <w:rPr>
      <w:rFonts w:ascii="Cambria" w:eastAsia="ＭＳ 明朝" w:hAnsi="Cambria" w:cs="Times New Roman"/>
    </w:rPr>
  </w:style>
  <w:style w:type="paragraph" w:styleId="Testofumetto">
    <w:name w:val="Balloon Text"/>
    <w:basedOn w:val="Normale"/>
    <w:link w:val="TestofumettoCarattere"/>
    <w:uiPriority w:val="99"/>
    <w:semiHidden/>
    <w:unhideWhenUsed/>
    <w:rsid w:val="00F553A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553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3752">
      <w:bodyDiv w:val="1"/>
      <w:marLeft w:val="0"/>
      <w:marRight w:val="0"/>
      <w:marTop w:val="0"/>
      <w:marBottom w:val="0"/>
      <w:divBdr>
        <w:top w:val="none" w:sz="0" w:space="0" w:color="auto"/>
        <w:left w:val="none" w:sz="0" w:space="0" w:color="auto"/>
        <w:bottom w:val="none" w:sz="0" w:space="0" w:color="auto"/>
        <w:right w:val="none" w:sz="0" w:space="0" w:color="auto"/>
      </w:divBdr>
      <w:divsChild>
        <w:div w:id="1407917163">
          <w:marLeft w:val="0"/>
          <w:marRight w:val="0"/>
          <w:marTop w:val="0"/>
          <w:marBottom w:val="0"/>
          <w:divBdr>
            <w:top w:val="none" w:sz="0" w:space="0" w:color="auto"/>
            <w:left w:val="none" w:sz="0" w:space="0" w:color="auto"/>
            <w:bottom w:val="none" w:sz="0" w:space="0" w:color="auto"/>
            <w:right w:val="none" w:sz="0" w:space="0" w:color="auto"/>
          </w:divBdr>
        </w:div>
        <w:div w:id="1420714125">
          <w:marLeft w:val="0"/>
          <w:marRight w:val="0"/>
          <w:marTop w:val="0"/>
          <w:marBottom w:val="0"/>
          <w:divBdr>
            <w:top w:val="none" w:sz="0" w:space="0" w:color="auto"/>
            <w:left w:val="none" w:sz="0" w:space="0" w:color="auto"/>
            <w:bottom w:val="none" w:sz="0" w:space="0" w:color="auto"/>
            <w:right w:val="none" w:sz="0" w:space="0" w:color="auto"/>
          </w:divBdr>
        </w:div>
      </w:divsChild>
    </w:div>
    <w:div w:id="483425646">
      <w:bodyDiv w:val="1"/>
      <w:marLeft w:val="0"/>
      <w:marRight w:val="0"/>
      <w:marTop w:val="0"/>
      <w:marBottom w:val="0"/>
      <w:divBdr>
        <w:top w:val="none" w:sz="0" w:space="0" w:color="auto"/>
        <w:left w:val="none" w:sz="0" w:space="0" w:color="auto"/>
        <w:bottom w:val="none" w:sz="0" w:space="0" w:color="auto"/>
        <w:right w:val="none" w:sz="0" w:space="0" w:color="auto"/>
      </w:divBdr>
    </w:div>
    <w:div w:id="1151407732">
      <w:bodyDiv w:val="1"/>
      <w:marLeft w:val="0"/>
      <w:marRight w:val="0"/>
      <w:marTop w:val="0"/>
      <w:marBottom w:val="0"/>
      <w:divBdr>
        <w:top w:val="none" w:sz="0" w:space="0" w:color="auto"/>
        <w:left w:val="none" w:sz="0" w:space="0" w:color="auto"/>
        <w:bottom w:val="none" w:sz="0" w:space="0" w:color="auto"/>
        <w:right w:val="none" w:sz="0" w:space="0" w:color="auto"/>
      </w:divBdr>
      <w:divsChild>
        <w:div w:id="161671275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987</Words>
  <Characters>5632</Characters>
  <Application>Microsoft Macintosh Word</Application>
  <DocSecurity>0</DocSecurity>
  <Lines>46</Lines>
  <Paragraphs>13</Paragraphs>
  <ScaleCrop>false</ScaleCrop>
  <Company>A.P.S. snc</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10</cp:revision>
  <dcterms:created xsi:type="dcterms:W3CDTF">2025-06-03T09:00:00Z</dcterms:created>
  <dcterms:modified xsi:type="dcterms:W3CDTF">2025-06-10T09:57:00Z</dcterms:modified>
</cp:coreProperties>
</file>