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F5C7" w14:textId="7393D940" w:rsidR="00652AB2" w:rsidRPr="00575691" w:rsidRDefault="00652AB2" w:rsidP="00652AB2">
      <w:pPr>
        <w:jc w:val="both"/>
        <w:rPr>
          <w:rFonts w:ascii="Montserrat" w:eastAsia="Times New Roman" w:hAnsi="Montserrat" w:cs="Times New Roman"/>
          <w:color w:val="000000"/>
          <w:sz w:val="22"/>
          <w:szCs w:val="22"/>
          <w:lang w:eastAsia="it-IT"/>
        </w:rPr>
      </w:pPr>
      <w:bookmarkStart w:id="0" w:name="OLE_LINK25"/>
      <w:bookmarkStart w:id="1" w:name="OLE_LINK26"/>
      <w:r w:rsidRPr="00575691">
        <w:rPr>
          <w:rFonts w:ascii="Montserrat" w:eastAsia="Times New Roman" w:hAnsi="Montserrat" w:cs="AktivGroteskEx-Regular"/>
          <w:color w:val="000000"/>
          <w:sz w:val="22"/>
          <w:szCs w:val="22"/>
          <w:lang w:eastAsia="it-IT"/>
        </w:rPr>
        <w:t>ZHANNA KADYROVA</w:t>
      </w:r>
    </w:p>
    <w:p w14:paraId="650A309A" w14:textId="77777777" w:rsidR="00B51628" w:rsidRPr="00B51628" w:rsidRDefault="00B51628" w:rsidP="00B51628">
      <w:pPr>
        <w:jc w:val="both"/>
        <w:rPr>
          <w:rFonts w:ascii="Montserrat" w:eastAsia="Times New Roman" w:hAnsi="Montserrat" w:cs="AktivGroteskEx-Regular"/>
          <w:i/>
          <w:iCs/>
          <w:color w:val="000000"/>
          <w:sz w:val="22"/>
          <w:szCs w:val="22"/>
          <w:lang w:eastAsia="it-IT"/>
        </w:rPr>
      </w:pPr>
      <w:r w:rsidRPr="00B51628">
        <w:rPr>
          <w:rFonts w:ascii="Montserrat" w:eastAsia="Times New Roman" w:hAnsi="Montserrat" w:cs="AktivGroteskEx-Regular"/>
          <w:i/>
          <w:iCs/>
          <w:color w:val="000000"/>
          <w:sz w:val="22"/>
          <w:szCs w:val="22"/>
          <w:lang w:eastAsia="it-IT"/>
        </w:rPr>
        <w:t>Devil of Comparisons</w:t>
      </w:r>
    </w:p>
    <w:p w14:paraId="7DE9B273" w14:textId="77777777" w:rsidR="00652AB2" w:rsidRPr="00694433" w:rsidRDefault="00652AB2" w:rsidP="00652AB2">
      <w:pPr>
        <w:jc w:val="both"/>
        <w:rPr>
          <w:rFonts w:ascii="Montserrat" w:eastAsia="Times New Roman" w:hAnsi="Montserrat" w:cs="Times New Roman"/>
          <w:color w:val="000000"/>
          <w:sz w:val="27"/>
          <w:szCs w:val="27"/>
          <w:lang w:eastAsia="it-IT"/>
        </w:rPr>
      </w:pPr>
      <w:r w:rsidRPr="00694433">
        <w:rPr>
          <w:rFonts w:ascii="Montserrat" w:eastAsia="Times New Roman" w:hAnsi="Montserrat" w:cs="AktivGroteskEx-Regular"/>
          <w:color w:val="000000"/>
          <w:sz w:val="21"/>
          <w:szCs w:val="21"/>
          <w:lang w:eastAsia="it-IT"/>
        </w:rPr>
        <w:t>a cura di Massimiliano Bastardo</w:t>
      </w:r>
    </w:p>
    <w:p w14:paraId="096FD9D8" w14:textId="77777777" w:rsidR="00652AB2" w:rsidRPr="00694433" w:rsidRDefault="00652AB2" w:rsidP="00652AB2">
      <w:pPr>
        <w:jc w:val="both"/>
        <w:rPr>
          <w:rFonts w:ascii="Montserrat" w:eastAsia="Times New Roman" w:hAnsi="Montserrat" w:cs="Times New Roman"/>
          <w:color w:val="000000"/>
          <w:sz w:val="27"/>
          <w:szCs w:val="27"/>
          <w:lang w:eastAsia="it-IT"/>
        </w:rPr>
      </w:pPr>
      <w:r w:rsidRPr="00694433">
        <w:rPr>
          <w:rFonts w:ascii="Montserrat" w:eastAsia="Times New Roman" w:hAnsi="Montserrat" w:cs="AktivGroteskEx-Regular"/>
          <w:color w:val="000000"/>
          <w:sz w:val="21"/>
          <w:szCs w:val="21"/>
          <w:shd w:val="clear" w:color="auto" w:fill="FFFFFF"/>
          <w:lang w:eastAsia="it-IT"/>
        </w:rPr>
        <w:t>CO</w:t>
      </w:r>
      <w:r w:rsidRPr="00694433">
        <w:rPr>
          <w:rFonts w:ascii="Montserrat" w:eastAsia="Times New Roman" w:hAnsi="Montserrat" w:cs="AktivGroteskEx-Regular"/>
          <w:i/>
          <w:iCs/>
          <w:color w:val="000000"/>
          <w:sz w:val="21"/>
          <w:szCs w:val="21"/>
          <w:lang w:eastAsia="it-IT"/>
        </w:rPr>
        <w:t>R</w:t>
      </w:r>
      <w:r w:rsidRPr="00694433">
        <w:rPr>
          <w:rFonts w:ascii="Montserrat" w:eastAsia="Times New Roman" w:hAnsi="Montserrat" w:cs="AktivGroteskEx-Regular"/>
          <w:color w:val="000000"/>
          <w:sz w:val="21"/>
          <w:szCs w:val="21"/>
          <w:shd w:val="clear" w:color="auto" w:fill="FFFFFF"/>
          <w:lang w:eastAsia="it-IT"/>
        </w:rPr>
        <w:t>TEMPORANEA</w:t>
      </w:r>
    </w:p>
    <w:p w14:paraId="2304F4E2" w14:textId="3DFFA1CE" w:rsidR="00652AB2" w:rsidRPr="00694433" w:rsidRDefault="0037268E" w:rsidP="00652AB2">
      <w:pPr>
        <w:jc w:val="both"/>
        <w:rPr>
          <w:rFonts w:ascii="Montserrat" w:eastAsia="Times New Roman" w:hAnsi="Montserrat" w:cs="AktivGroteskEx-Regular"/>
          <w:color w:val="000000"/>
          <w:sz w:val="20"/>
          <w:szCs w:val="20"/>
          <w:lang w:eastAsia="it-IT"/>
        </w:rPr>
      </w:pPr>
      <w:r>
        <w:rPr>
          <w:rFonts w:ascii="Montserrat" w:eastAsia="Times New Roman" w:hAnsi="Montserrat" w:cs="AktivGroteskEx-Regular"/>
          <w:color w:val="000000"/>
          <w:sz w:val="20"/>
          <w:szCs w:val="20"/>
          <w:lang w:eastAsia="it-IT"/>
        </w:rPr>
        <w:t>in collaborazione con</w:t>
      </w:r>
      <w:r w:rsidR="00652AB2" w:rsidRPr="00694433">
        <w:rPr>
          <w:rFonts w:ascii="Montserrat" w:eastAsia="Times New Roman" w:hAnsi="Montserrat" w:cs="AktivGroteskEx-Regular"/>
          <w:color w:val="000000"/>
          <w:sz w:val="20"/>
          <w:szCs w:val="20"/>
          <w:lang w:eastAsia="it-IT"/>
        </w:rPr>
        <w:t xml:space="preserve"> GALLERIA CONTINUA</w:t>
      </w:r>
    </w:p>
    <w:p w14:paraId="10334B89" w14:textId="1722C0E0" w:rsidR="00652AB2" w:rsidRPr="00694433" w:rsidRDefault="00E34327" w:rsidP="00652AB2">
      <w:pPr>
        <w:jc w:val="both"/>
        <w:rPr>
          <w:rFonts w:ascii="Montserrat" w:eastAsia="Times New Roman" w:hAnsi="Montserrat" w:cs="AktivGroteskEx-Regular"/>
          <w:color w:val="000000"/>
          <w:sz w:val="21"/>
          <w:szCs w:val="21"/>
          <w:lang w:eastAsia="it-IT"/>
        </w:rPr>
      </w:pPr>
      <w:r>
        <w:rPr>
          <w:rFonts w:ascii="Montserrat" w:eastAsia="Times New Roman" w:hAnsi="Montserrat" w:cs="AktivGroteskEx-Regular"/>
          <w:color w:val="000000"/>
          <w:sz w:val="21"/>
          <w:szCs w:val="21"/>
          <w:lang w:eastAsia="it-IT"/>
        </w:rPr>
        <w:t xml:space="preserve">Fondazione </w:t>
      </w:r>
      <w:r w:rsidR="00652AB2" w:rsidRPr="00694433">
        <w:rPr>
          <w:rFonts w:ascii="Montserrat" w:eastAsia="Times New Roman" w:hAnsi="Montserrat" w:cs="AktivGroteskEx-Regular"/>
          <w:color w:val="000000"/>
          <w:sz w:val="21"/>
          <w:szCs w:val="21"/>
          <w:lang w:eastAsia="it-IT"/>
        </w:rPr>
        <w:t xml:space="preserve">Palazzo Chigi Zondadari </w:t>
      </w:r>
    </w:p>
    <w:p w14:paraId="1AE57A8C" w14:textId="77777777" w:rsidR="00652AB2" w:rsidRPr="00694433" w:rsidRDefault="00652AB2" w:rsidP="00652AB2">
      <w:pPr>
        <w:jc w:val="both"/>
        <w:rPr>
          <w:rFonts w:ascii="Montserrat" w:eastAsia="Times New Roman" w:hAnsi="Montserrat" w:cs="Times New Roman"/>
          <w:color w:val="000000"/>
          <w:sz w:val="27"/>
          <w:szCs w:val="27"/>
          <w:lang w:eastAsia="it-IT"/>
        </w:rPr>
      </w:pPr>
      <w:r w:rsidRPr="00694433">
        <w:rPr>
          <w:rFonts w:ascii="Montserrat" w:eastAsia="Times New Roman" w:hAnsi="Montserrat" w:cs="AktivGroteskEx-Regular"/>
          <w:color w:val="000000"/>
          <w:sz w:val="21"/>
          <w:szCs w:val="21"/>
          <w:lang w:eastAsia="it-IT"/>
        </w:rPr>
        <w:t>Via Banchi di Sotto, 46, Siena</w:t>
      </w:r>
    </w:p>
    <w:p w14:paraId="709B140A" w14:textId="77777777" w:rsidR="00652AB2" w:rsidRPr="00694433" w:rsidRDefault="00652AB2" w:rsidP="00652AB2">
      <w:pPr>
        <w:jc w:val="both"/>
        <w:rPr>
          <w:rFonts w:ascii="Montserrat" w:eastAsia="Times New Roman" w:hAnsi="Montserrat" w:cs="Times New Roman"/>
          <w:color w:val="000000"/>
          <w:sz w:val="27"/>
          <w:szCs w:val="27"/>
          <w:lang w:eastAsia="it-IT"/>
        </w:rPr>
      </w:pPr>
      <w:bookmarkStart w:id="2" w:name="OLE_LINK27"/>
      <w:bookmarkStart w:id="3" w:name="OLE_LINK28"/>
    </w:p>
    <w:p w14:paraId="674817B7" w14:textId="77777777" w:rsidR="00652AB2" w:rsidRPr="00623272" w:rsidRDefault="00652AB2" w:rsidP="00652AB2">
      <w:pPr>
        <w:jc w:val="both"/>
        <w:rPr>
          <w:rFonts w:ascii="Montserrat" w:hAnsi="Montserrat"/>
          <w:b/>
          <w:bCs/>
          <w:sz w:val="20"/>
          <w:szCs w:val="20"/>
        </w:rPr>
      </w:pPr>
      <w:r w:rsidRPr="00623272">
        <w:rPr>
          <w:rFonts w:ascii="Montserrat" w:hAnsi="Montserrat"/>
          <w:b/>
          <w:bCs/>
          <w:sz w:val="20"/>
          <w:szCs w:val="20"/>
        </w:rPr>
        <w:t>Inaugurazione 27/06/2024</w:t>
      </w:r>
    </w:p>
    <w:p w14:paraId="53C2B27A" w14:textId="03E9D11D" w:rsidR="00652AB2" w:rsidRPr="00623272" w:rsidRDefault="00A80BA8" w:rsidP="00652AB2">
      <w:pPr>
        <w:jc w:val="both"/>
        <w:rPr>
          <w:rFonts w:ascii="Montserrat" w:hAnsi="Montserrat"/>
          <w:sz w:val="20"/>
          <w:szCs w:val="20"/>
        </w:rPr>
      </w:pPr>
      <w:r w:rsidRPr="00623272">
        <w:rPr>
          <w:rFonts w:ascii="Montserrat" w:hAnsi="Montserrat"/>
          <w:sz w:val="20"/>
          <w:szCs w:val="20"/>
        </w:rPr>
        <w:t>8</w:t>
      </w:r>
      <w:r w:rsidR="00652AB2" w:rsidRPr="00623272">
        <w:rPr>
          <w:rFonts w:ascii="Montserrat" w:hAnsi="Montserrat"/>
          <w:sz w:val="20"/>
          <w:szCs w:val="20"/>
        </w:rPr>
        <w:t>/0</w:t>
      </w:r>
      <w:r w:rsidR="00460DCA" w:rsidRPr="00623272">
        <w:rPr>
          <w:rFonts w:ascii="Montserrat" w:hAnsi="Montserrat"/>
          <w:sz w:val="20"/>
          <w:szCs w:val="20"/>
        </w:rPr>
        <w:t>7</w:t>
      </w:r>
      <w:r w:rsidR="00652AB2" w:rsidRPr="00623272">
        <w:rPr>
          <w:rFonts w:ascii="Montserrat" w:hAnsi="Montserrat"/>
          <w:sz w:val="20"/>
          <w:szCs w:val="20"/>
        </w:rPr>
        <w:t xml:space="preserve"> – 8/12 2024</w:t>
      </w:r>
    </w:p>
    <w:bookmarkEnd w:id="2"/>
    <w:bookmarkEnd w:id="3"/>
    <w:p w14:paraId="6F45DAD8" w14:textId="77777777" w:rsidR="00652AB2" w:rsidRPr="001702C1" w:rsidRDefault="00652AB2" w:rsidP="00652AB2">
      <w:pPr>
        <w:jc w:val="both"/>
        <w:rPr>
          <w:rFonts w:ascii="Montserrat" w:hAnsi="Montserrat"/>
          <w:sz w:val="20"/>
          <w:szCs w:val="20"/>
        </w:rPr>
      </w:pPr>
    </w:p>
    <w:p w14:paraId="65E97937" w14:textId="43F455D0" w:rsidR="00652AB2" w:rsidRPr="00787A8C" w:rsidRDefault="00652AB2" w:rsidP="00652AB2">
      <w:pPr>
        <w:jc w:val="both"/>
        <w:rPr>
          <w:rFonts w:ascii="Montserrat" w:eastAsia="Times New Roman" w:hAnsi="Montserrat" w:cs="AktivGroteskEx-Regular"/>
          <w:i/>
          <w:iCs/>
          <w:color w:val="000000"/>
          <w:sz w:val="22"/>
          <w:szCs w:val="22"/>
          <w:lang w:eastAsia="it-IT"/>
        </w:rPr>
      </w:pPr>
      <w:r w:rsidRPr="00F05255">
        <w:rPr>
          <w:rFonts w:ascii="Montserrat" w:hAnsi="Montserrat"/>
          <w:sz w:val="18"/>
          <w:szCs w:val="18"/>
        </w:rPr>
        <w:t xml:space="preserve">In occasione della terza edizione di </w:t>
      </w:r>
      <w:r w:rsidRPr="00F05255">
        <w:rPr>
          <w:rFonts w:ascii="Montserrat" w:eastAsia="Times New Roman" w:hAnsi="Montserrat" w:cs="AktivGroteskEx-Regular"/>
          <w:color w:val="000000"/>
          <w:sz w:val="18"/>
          <w:szCs w:val="18"/>
          <w:shd w:val="clear" w:color="auto" w:fill="FFFFFF"/>
          <w:lang w:eastAsia="it-IT"/>
        </w:rPr>
        <w:t>CO</w:t>
      </w:r>
      <w:r w:rsidRPr="00F05255">
        <w:rPr>
          <w:rFonts w:ascii="Montserrat" w:eastAsia="Times New Roman" w:hAnsi="Montserrat" w:cs="AktivGroteskEx-Regular"/>
          <w:i/>
          <w:iCs/>
          <w:color w:val="000000"/>
          <w:sz w:val="18"/>
          <w:szCs w:val="18"/>
          <w:lang w:eastAsia="it-IT"/>
        </w:rPr>
        <w:t>R</w:t>
      </w:r>
      <w:r w:rsidRPr="00F05255">
        <w:rPr>
          <w:rFonts w:ascii="Montserrat" w:eastAsia="Times New Roman" w:hAnsi="Montserrat" w:cs="AktivGroteskEx-Regular"/>
          <w:color w:val="000000"/>
          <w:sz w:val="18"/>
          <w:szCs w:val="18"/>
          <w:shd w:val="clear" w:color="auto" w:fill="FFFFFF"/>
          <w:lang w:eastAsia="it-IT"/>
        </w:rPr>
        <w:t>TEMPORANEA</w:t>
      </w:r>
      <w:r w:rsidR="00E34327" w:rsidRPr="00F05255">
        <w:rPr>
          <w:rFonts w:ascii="Montserrat" w:eastAsia="Times New Roman" w:hAnsi="Montserrat" w:cs="AktivGroteskEx-Regular"/>
          <w:color w:val="000000"/>
          <w:sz w:val="18"/>
          <w:szCs w:val="18"/>
          <w:shd w:val="clear" w:color="auto" w:fill="FFFFFF"/>
          <w:lang w:eastAsia="it-IT"/>
        </w:rPr>
        <w:t>,</w:t>
      </w:r>
      <w:r w:rsidRPr="00F05255">
        <w:rPr>
          <w:rFonts w:ascii="Montserrat" w:eastAsia="Times New Roman" w:hAnsi="Montserrat" w:cs="AktivGroteskEx-Regular"/>
          <w:color w:val="000000"/>
          <w:sz w:val="18"/>
          <w:szCs w:val="18"/>
          <w:shd w:val="clear" w:color="auto" w:fill="FFFFFF"/>
          <w:lang w:eastAsia="it-IT"/>
        </w:rPr>
        <w:t xml:space="preserve"> </w:t>
      </w:r>
      <w:r w:rsidRPr="00F05255">
        <w:rPr>
          <w:rFonts w:ascii="Montserrat" w:hAnsi="Montserrat"/>
          <w:sz w:val="18"/>
          <w:szCs w:val="18"/>
        </w:rPr>
        <w:t xml:space="preserve">inaugura il 27 giugno 2024 </w:t>
      </w:r>
      <w:r w:rsidR="00787A8C" w:rsidRPr="00787A8C">
        <w:rPr>
          <w:rFonts w:ascii="Montserrat" w:eastAsia="Times New Roman" w:hAnsi="Montserrat" w:cs="AktivGroteskEx-Regular"/>
          <w:i/>
          <w:iCs/>
          <w:color w:val="000000"/>
          <w:sz w:val="18"/>
          <w:szCs w:val="18"/>
          <w:lang w:eastAsia="it-IT"/>
        </w:rPr>
        <w:t>Devil of Comparisons</w:t>
      </w:r>
      <w:r w:rsidR="00787A8C">
        <w:rPr>
          <w:rFonts w:ascii="Montserrat" w:eastAsia="Times New Roman" w:hAnsi="Montserrat" w:cs="AktivGroteskEx-Regular"/>
          <w:i/>
          <w:iCs/>
          <w:color w:val="000000"/>
          <w:sz w:val="22"/>
          <w:szCs w:val="22"/>
          <w:lang w:eastAsia="it-IT"/>
        </w:rPr>
        <w:t xml:space="preserve">, </w:t>
      </w:r>
      <w:r w:rsidRPr="00F05255">
        <w:rPr>
          <w:rFonts w:ascii="Montserrat" w:hAnsi="Montserrat"/>
          <w:sz w:val="18"/>
          <w:szCs w:val="18"/>
        </w:rPr>
        <w:t xml:space="preserve">la mostra personale dell’artista ucraina Zhanna Kadyrova </w:t>
      </w:r>
      <w:r w:rsidR="00155B33" w:rsidRPr="00F05255">
        <w:rPr>
          <w:rFonts w:ascii="Montserrat" w:hAnsi="Montserrat"/>
          <w:sz w:val="18"/>
          <w:szCs w:val="18"/>
        </w:rPr>
        <w:t>in collaborazione con</w:t>
      </w:r>
      <w:r w:rsidRPr="00F05255">
        <w:rPr>
          <w:rFonts w:ascii="Montserrat" w:hAnsi="Montserrat"/>
          <w:sz w:val="18"/>
          <w:szCs w:val="18"/>
        </w:rPr>
        <w:t xml:space="preserve"> Galleria Continua, a cura di Massimiliano Bastardo.</w:t>
      </w:r>
    </w:p>
    <w:p w14:paraId="48DC30A3" w14:textId="77777777" w:rsidR="00652AB2" w:rsidRPr="00F05255" w:rsidRDefault="00652AB2" w:rsidP="00652AB2">
      <w:pPr>
        <w:jc w:val="both"/>
        <w:rPr>
          <w:rFonts w:ascii="Montserrat" w:hAnsi="Montserrat"/>
          <w:sz w:val="18"/>
          <w:szCs w:val="18"/>
        </w:rPr>
      </w:pPr>
    </w:p>
    <w:p w14:paraId="4242A825" w14:textId="4620AB90" w:rsidR="00652AB2" w:rsidRPr="00F05255" w:rsidRDefault="00652AB2" w:rsidP="00652AB2">
      <w:pPr>
        <w:jc w:val="both"/>
        <w:rPr>
          <w:rFonts w:ascii="Montserrat" w:hAnsi="Montserrat"/>
          <w:sz w:val="18"/>
          <w:szCs w:val="18"/>
        </w:rPr>
      </w:pPr>
      <w:r w:rsidRPr="00F05255">
        <w:rPr>
          <w:rFonts w:ascii="Montserrat" w:hAnsi="Montserrat"/>
          <w:sz w:val="18"/>
          <w:szCs w:val="18"/>
        </w:rPr>
        <w:t>Il progetto, nato per volontà di Flavio Misciat</w:t>
      </w:r>
      <w:r w:rsidR="001B340D">
        <w:rPr>
          <w:rFonts w:ascii="Montserrat" w:hAnsi="Montserrat"/>
          <w:sz w:val="18"/>
          <w:szCs w:val="18"/>
        </w:rPr>
        <w:t>t</w:t>
      </w:r>
      <w:r w:rsidRPr="00F05255">
        <w:rPr>
          <w:rFonts w:ascii="Montserrat" w:hAnsi="Montserrat"/>
          <w:sz w:val="18"/>
          <w:szCs w:val="18"/>
        </w:rPr>
        <w:t>elli, presidente della Fondazione Palazzo Chigi Zondadari, invita artisti italiani e internazionali a interpretare e a realizzare lavori site-specific nella corte e nel salone centrale di Palazzo Chigi Zondadari, in piazza del Campo a Siena.</w:t>
      </w:r>
    </w:p>
    <w:p w14:paraId="12395F7F" w14:textId="77777777" w:rsidR="00652AB2" w:rsidRPr="00F05255" w:rsidRDefault="00652AB2" w:rsidP="00652AB2">
      <w:pPr>
        <w:jc w:val="both"/>
        <w:rPr>
          <w:rFonts w:ascii="Montserrat" w:hAnsi="Montserrat"/>
          <w:sz w:val="18"/>
          <w:szCs w:val="18"/>
        </w:rPr>
      </w:pPr>
    </w:p>
    <w:p w14:paraId="3E114CA0" w14:textId="77777777" w:rsidR="00652AB2" w:rsidRPr="00F05255" w:rsidRDefault="00652AB2" w:rsidP="00652AB2">
      <w:pPr>
        <w:jc w:val="both"/>
        <w:rPr>
          <w:rFonts w:ascii="Montserrat" w:hAnsi="Montserrat"/>
          <w:sz w:val="18"/>
          <w:szCs w:val="18"/>
        </w:rPr>
      </w:pPr>
      <w:r w:rsidRPr="00F05255">
        <w:rPr>
          <w:rFonts w:ascii="Montserrat" w:hAnsi="Montserrat"/>
          <w:sz w:val="18"/>
          <w:szCs w:val="18"/>
        </w:rPr>
        <w:t>Quando il quotidiano viene alterato da condizioni esterne, ecco che il suo racconto diventa dettagliato: oggetti, immagini, luoghi, assumono nuovi significati, diventano archeologia contemporanea di estetiche ed emergenze.</w:t>
      </w:r>
    </w:p>
    <w:p w14:paraId="38B56686" w14:textId="77777777" w:rsidR="00652AB2" w:rsidRPr="00F05255" w:rsidRDefault="00652AB2" w:rsidP="00652AB2">
      <w:pPr>
        <w:jc w:val="both"/>
        <w:rPr>
          <w:rFonts w:ascii="Montserrat" w:hAnsi="Montserrat"/>
          <w:sz w:val="18"/>
          <w:szCs w:val="18"/>
        </w:rPr>
      </w:pPr>
    </w:p>
    <w:p w14:paraId="222AF8B3" w14:textId="4FD4CAAE" w:rsidR="00652AB2" w:rsidRPr="00F05255" w:rsidRDefault="00652AB2" w:rsidP="00652AB2">
      <w:pPr>
        <w:jc w:val="both"/>
        <w:rPr>
          <w:rFonts w:ascii="Montserrat" w:hAnsi="Montserrat"/>
          <w:sz w:val="18"/>
          <w:szCs w:val="18"/>
        </w:rPr>
      </w:pPr>
      <w:r w:rsidRPr="00F05255">
        <w:rPr>
          <w:rFonts w:ascii="Montserrat" w:hAnsi="Montserrat"/>
          <w:sz w:val="18"/>
          <w:szCs w:val="18"/>
        </w:rPr>
        <w:t>La pratica di Zhanna Kadyrova è corollario nudo e crudo di violenza e resistenza, di cultura usurpata, di speranze giornaliere e di ricordi tramandati. Tramite la scultura, le installazioni, la fotografia e altre mescolanze di elementi come vetro, pietra, ceramica, l’artista ucraina parla del presente dando significati e valori a ogni oggetto messo in mostra. Il concetto fondamentale non è interpretabile, bensì concreto nel suo carnefice ritmo.</w:t>
      </w:r>
    </w:p>
    <w:p w14:paraId="6E36E9E0" w14:textId="0B5DE9BA" w:rsidR="00652AB2" w:rsidRPr="00F05255" w:rsidRDefault="00652AB2" w:rsidP="00652AB2">
      <w:pPr>
        <w:jc w:val="both"/>
        <w:rPr>
          <w:rFonts w:ascii="Montserrat" w:hAnsi="Montserrat"/>
          <w:sz w:val="18"/>
          <w:szCs w:val="18"/>
        </w:rPr>
      </w:pPr>
      <w:r w:rsidRPr="00F05255">
        <w:rPr>
          <w:rFonts w:ascii="Montserrat" w:hAnsi="Montserrat"/>
          <w:sz w:val="18"/>
          <w:szCs w:val="18"/>
        </w:rPr>
        <w:t>Lo spazio, il tempo, la Storia, sono pilastri fondamentali dalla quale agire per comunicare. Empatia, dolore, resilienza sono emozioni che portano a una riflessione reiterata sulla guerra nella sua amata terra natia.</w:t>
      </w:r>
    </w:p>
    <w:p w14:paraId="4BB717DB" w14:textId="77777777" w:rsidR="00652AB2" w:rsidRPr="00F05255" w:rsidRDefault="00652AB2" w:rsidP="00652AB2">
      <w:pPr>
        <w:jc w:val="both"/>
        <w:rPr>
          <w:rFonts w:ascii="Montserrat" w:hAnsi="Montserrat"/>
          <w:sz w:val="18"/>
          <w:szCs w:val="18"/>
        </w:rPr>
      </w:pPr>
    </w:p>
    <w:p w14:paraId="4A1B1289" w14:textId="65005A7F" w:rsidR="00652AB2" w:rsidRPr="00F05255" w:rsidRDefault="00652AB2" w:rsidP="00652AB2">
      <w:pPr>
        <w:jc w:val="both"/>
        <w:rPr>
          <w:rFonts w:ascii="Montserrat" w:hAnsi="Montserrat"/>
          <w:sz w:val="18"/>
          <w:szCs w:val="18"/>
        </w:rPr>
      </w:pPr>
      <w:r w:rsidRPr="00F05255">
        <w:rPr>
          <w:rFonts w:ascii="Montserrat" w:hAnsi="Montserrat"/>
          <w:sz w:val="18"/>
          <w:szCs w:val="18"/>
        </w:rPr>
        <w:t xml:space="preserve">Kadyrova è messaggera di un’arte umanitaria e sociale che non usa mezzi termini, ma che, invero, non nasconde la realtà, la dichiara apertamente per quella che è attraverso le sue opere. Esser costretta a emigrare verso ovest, </w:t>
      </w:r>
      <w:r w:rsidR="007B3BC5">
        <w:rPr>
          <w:rFonts w:ascii="Montserrat" w:hAnsi="Montserrat"/>
          <w:sz w:val="18"/>
          <w:szCs w:val="18"/>
        </w:rPr>
        <w:t xml:space="preserve">con l’inizio della guerra nel 2022, </w:t>
      </w:r>
      <w:r w:rsidRPr="00F05255">
        <w:rPr>
          <w:rFonts w:ascii="Montserrat" w:hAnsi="Montserrat"/>
          <w:sz w:val="18"/>
          <w:szCs w:val="18"/>
        </w:rPr>
        <w:t xml:space="preserve">presso </w:t>
      </w:r>
      <w:r w:rsidR="00B30E80">
        <w:rPr>
          <w:rFonts w:ascii="Montserrat" w:hAnsi="Montserrat"/>
          <w:sz w:val="18"/>
          <w:szCs w:val="18"/>
        </w:rPr>
        <w:t xml:space="preserve">il villaggio </w:t>
      </w:r>
      <w:r w:rsidRPr="00F05255">
        <w:rPr>
          <w:rFonts w:ascii="Montserrat" w:hAnsi="Montserrat"/>
          <w:sz w:val="18"/>
          <w:szCs w:val="18"/>
        </w:rPr>
        <w:t>di Berezovo, è stata una scelta sofferta quanto necessaria, ma col passare dei giorni è cresci</w:t>
      </w:r>
      <w:r w:rsidR="00E34327" w:rsidRPr="00F05255">
        <w:rPr>
          <w:rFonts w:ascii="Montserrat" w:hAnsi="Montserrat"/>
          <w:sz w:val="18"/>
          <w:szCs w:val="18"/>
        </w:rPr>
        <w:t>u</w:t>
      </w:r>
      <w:r w:rsidRPr="00F05255">
        <w:rPr>
          <w:rFonts w:ascii="Montserrat" w:hAnsi="Montserrat"/>
          <w:sz w:val="18"/>
          <w:szCs w:val="18"/>
        </w:rPr>
        <w:t>ta in lei la determinazione nel fare tutto il possibile</w:t>
      </w:r>
      <w:r w:rsidR="000B4847">
        <w:rPr>
          <w:rFonts w:ascii="Montserrat" w:hAnsi="Montserrat"/>
          <w:sz w:val="18"/>
          <w:szCs w:val="18"/>
        </w:rPr>
        <w:t xml:space="preserve">, ritornare a Kiev e </w:t>
      </w:r>
      <w:r w:rsidRPr="00F05255">
        <w:rPr>
          <w:rFonts w:ascii="Montserrat" w:hAnsi="Montserrat"/>
          <w:sz w:val="18"/>
          <w:szCs w:val="18"/>
        </w:rPr>
        <w:t>far sentire la propria voce, vacillando all’inizio ma continuando a essere un’artista che tramite ogni tipo di gesto diffonde e difende.</w:t>
      </w:r>
    </w:p>
    <w:p w14:paraId="0BA2F3C7" w14:textId="77777777" w:rsidR="00652AB2" w:rsidRPr="00F05255" w:rsidRDefault="00652AB2" w:rsidP="00652AB2">
      <w:pPr>
        <w:jc w:val="both"/>
        <w:rPr>
          <w:rFonts w:ascii="Montserrat" w:hAnsi="Montserrat"/>
          <w:sz w:val="18"/>
          <w:szCs w:val="18"/>
        </w:rPr>
      </w:pPr>
    </w:p>
    <w:p w14:paraId="056EE340" w14:textId="77777777" w:rsidR="00652AB2" w:rsidRDefault="00652AB2" w:rsidP="00652AB2">
      <w:pPr>
        <w:jc w:val="both"/>
        <w:rPr>
          <w:rFonts w:ascii="Montserrat" w:hAnsi="Montserrat"/>
          <w:sz w:val="18"/>
          <w:szCs w:val="18"/>
        </w:rPr>
      </w:pPr>
      <w:r w:rsidRPr="00F05255">
        <w:rPr>
          <w:rFonts w:ascii="Montserrat" w:hAnsi="Montserrat"/>
          <w:sz w:val="18"/>
          <w:szCs w:val="18"/>
        </w:rPr>
        <w:t>La mostra realizzata per le sale di Palazzo Chigi Zondadari porta con sé una sensibilità struggente sulla quotidiana vita che da oltre due anni colpisce l’Ucraina a causa dell’occupazione da parte della Russia. Ogni lavoro - site specific e ready-made - descrive l’amaro risultato del conflitto: ogni messaggio in esso insito diffonde paure e fede, aiuto e coraggio, lasciando allo spettatore l’interrogativo su come l’arte può esser manifesto di giustizia e arruolata per lasciare un senso differente.</w:t>
      </w:r>
    </w:p>
    <w:p w14:paraId="44160B17" w14:textId="77777777" w:rsidR="00162DB9" w:rsidRDefault="00162DB9" w:rsidP="00652AB2">
      <w:pPr>
        <w:jc w:val="both"/>
        <w:rPr>
          <w:rFonts w:ascii="Montserrat" w:hAnsi="Montserrat"/>
          <w:sz w:val="18"/>
          <w:szCs w:val="18"/>
        </w:rPr>
      </w:pPr>
    </w:p>
    <w:p w14:paraId="38B72D88" w14:textId="77777777" w:rsidR="00787A8C" w:rsidRDefault="00787A8C" w:rsidP="00652AB2">
      <w:pPr>
        <w:jc w:val="both"/>
        <w:rPr>
          <w:rFonts w:ascii="Montserrat" w:hAnsi="Montserrat"/>
          <w:color w:val="000000"/>
          <w:sz w:val="18"/>
          <w:szCs w:val="18"/>
        </w:rPr>
      </w:pPr>
    </w:p>
    <w:p w14:paraId="05207D43" w14:textId="77777777" w:rsidR="00787A8C" w:rsidRDefault="00787A8C" w:rsidP="00652AB2">
      <w:pPr>
        <w:jc w:val="both"/>
        <w:rPr>
          <w:rFonts w:ascii="Montserrat" w:hAnsi="Montserrat"/>
          <w:color w:val="000000"/>
          <w:sz w:val="18"/>
          <w:szCs w:val="18"/>
        </w:rPr>
      </w:pPr>
    </w:p>
    <w:p w14:paraId="5EF95A9D" w14:textId="210588A8" w:rsidR="00162DB9" w:rsidRPr="00787A8C" w:rsidRDefault="00162DB9" w:rsidP="00652AB2">
      <w:pPr>
        <w:jc w:val="both"/>
        <w:rPr>
          <w:rFonts w:ascii="Montserrat Medium" w:hAnsi="Montserrat Medium" w:cs="Montserrat Medium"/>
          <w:color w:val="000000"/>
          <w:sz w:val="18"/>
          <w:szCs w:val="18"/>
        </w:rPr>
      </w:pPr>
      <w:r w:rsidRPr="00162DB9">
        <w:rPr>
          <w:rFonts w:ascii="Montserrat" w:hAnsi="Montserrat"/>
          <w:color w:val="000000"/>
          <w:sz w:val="18"/>
          <w:szCs w:val="18"/>
        </w:rPr>
        <w:lastRenderedPageBreak/>
        <w:t xml:space="preserve">In occasione della mostra personale di Zhanna Kadyrova a Palazzo Chigi Zondadari, </w:t>
      </w:r>
      <w:r>
        <w:rPr>
          <w:rFonts w:ascii="Montserrat" w:hAnsi="Montserrat"/>
          <w:color w:val="000000"/>
          <w:sz w:val="18"/>
          <w:szCs w:val="18"/>
        </w:rPr>
        <w:t>il 28 giugno 2024</w:t>
      </w:r>
      <w:r w:rsidRPr="00162DB9">
        <w:rPr>
          <w:rFonts w:ascii="Montserrat Medium" w:hAnsi="Montserrat Medium" w:cs="Montserrat Medium"/>
          <w:color w:val="000000"/>
          <w:sz w:val="18"/>
          <w:szCs w:val="18"/>
        </w:rPr>
        <w:t> </w:t>
      </w:r>
      <w:r w:rsidRPr="00162DB9">
        <w:rPr>
          <w:rFonts w:ascii="Montserrat" w:hAnsi="Montserrat"/>
          <w:color w:val="000000"/>
          <w:sz w:val="18"/>
          <w:szCs w:val="18"/>
        </w:rPr>
        <w:t>l’artista ucraina presenta un progetto</w:t>
      </w:r>
      <w:r w:rsidRPr="00162DB9">
        <w:rPr>
          <w:rFonts w:ascii="Montserrat Medium" w:hAnsi="Montserrat Medium" w:cs="Montserrat Medium"/>
          <w:color w:val="000000"/>
          <w:sz w:val="18"/>
          <w:szCs w:val="18"/>
        </w:rPr>
        <w:t> </w:t>
      </w:r>
      <w:r w:rsidRPr="00162DB9">
        <w:rPr>
          <w:rFonts w:ascii="Montserrat" w:hAnsi="Montserrat"/>
          <w:color w:val="000000"/>
          <w:sz w:val="18"/>
          <w:szCs w:val="18"/>
        </w:rPr>
        <w:t>speciale correlato al Museo di Arte Sacra di Buonconvento, promosso dalla Fondazione Musei Senesi.</w:t>
      </w:r>
      <w:r w:rsidRPr="00162DB9">
        <w:rPr>
          <w:rFonts w:ascii="Montserrat Medium" w:hAnsi="Montserrat Medium" w:cs="Montserrat Medium"/>
          <w:color w:val="000000"/>
          <w:sz w:val="18"/>
          <w:szCs w:val="18"/>
        </w:rPr>
        <w:t> </w:t>
      </w:r>
      <w:r w:rsidRPr="00162DB9">
        <w:rPr>
          <w:rFonts w:ascii="Montserrat" w:hAnsi="Montserrat"/>
          <w:color w:val="000000"/>
          <w:sz w:val="18"/>
          <w:szCs w:val="18"/>
        </w:rPr>
        <w:t xml:space="preserve">In mostra </w:t>
      </w:r>
      <w:r w:rsidR="006D0349">
        <w:rPr>
          <w:rFonts w:ascii="Montserrat" w:hAnsi="Montserrat"/>
          <w:color w:val="000000"/>
          <w:sz w:val="18"/>
          <w:szCs w:val="18"/>
        </w:rPr>
        <w:t xml:space="preserve">tre </w:t>
      </w:r>
      <w:r w:rsidR="005E4D7C">
        <w:rPr>
          <w:rFonts w:ascii="Montserrat" w:hAnsi="Montserrat"/>
          <w:color w:val="000000"/>
          <w:sz w:val="18"/>
          <w:szCs w:val="18"/>
        </w:rPr>
        <w:t>opere tra cui una</w:t>
      </w:r>
      <w:r w:rsidRPr="00162DB9">
        <w:rPr>
          <w:rFonts w:ascii="Montserrat" w:hAnsi="Montserrat"/>
          <w:color w:val="000000"/>
          <w:sz w:val="18"/>
          <w:szCs w:val="18"/>
        </w:rPr>
        <w:t xml:space="preserve"> della serie "Palianytsia”</w:t>
      </w:r>
      <w:r w:rsidRPr="00162DB9">
        <w:rPr>
          <w:rFonts w:ascii="Montserrat Medium" w:hAnsi="Montserrat Medium" w:cs="Montserrat Medium"/>
          <w:color w:val="000000"/>
          <w:sz w:val="18"/>
          <w:szCs w:val="18"/>
        </w:rPr>
        <w:t> </w:t>
      </w:r>
      <w:r w:rsidR="006D0349">
        <w:rPr>
          <w:rFonts w:ascii="Montserrat Medium" w:hAnsi="Montserrat Medium" w:cs="Montserrat Medium"/>
          <w:color w:val="000000"/>
          <w:sz w:val="18"/>
          <w:szCs w:val="18"/>
        </w:rPr>
        <w:t xml:space="preserve">- </w:t>
      </w:r>
      <w:r w:rsidRPr="00162DB9">
        <w:rPr>
          <w:rFonts w:ascii="Montserrat" w:hAnsi="Montserrat"/>
          <w:color w:val="000000"/>
          <w:sz w:val="18"/>
          <w:szCs w:val="18"/>
        </w:rPr>
        <w:t>che</w:t>
      </w:r>
      <w:r>
        <w:rPr>
          <w:rFonts w:ascii="Montserrat" w:hAnsi="Montserrat"/>
          <w:color w:val="000000"/>
          <w:sz w:val="18"/>
          <w:szCs w:val="18"/>
        </w:rPr>
        <w:t xml:space="preserve"> </w:t>
      </w:r>
      <w:r w:rsidRPr="00162DB9">
        <w:rPr>
          <w:rFonts w:ascii="Montserrat" w:hAnsi="Montserrat"/>
          <w:color w:val="000000"/>
          <w:sz w:val="18"/>
          <w:szCs w:val="18"/>
        </w:rPr>
        <w:t>significa pane</w:t>
      </w:r>
      <w:r w:rsidR="00DF4210">
        <w:rPr>
          <w:rFonts w:ascii="Montserrat" w:hAnsi="Montserrat"/>
          <w:color w:val="000000"/>
          <w:sz w:val="18"/>
          <w:szCs w:val="18"/>
        </w:rPr>
        <w:t xml:space="preserve"> in ucraino</w:t>
      </w:r>
      <w:r w:rsidR="006D0349">
        <w:rPr>
          <w:rFonts w:ascii="Montserrat" w:hAnsi="Montserrat"/>
          <w:color w:val="000000"/>
          <w:sz w:val="18"/>
          <w:szCs w:val="18"/>
        </w:rPr>
        <w:t xml:space="preserve"> - </w:t>
      </w:r>
      <w:r w:rsidR="005E4D7C">
        <w:rPr>
          <w:rFonts w:ascii="Montserrat" w:hAnsi="Montserrat"/>
          <w:color w:val="000000"/>
          <w:sz w:val="18"/>
          <w:szCs w:val="18"/>
        </w:rPr>
        <w:t>in dialogo con la collezione del</w:t>
      </w:r>
      <w:r w:rsidRPr="00162DB9">
        <w:rPr>
          <w:rFonts w:ascii="Montserrat" w:hAnsi="Montserrat"/>
          <w:color w:val="000000"/>
          <w:sz w:val="18"/>
          <w:szCs w:val="18"/>
        </w:rPr>
        <w:t xml:space="preserve"> </w:t>
      </w:r>
      <w:r w:rsidR="005E4D7C" w:rsidRPr="00162DB9">
        <w:rPr>
          <w:rFonts w:ascii="Montserrat" w:hAnsi="Montserrat"/>
          <w:color w:val="000000"/>
          <w:sz w:val="18"/>
          <w:szCs w:val="18"/>
        </w:rPr>
        <w:t xml:space="preserve">Museo della Mezzadria </w:t>
      </w:r>
      <w:r w:rsidR="005E4D7C">
        <w:rPr>
          <w:rFonts w:ascii="Montserrat" w:hAnsi="Montserrat"/>
          <w:color w:val="000000"/>
          <w:sz w:val="18"/>
          <w:szCs w:val="18"/>
        </w:rPr>
        <w:t xml:space="preserve">che si trova a </w:t>
      </w:r>
      <w:r w:rsidRPr="00162DB9">
        <w:rPr>
          <w:rFonts w:ascii="Montserrat" w:hAnsi="Montserrat"/>
          <w:color w:val="000000"/>
          <w:sz w:val="18"/>
          <w:szCs w:val="18"/>
        </w:rPr>
        <w:t>Buonconvento.</w:t>
      </w:r>
      <w:r w:rsidRPr="00162DB9">
        <w:rPr>
          <w:rFonts w:ascii="Montserrat Medium" w:hAnsi="Montserrat Medium" w:cs="Montserrat Medium"/>
          <w:color w:val="000000"/>
          <w:sz w:val="18"/>
          <w:szCs w:val="18"/>
        </w:rPr>
        <w:t> </w:t>
      </w:r>
      <w:r w:rsidRPr="00162DB9">
        <w:rPr>
          <w:rFonts w:ascii="Montserrat" w:hAnsi="Montserrat"/>
          <w:color w:val="000000"/>
          <w:sz w:val="18"/>
          <w:szCs w:val="18"/>
        </w:rPr>
        <w:t xml:space="preserve">L'idea è quella di creare </w:t>
      </w:r>
      <w:r w:rsidR="005E4D7C">
        <w:rPr>
          <w:rFonts w:ascii="Montserrat" w:hAnsi="Montserrat"/>
          <w:color w:val="000000"/>
          <w:sz w:val="18"/>
          <w:szCs w:val="18"/>
        </w:rPr>
        <w:t xml:space="preserve">un </w:t>
      </w:r>
      <w:r w:rsidR="007A305F">
        <w:rPr>
          <w:rFonts w:ascii="Montserrat" w:hAnsi="Montserrat"/>
          <w:color w:val="000000"/>
          <w:sz w:val="18"/>
          <w:szCs w:val="18"/>
        </w:rPr>
        <w:t>dialogo</w:t>
      </w:r>
      <w:r w:rsidR="005E4D7C">
        <w:rPr>
          <w:rFonts w:ascii="Montserrat" w:hAnsi="Montserrat"/>
          <w:color w:val="000000"/>
          <w:sz w:val="18"/>
          <w:szCs w:val="18"/>
        </w:rPr>
        <w:t xml:space="preserve"> tra</w:t>
      </w:r>
      <w:r w:rsidRPr="00162DB9">
        <w:rPr>
          <w:rFonts w:ascii="Montserrat" w:hAnsi="Montserrat"/>
          <w:color w:val="000000"/>
          <w:sz w:val="18"/>
          <w:szCs w:val="18"/>
        </w:rPr>
        <w:t xml:space="preserve"> le opere delle collezioni dei musei di Fondazione Musei Senesi e l'arte contemporanea, immaginando i musei non solo come luoghi dove si narra la storia, ma anche come spazi che accolgono la creatività contemporanea. In questo modo, si generano nuove prospettive e interpretazioni del patrimonio culturale, mettendo in relazione i musei della rete di FMS con prestigiosi luoghi di produzione culturale sul territorio, come </w:t>
      </w:r>
      <w:r w:rsidR="0092348F">
        <w:rPr>
          <w:rFonts w:ascii="Montserrat" w:hAnsi="Montserrat"/>
          <w:color w:val="000000"/>
          <w:sz w:val="18"/>
          <w:szCs w:val="18"/>
        </w:rPr>
        <w:t xml:space="preserve">la Fondazione </w:t>
      </w:r>
      <w:r w:rsidRPr="00162DB9">
        <w:rPr>
          <w:rFonts w:ascii="Montserrat" w:hAnsi="Montserrat"/>
          <w:color w:val="000000"/>
          <w:sz w:val="18"/>
          <w:szCs w:val="18"/>
        </w:rPr>
        <w:t>Palazzo Chigi Zondadari.</w:t>
      </w:r>
    </w:p>
    <w:bookmarkEnd w:id="0"/>
    <w:bookmarkEnd w:id="1"/>
    <w:p w14:paraId="5465DDF3" w14:textId="77777777" w:rsidR="00881B21" w:rsidRPr="00162DB9" w:rsidRDefault="00881B21" w:rsidP="00881B21">
      <w:pPr>
        <w:jc w:val="both"/>
        <w:rPr>
          <w:rFonts w:ascii="Montserrat" w:hAnsi="Montserrat"/>
          <w:b/>
          <w:bCs/>
          <w:color w:val="000000" w:themeColor="text1"/>
          <w:sz w:val="21"/>
          <w:szCs w:val="21"/>
        </w:rPr>
      </w:pPr>
    </w:p>
    <w:p w14:paraId="17AE91AA" w14:textId="0452C524" w:rsidR="00810DB4" w:rsidRPr="00162DB9" w:rsidRDefault="00162DB9" w:rsidP="00881B21">
      <w:pPr>
        <w:jc w:val="both"/>
        <w:rPr>
          <w:rFonts w:ascii="Montserrat" w:hAnsi="Montserrat"/>
          <w:b/>
          <w:bCs/>
          <w:color w:val="000000" w:themeColor="text1"/>
          <w:sz w:val="21"/>
          <w:szCs w:val="21"/>
        </w:rPr>
      </w:pPr>
      <w:r w:rsidRPr="00162DB9">
        <w:rPr>
          <w:rFonts w:ascii="Montserrat" w:hAnsi="Montserrat"/>
          <w:b/>
          <w:bCs/>
          <w:color w:val="000000" w:themeColor="text1"/>
          <w:sz w:val="21"/>
          <w:szCs w:val="21"/>
        </w:rPr>
        <w:t>_</w:t>
      </w:r>
    </w:p>
    <w:p w14:paraId="63009B33" w14:textId="77777777" w:rsidR="00881B21" w:rsidRPr="000D450D" w:rsidRDefault="00881B21" w:rsidP="00881B21">
      <w:pPr>
        <w:jc w:val="both"/>
        <w:rPr>
          <w:rFonts w:ascii="Montserrat" w:hAnsi="Montserrat"/>
          <w:color w:val="000000" w:themeColor="text1"/>
          <w:sz w:val="21"/>
          <w:szCs w:val="21"/>
        </w:rPr>
      </w:pPr>
    </w:p>
    <w:p w14:paraId="7CE56993" w14:textId="77777777" w:rsidR="00810DB4" w:rsidRDefault="00524571" w:rsidP="00881B21">
      <w:pPr>
        <w:jc w:val="both"/>
        <w:rPr>
          <w:rFonts w:ascii="Montserrat" w:hAnsi="Montserrat"/>
          <w:sz w:val="18"/>
          <w:szCs w:val="18"/>
        </w:rPr>
      </w:pPr>
      <w:r w:rsidRPr="00524571">
        <w:rPr>
          <w:rFonts w:ascii="Montserrat" w:hAnsi="Montserrat"/>
          <w:b/>
          <w:bCs/>
          <w:sz w:val="18"/>
          <w:szCs w:val="18"/>
        </w:rPr>
        <w:t>Zhanna Kadyrova</w:t>
      </w:r>
      <w:r w:rsidRPr="00524571">
        <w:rPr>
          <w:rFonts w:ascii="Montserrat" w:hAnsi="Montserrat"/>
          <w:sz w:val="18"/>
          <w:szCs w:val="18"/>
        </w:rPr>
        <w:t xml:space="preserve"> </w:t>
      </w:r>
      <w:r w:rsidRPr="00810DB4">
        <w:rPr>
          <w:rFonts w:ascii="Montserrat" w:hAnsi="Montserrat"/>
          <w:sz w:val="18"/>
          <w:szCs w:val="18"/>
        </w:rPr>
        <w:t>è nata nel 1981 a Brovary nella regione di Kiev in Ucraina. Attualmente vive e lavora a Kiev. Kadyrova ha avuto un grande successo a livello nazionale e internazionale, partecipando a biennali e mostre individuali e collettive in circa 15 paesi. Nel 2019, ha partecipato alla Biennale di Venezia nella mostra “May You Live In Interesting Times”. Ha inoltre rappresentato l’Ucraina alla Biennale nel 2013. Dall’invasione da parte della Russia nel 2022, l'attività di Zhanna Kadyrova si è concentrata sugli effetti della guerra. In questo periodo ha anche iniziato a lavorare al progetto umanitario “Palianytsia”. Tra le personali più recenti, “Unexpected” alla Galerie Rudolfinum di Praga, Repubblica Ceca, 2024, e “Border Memory” al Uppsala Art Museum, Uppsala, Svezia, 2024. "Daily Bread” è stata la prima grande retrospettiva dell’artista, tenutasi nel 2023 al Kunstverein di Hannover. Nello stesso anno, la mostra personale “Flying Trajectories” è stata presentata al PinchukArtCentre di Kiev. Kadyrova partecipa alla mostra collaterale a cura del PinchukArt Centre "From Ukraine: Dare to Dream" alla 60. Biennale d</w:t>
      </w:r>
      <w:r w:rsidR="00DE6525" w:rsidRPr="00810DB4">
        <w:rPr>
          <w:rFonts w:ascii="Montserrat" w:hAnsi="Montserrat"/>
          <w:sz w:val="18"/>
          <w:szCs w:val="18"/>
        </w:rPr>
        <w:t>'</w:t>
      </w:r>
      <w:r w:rsidRPr="00810DB4">
        <w:rPr>
          <w:rFonts w:ascii="Montserrat" w:hAnsi="Montserrat"/>
          <w:sz w:val="18"/>
          <w:szCs w:val="18"/>
        </w:rPr>
        <w:t>Venezia ora in corso</w:t>
      </w:r>
      <w:r w:rsidRPr="00524571">
        <w:rPr>
          <w:rFonts w:ascii="Montserrat" w:hAnsi="Montserrat"/>
          <w:sz w:val="18"/>
          <w:szCs w:val="18"/>
        </w:rPr>
        <w:t>.</w:t>
      </w:r>
    </w:p>
    <w:p w14:paraId="6E753486" w14:textId="77777777" w:rsidR="00810DB4" w:rsidRDefault="00810DB4" w:rsidP="00881B21">
      <w:pPr>
        <w:jc w:val="both"/>
        <w:rPr>
          <w:rFonts w:ascii="Montserrat" w:hAnsi="Montserrat"/>
          <w:sz w:val="18"/>
          <w:szCs w:val="18"/>
        </w:rPr>
      </w:pPr>
    </w:p>
    <w:p w14:paraId="5734534E" w14:textId="08102557" w:rsidR="00881B21" w:rsidRPr="00810DB4" w:rsidRDefault="00881B21" w:rsidP="00881B21">
      <w:pPr>
        <w:jc w:val="both"/>
        <w:rPr>
          <w:rFonts w:ascii="Montserrat" w:hAnsi="Montserrat"/>
          <w:sz w:val="18"/>
          <w:szCs w:val="18"/>
        </w:rPr>
      </w:pPr>
      <w:r w:rsidRPr="00652AB2">
        <w:rPr>
          <w:rFonts w:ascii="Montserrat" w:hAnsi="Montserrat"/>
          <w:b/>
          <w:color w:val="000000" w:themeColor="text1"/>
          <w:sz w:val="18"/>
          <w:szCs w:val="18"/>
        </w:rPr>
        <w:t>Palazzo Chigi Zondadari</w:t>
      </w:r>
      <w:r w:rsidRPr="00652AB2">
        <w:rPr>
          <w:rFonts w:ascii="Montserrat" w:hAnsi="Montserrat"/>
          <w:color w:val="000000" w:themeColor="text1"/>
          <w:sz w:val="18"/>
          <w:szCs w:val="18"/>
        </w:rPr>
        <w:t>, commissionato dal cardinale Antonfelice Zondadari (1655 - 1737) e dal fratello Bonaventura (1652 - 1719), residenza senese della famiglia dal 1724, è stato l’ultimo palazzo a essere edificato in piazza del Campo a Siena. Si tratta di un’architettura lineare, con cinque ordini di finestre, una corte interna e un agile scalone d’onore. Degli spazi interni, il piano nobile è quello di maggior interesse con la fuga di saloni e di gallerie, i soffitti affrescati e la collezione di opere d’arte.</w:t>
      </w:r>
      <w:r w:rsidR="000D46AE" w:rsidRPr="00652AB2">
        <w:rPr>
          <w:rFonts w:ascii="Montserrat" w:hAnsi="Montserrat"/>
          <w:color w:val="000000" w:themeColor="text1"/>
          <w:sz w:val="18"/>
          <w:szCs w:val="18"/>
        </w:rPr>
        <w:t xml:space="preserve"> @palazzochigizondadari</w:t>
      </w:r>
    </w:p>
    <w:p w14:paraId="5512F0B3" w14:textId="77777777" w:rsidR="00F05255" w:rsidRDefault="00F05255" w:rsidP="001A407B">
      <w:pPr>
        <w:rPr>
          <w:rFonts w:ascii="Montserrat" w:hAnsi="Montserrat"/>
          <w:color w:val="000000"/>
          <w:sz w:val="18"/>
          <w:szCs w:val="18"/>
          <w:u w:val="single"/>
        </w:rPr>
      </w:pPr>
    </w:p>
    <w:p w14:paraId="32C3A71B" w14:textId="77777777" w:rsidR="00F05255" w:rsidRDefault="00F05255" w:rsidP="001A407B">
      <w:pPr>
        <w:rPr>
          <w:rFonts w:ascii="Montserrat" w:hAnsi="Montserrat"/>
          <w:color w:val="000000"/>
          <w:sz w:val="18"/>
          <w:szCs w:val="18"/>
          <w:u w:val="single"/>
        </w:rPr>
      </w:pPr>
    </w:p>
    <w:p w14:paraId="614C6DEB" w14:textId="77777777" w:rsidR="00162DB9" w:rsidRPr="00751AE7" w:rsidRDefault="00162DB9" w:rsidP="001A407B">
      <w:pPr>
        <w:rPr>
          <w:rFonts w:ascii="Montserrat" w:hAnsi="Montserrat"/>
          <w:b/>
          <w:bCs/>
          <w:color w:val="000000"/>
          <w:sz w:val="16"/>
          <w:szCs w:val="16"/>
        </w:rPr>
      </w:pPr>
      <w:r w:rsidRPr="00751AE7">
        <w:rPr>
          <w:rFonts w:ascii="Montserrat" w:hAnsi="Montserrat"/>
          <w:b/>
          <w:bCs/>
          <w:color w:val="000000"/>
          <w:sz w:val="16"/>
          <w:szCs w:val="16"/>
        </w:rPr>
        <w:t xml:space="preserve">Palazzo Chigi Zondadari </w:t>
      </w:r>
    </w:p>
    <w:p w14:paraId="44B42152" w14:textId="191BF9D7" w:rsidR="001A407B" w:rsidRPr="00751AE7" w:rsidRDefault="001A407B" w:rsidP="001A407B">
      <w:pPr>
        <w:rPr>
          <w:rFonts w:ascii="Montserrat" w:hAnsi="Montserrat"/>
          <w:color w:val="000000"/>
          <w:sz w:val="16"/>
          <w:szCs w:val="16"/>
          <w:u w:val="single"/>
        </w:rPr>
      </w:pPr>
      <w:r w:rsidRPr="00751AE7">
        <w:rPr>
          <w:rFonts w:ascii="Montserrat" w:hAnsi="Montserrat"/>
          <w:color w:val="000000"/>
          <w:sz w:val="16"/>
          <w:szCs w:val="16"/>
          <w:u w:val="single"/>
        </w:rPr>
        <w:t>Orari di apertura</w:t>
      </w:r>
    </w:p>
    <w:p w14:paraId="4D6F1D2E" w14:textId="5A6261FA" w:rsidR="001A407B" w:rsidRPr="00787A8C" w:rsidRDefault="001A407B" w:rsidP="00787A8C">
      <w:pPr>
        <w:jc w:val="both"/>
        <w:rPr>
          <w:rFonts w:ascii="Montserrat" w:eastAsia="Times New Roman" w:hAnsi="Montserrat" w:cs="AktivGroteskEx-Regular"/>
          <w:i/>
          <w:iCs/>
          <w:color w:val="000000"/>
          <w:sz w:val="22"/>
          <w:szCs w:val="22"/>
          <w:lang w:eastAsia="it-IT"/>
        </w:rPr>
      </w:pPr>
      <w:r w:rsidRPr="00751AE7">
        <w:rPr>
          <w:rFonts w:ascii="Montserrat" w:hAnsi="Montserrat"/>
          <w:b/>
          <w:bCs/>
          <w:color w:val="000000"/>
          <w:sz w:val="16"/>
          <w:szCs w:val="16"/>
        </w:rPr>
        <w:t xml:space="preserve">Corte e </w:t>
      </w:r>
      <w:r w:rsidR="00652AB2" w:rsidRPr="00751AE7">
        <w:rPr>
          <w:rFonts w:ascii="Montserrat" w:hAnsi="Montserrat"/>
          <w:b/>
          <w:bCs/>
          <w:i/>
          <w:iCs/>
          <w:sz w:val="16"/>
          <w:szCs w:val="16"/>
        </w:rPr>
        <w:t xml:space="preserve">Zhanna </w:t>
      </w:r>
      <w:r w:rsidR="003C0163" w:rsidRPr="00751AE7">
        <w:rPr>
          <w:rFonts w:ascii="Montserrat" w:hAnsi="Montserrat"/>
          <w:b/>
          <w:bCs/>
          <w:i/>
          <w:iCs/>
          <w:sz w:val="16"/>
          <w:szCs w:val="16"/>
        </w:rPr>
        <w:t>K</w:t>
      </w:r>
      <w:r w:rsidR="00652AB2" w:rsidRPr="00751AE7">
        <w:rPr>
          <w:rFonts w:ascii="Montserrat" w:hAnsi="Montserrat"/>
          <w:b/>
          <w:bCs/>
          <w:i/>
          <w:iCs/>
          <w:sz w:val="16"/>
          <w:szCs w:val="16"/>
        </w:rPr>
        <w:t>adyrova</w:t>
      </w:r>
      <w:r w:rsidR="00787A8C">
        <w:rPr>
          <w:rFonts w:ascii="Montserrat" w:hAnsi="Montserrat"/>
          <w:b/>
          <w:bCs/>
          <w:i/>
          <w:iCs/>
          <w:sz w:val="16"/>
          <w:szCs w:val="16"/>
        </w:rPr>
        <w:t xml:space="preserve"> </w:t>
      </w:r>
      <w:r w:rsidR="00787A8C" w:rsidRPr="00787A8C">
        <w:rPr>
          <w:rFonts w:ascii="Montserrat" w:eastAsia="Times New Roman" w:hAnsi="Montserrat" w:cs="AktivGroteskEx-Regular"/>
          <w:i/>
          <w:iCs/>
          <w:color w:val="000000"/>
          <w:sz w:val="16"/>
          <w:szCs w:val="16"/>
          <w:lang w:eastAsia="it-IT"/>
        </w:rPr>
        <w:t xml:space="preserve">Devil of </w:t>
      </w:r>
      <w:proofErr w:type="gramStart"/>
      <w:r w:rsidR="00787A8C" w:rsidRPr="00787A8C">
        <w:rPr>
          <w:rFonts w:ascii="Montserrat" w:eastAsia="Times New Roman" w:hAnsi="Montserrat" w:cs="AktivGroteskEx-Regular"/>
          <w:i/>
          <w:iCs/>
          <w:color w:val="000000"/>
          <w:sz w:val="16"/>
          <w:szCs w:val="16"/>
          <w:lang w:eastAsia="it-IT"/>
        </w:rPr>
        <w:t>Comparisons</w:t>
      </w:r>
      <w:r w:rsidR="00787A8C">
        <w:rPr>
          <w:rFonts w:ascii="Montserrat" w:eastAsia="Times New Roman" w:hAnsi="Montserrat" w:cs="AktivGroteskEx-Regular"/>
          <w:i/>
          <w:iCs/>
          <w:color w:val="000000"/>
          <w:sz w:val="22"/>
          <w:szCs w:val="22"/>
          <w:lang w:eastAsia="it-IT"/>
        </w:rPr>
        <w:t xml:space="preserve"> </w:t>
      </w:r>
      <w:r w:rsidRPr="00751AE7">
        <w:rPr>
          <w:rFonts w:ascii="Montserrat" w:hAnsi="Montserrat"/>
          <w:color w:val="000000"/>
          <w:sz w:val="16"/>
          <w:szCs w:val="16"/>
        </w:rPr>
        <w:t>:</w:t>
      </w:r>
      <w:proofErr w:type="gramEnd"/>
      <w:r w:rsidRPr="00751AE7">
        <w:rPr>
          <w:rFonts w:ascii="Montserrat" w:hAnsi="Montserrat"/>
          <w:color w:val="000000"/>
          <w:sz w:val="16"/>
          <w:szCs w:val="16"/>
        </w:rPr>
        <w:t xml:space="preserve"> lunedì</w:t>
      </w:r>
      <w:r w:rsidR="00CF2191" w:rsidRPr="00751AE7">
        <w:rPr>
          <w:rFonts w:ascii="Montserrat" w:hAnsi="Montserrat"/>
          <w:color w:val="000000"/>
          <w:sz w:val="16"/>
          <w:szCs w:val="16"/>
        </w:rPr>
        <w:t xml:space="preserve"> </w:t>
      </w:r>
      <w:r w:rsidR="00B72DC6" w:rsidRPr="00751AE7">
        <w:rPr>
          <w:rFonts w:ascii="Montserrat" w:hAnsi="Montserrat"/>
          <w:color w:val="000000"/>
          <w:sz w:val="16"/>
          <w:szCs w:val="16"/>
        </w:rPr>
        <w:t xml:space="preserve">- </w:t>
      </w:r>
      <w:r w:rsidRPr="00751AE7">
        <w:rPr>
          <w:rFonts w:ascii="Montserrat" w:hAnsi="Montserrat"/>
          <w:color w:val="000000"/>
          <w:sz w:val="16"/>
          <w:szCs w:val="16"/>
        </w:rPr>
        <w:t>venerdì ore 8.00-</w:t>
      </w:r>
      <w:r w:rsidR="000D450D" w:rsidRPr="00751AE7">
        <w:rPr>
          <w:rFonts w:ascii="Montserrat" w:hAnsi="Montserrat"/>
          <w:color w:val="000000"/>
          <w:sz w:val="16"/>
          <w:szCs w:val="16"/>
        </w:rPr>
        <w:t>19</w:t>
      </w:r>
      <w:r w:rsidRPr="00751AE7">
        <w:rPr>
          <w:rFonts w:ascii="Montserrat" w:hAnsi="Montserrat"/>
          <w:color w:val="000000"/>
          <w:sz w:val="16"/>
          <w:szCs w:val="16"/>
        </w:rPr>
        <w:t xml:space="preserve">.00 </w:t>
      </w:r>
    </w:p>
    <w:p w14:paraId="5972D29C" w14:textId="77777777" w:rsidR="00751AE7" w:rsidRPr="00751AE7" w:rsidRDefault="001A407B" w:rsidP="001A407B">
      <w:pPr>
        <w:jc w:val="both"/>
        <w:rPr>
          <w:rFonts w:ascii="Montserrat" w:hAnsi="Montserrat"/>
          <w:color w:val="000000" w:themeColor="text1"/>
          <w:sz w:val="16"/>
          <w:szCs w:val="16"/>
        </w:rPr>
      </w:pPr>
      <w:r w:rsidRPr="00751AE7">
        <w:rPr>
          <w:rFonts w:ascii="Montserrat" w:hAnsi="Montserrat"/>
          <w:b/>
          <w:bCs/>
          <w:color w:val="000000" w:themeColor="text1"/>
          <w:sz w:val="16"/>
          <w:szCs w:val="16"/>
        </w:rPr>
        <w:t>Casa Museo</w:t>
      </w:r>
      <w:r w:rsidRPr="00751AE7">
        <w:rPr>
          <w:rFonts w:ascii="Montserrat" w:hAnsi="Montserrat"/>
          <w:color w:val="000000" w:themeColor="text1"/>
          <w:sz w:val="16"/>
          <w:szCs w:val="16"/>
        </w:rPr>
        <w:t xml:space="preserve">: </w:t>
      </w:r>
    </w:p>
    <w:p w14:paraId="5AE44636" w14:textId="78EA8EBD" w:rsidR="007C7421" w:rsidRPr="00751AE7" w:rsidRDefault="001A407B" w:rsidP="001A407B">
      <w:pPr>
        <w:jc w:val="both"/>
        <w:rPr>
          <w:rStyle w:val="Collegamentoipertestuale"/>
          <w:rFonts w:ascii="Montserrat" w:hAnsi="Montserrat"/>
          <w:color w:val="000000" w:themeColor="text1"/>
          <w:sz w:val="16"/>
          <w:szCs w:val="16"/>
          <w:u w:val="none"/>
        </w:rPr>
      </w:pPr>
      <w:r w:rsidRPr="00751AE7">
        <w:rPr>
          <w:rStyle w:val="Collegamentoipertestuale"/>
          <w:rFonts w:ascii="Montserrat" w:hAnsi="Montserrat"/>
          <w:color w:val="000000" w:themeColor="text1"/>
          <w:sz w:val="16"/>
          <w:szCs w:val="16"/>
          <w:u w:val="none"/>
        </w:rPr>
        <w:t xml:space="preserve">visite private e gruppi </w:t>
      </w:r>
      <w:r w:rsidR="000D450D" w:rsidRPr="00751AE7">
        <w:rPr>
          <w:rStyle w:val="Collegamentoipertestuale"/>
          <w:rFonts w:ascii="Montserrat" w:hAnsi="Montserrat"/>
          <w:color w:val="000000" w:themeColor="text1"/>
          <w:sz w:val="16"/>
          <w:szCs w:val="16"/>
          <w:u w:val="none"/>
        </w:rPr>
        <w:t>solo su prenotazione:</w:t>
      </w:r>
      <w:r w:rsidR="00162DB9" w:rsidRPr="00751AE7">
        <w:rPr>
          <w:rStyle w:val="Collegamentoipertestuale"/>
          <w:rFonts w:ascii="Montserrat" w:hAnsi="Montserrat"/>
          <w:color w:val="000000" w:themeColor="text1"/>
          <w:sz w:val="16"/>
          <w:szCs w:val="16"/>
          <w:u w:val="none"/>
        </w:rPr>
        <w:t xml:space="preserve"> </w:t>
      </w:r>
      <w:hyperlink r:id="rId6" w:history="1">
        <w:r w:rsidR="00162DB9" w:rsidRPr="00751AE7">
          <w:rPr>
            <w:rStyle w:val="Collegamentoipertestuale"/>
            <w:rFonts w:ascii="Avenir-Book" w:hAnsi="Avenir-Book"/>
            <w:sz w:val="16"/>
            <w:szCs w:val="16"/>
          </w:rPr>
          <w:t>fondazione@palazzochigizondadari.com</w:t>
        </w:r>
      </w:hyperlink>
    </w:p>
    <w:p w14:paraId="151D5BFF" w14:textId="6A091DEB" w:rsidR="00162DB9" w:rsidRPr="00751AE7" w:rsidRDefault="00162DB9" w:rsidP="001A407B">
      <w:pPr>
        <w:jc w:val="both"/>
        <w:rPr>
          <w:rStyle w:val="Collegamentoipertestuale"/>
          <w:rFonts w:ascii="Avenir-Book" w:hAnsi="Avenir-Book"/>
          <w:sz w:val="16"/>
          <w:szCs w:val="16"/>
        </w:rPr>
      </w:pPr>
      <w:r w:rsidRPr="00751AE7">
        <w:rPr>
          <w:rStyle w:val="Collegamentoipertestuale"/>
          <w:rFonts w:ascii="Avenir-Book" w:hAnsi="Avenir-Book"/>
          <w:sz w:val="16"/>
          <w:szCs w:val="16"/>
        </w:rPr>
        <w:t>www.palazzochigizondadari.com</w:t>
      </w:r>
    </w:p>
    <w:p w14:paraId="1FF60226" w14:textId="77777777" w:rsidR="00162DB9" w:rsidRPr="00751AE7" w:rsidRDefault="00162DB9" w:rsidP="001A407B">
      <w:pPr>
        <w:jc w:val="both"/>
        <w:rPr>
          <w:rStyle w:val="Collegamentoipertestuale"/>
          <w:rFonts w:ascii="Avenir-Book" w:hAnsi="Avenir-Book"/>
          <w:sz w:val="16"/>
          <w:szCs w:val="16"/>
        </w:rPr>
      </w:pPr>
    </w:p>
    <w:p w14:paraId="61D03A0B" w14:textId="3F8FF122" w:rsidR="00162DB9" w:rsidRPr="00751AE7" w:rsidRDefault="00162DB9" w:rsidP="001A407B">
      <w:pPr>
        <w:jc w:val="both"/>
        <w:rPr>
          <w:rFonts w:ascii="Montserrat" w:hAnsi="Montserrat"/>
          <w:b/>
          <w:bCs/>
          <w:color w:val="000000"/>
          <w:sz w:val="16"/>
          <w:szCs w:val="16"/>
        </w:rPr>
      </w:pPr>
      <w:r w:rsidRPr="00751AE7">
        <w:rPr>
          <w:rFonts w:ascii="Montserrat" w:hAnsi="Montserrat"/>
          <w:b/>
          <w:bCs/>
          <w:color w:val="000000"/>
          <w:sz w:val="16"/>
          <w:szCs w:val="16"/>
        </w:rPr>
        <w:t>Museo di Arte Sacra di Buonconvento</w:t>
      </w:r>
    </w:p>
    <w:p w14:paraId="3DD75B93" w14:textId="77777777" w:rsidR="00162DB9" w:rsidRPr="00751AE7" w:rsidRDefault="00162DB9" w:rsidP="00162DB9">
      <w:pPr>
        <w:jc w:val="both"/>
        <w:rPr>
          <w:rFonts w:ascii="Montserrat" w:hAnsi="Montserrat"/>
          <w:color w:val="000000"/>
          <w:sz w:val="16"/>
          <w:szCs w:val="16"/>
          <w:u w:val="single"/>
        </w:rPr>
      </w:pPr>
      <w:r w:rsidRPr="00751AE7">
        <w:rPr>
          <w:rFonts w:ascii="Montserrat" w:hAnsi="Montserrat"/>
          <w:color w:val="000000"/>
          <w:sz w:val="16"/>
          <w:szCs w:val="16"/>
          <w:u w:val="single"/>
        </w:rPr>
        <w:t>Orari di apertura</w:t>
      </w:r>
    </w:p>
    <w:p w14:paraId="6EC9176D" w14:textId="107F6CFC" w:rsidR="00162DB9" w:rsidRPr="00787A8C" w:rsidRDefault="00162DB9" w:rsidP="00162DB9">
      <w:pPr>
        <w:jc w:val="both"/>
        <w:rPr>
          <w:rFonts w:ascii="Montserrat" w:eastAsia="Times New Roman" w:hAnsi="Montserrat" w:cs="Sarabun"/>
          <w:color w:val="000000"/>
          <w:sz w:val="16"/>
          <w:szCs w:val="16"/>
          <w:lang w:eastAsia="it-IT"/>
        </w:rPr>
      </w:pPr>
      <w:r w:rsidRPr="00162DB9">
        <w:rPr>
          <w:rFonts w:ascii="Montserrat" w:eastAsia="Times New Roman" w:hAnsi="Montserrat" w:cs="Sarabun"/>
          <w:color w:val="000000"/>
          <w:sz w:val="16"/>
          <w:szCs w:val="16"/>
          <w:lang w:eastAsia="it-IT"/>
        </w:rPr>
        <w:t>lunedì e martedì: chiuso</w:t>
      </w:r>
      <w:r w:rsidR="00787A8C">
        <w:rPr>
          <w:rFonts w:ascii="Montserrat" w:eastAsia="Times New Roman" w:hAnsi="Montserrat" w:cs="Sarabun"/>
          <w:color w:val="000000"/>
          <w:sz w:val="16"/>
          <w:szCs w:val="16"/>
          <w:lang w:eastAsia="it-IT"/>
        </w:rPr>
        <w:t xml:space="preserve"> | </w:t>
      </w:r>
      <w:r w:rsidRPr="00162DB9">
        <w:rPr>
          <w:rFonts w:ascii="Montserrat" w:eastAsia="Times New Roman" w:hAnsi="Montserrat" w:cs="Sarabun"/>
          <w:color w:val="000000"/>
          <w:sz w:val="16"/>
          <w:szCs w:val="16"/>
          <w:lang w:eastAsia="it-IT"/>
        </w:rPr>
        <w:t>da mercoledì a venerdì, ore</w:t>
      </w:r>
      <w:r w:rsidRPr="00162DB9">
        <w:rPr>
          <w:rFonts w:ascii="Montserrat Medium" w:eastAsia="Times New Roman" w:hAnsi="Montserrat Medium" w:cs="Montserrat Medium"/>
          <w:color w:val="000000"/>
          <w:sz w:val="16"/>
          <w:szCs w:val="16"/>
          <w:lang w:eastAsia="it-IT"/>
        </w:rPr>
        <w:t> </w:t>
      </w:r>
      <w:r w:rsidRPr="00162DB9">
        <w:rPr>
          <w:rFonts w:ascii="Montserrat" w:eastAsia="Times New Roman" w:hAnsi="Montserrat" w:cs="Sarabun"/>
          <w:color w:val="000000"/>
          <w:sz w:val="16"/>
          <w:szCs w:val="16"/>
          <w:lang w:eastAsia="it-IT"/>
        </w:rPr>
        <w:t>9</w:t>
      </w:r>
      <w:r w:rsidRPr="00751AE7">
        <w:rPr>
          <w:rFonts w:ascii="Montserrat" w:eastAsia="Times New Roman" w:hAnsi="Montserrat" w:cs="Sarabun"/>
          <w:color w:val="000000"/>
          <w:sz w:val="16"/>
          <w:szCs w:val="16"/>
          <w:lang w:eastAsia="it-IT"/>
        </w:rPr>
        <w:t>.00</w:t>
      </w:r>
      <w:r w:rsidRPr="00162DB9">
        <w:rPr>
          <w:rFonts w:ascii="Montserrat" w:eastAsia="Times New Roman" w:hAnsi="Montserrat" w:cs="Sarabun"/>
          <w:color w:val="000000"/>
          <w:sz w:val="16"/>
          <w:szCs w:val="16"/>
          <w:lang w:eastAsia="it-IT"/>
        </w:rPr>
        <w:t xml:space="preserve"> – 13</w:t>
      </w:r>
      <w:r w:rsidRPr="00751AE7">
        <w:rPr>
          <w:rFonts w:ascii="Montserrat" w:eastAsia="Times New Roman" w:hAnsi="Montserrat" w:cs="Sarabun"/>
          <w:color w:val="000000"/>
          <w:sz w:val="16"/>
          <w:szCs w:val="16"/>
          <w:lang w:eastAsia="it-IT"/>
        </w:rPr>
        <w:t>.00</w:t>
      </w:r>
      <w:r w:rsidR="00787A8C">
        <w:rPr>
          <w:rFonts w:ascii="Montserrat" w:eastAsia="Times New Roman" w:hAnsi="Montserrat" w:cs="Sarabun"/>
          <w:color w:val="000000"/>
          <w:sz w:val="16"/>
          <w:szCs w:val="16"/>
          <w:lang w:eastAsia="it-IT"/>
        </w:rPr>
        <w:t xml:space="preserve"> | </w:t>
      </w:r>
      <w:r w:rsidRPr="00162DB9">
        <w:rPr>
          <w:rFonts w:ascii="Montserrat" w:eastAsia="Times New Roman" w:hAnsi="Montserrat" w:cs="Sarabun"/>
          <w:color w:val="000000"/>
          <w:sz w:val="16"/>
          <w:szCs w:val="16"/>
          <w:lang w:eastAsia="it-IT"/>
        </w:rPr>
        <w:t>sabato e domenica ore 10</w:t>
      </w:r>
      <w:r w:rsidRPr="00751AE7">
        <w:rPr>
          <w:rFonts w:ascii="Montserrat" w:eastAsia="Times New Roman" w:hAnsi="Montserrat" w:cs="Sarabun"/>
          <w:color w:val="000000"/>
          <w:sz w:val="16"/>
          <w:szCs w:val="16"/>
          <w:lang w:eastAsia="it-IT"/>
        </w:rPr>
        <w:t>.00</w:t>
      </w:r>
      <w:r w:rsidRPr="00162DB9">
        <w:rPr>
          <w:rFonts w:ascii="Montserrat" w:eastAsia="Times New Roman" w:hAnsi="Montserrat" w:cs="Sarabun"/>
          <w:color w:val="000000"/>
          <w:sz w:val="16"/>
          <w:szCs w:val="16"/>
          <w:lang w:eastAsia="it-IT"/>
        </w:rPr>
        <w:t>-13</w:t>
      </w:r>
      <w:r w:rsidRPr="00751AE7">
        <w:rPr>
          <w:rFonts w:ascii="Montserrat" w:eastAsia="Times New Roman" w:hAnsi="Montserrat" w:cs="Sarabun"/>
          <w:color w:val="000000"/>
          <w:sz w:val="16"/>
          <w:szCs w:val="16"/>
          <w:lang w:eastAsia="it-IT"/>
        </w:rPr>
        <w:t>.00</w:t>
      </w:r>
      <w:r w:rsidRPr="00162DB9">
        <w:rPr>
          <w:rFonts w:ascii="Montserrat" w:eastAsia="Times New Roman" w:hAnsi="Montserrat" w:cs="Sarabun"/>
          <w:color w:val="000000"/>
          <w:sz w:val="16"/>
          <w:szCs w:val="16"/>
          <w:lang w:eastAsia="it-IT"/>
        </w:rPr>
        <w:t xml:space="preserve"> e 16</w:t>
      </w:r>
      <w:r w:rsidRPr="00751AE7">
        <w:rPr>
          <w:rFonts w:ascii="Montserrat" w:eastAsia="Times New Roman" w:hAnsi="Montserrat" w:cs="Sarabun"/>
          <w:color w:val="000000"/>
          <w:sz w:val="16"/>
          <w:szCs w:val="16"/>
          <w:lang w:eastAsia="it-IT"/>
        </w:rPr>
        <w:t>.00</w:t>
      </w:r>
      <w:r w:rsidRPr="00162DB9">
        <w:rPr>
          <w:rFonts w:ascii="Montserrat" w:eastAsia="Times New Roman" w:hAnsi="Montserrat" w:cs="Sarabun"/>
          <w:color w:val="000000"/>
          <w:sz w:val="16"/>
          <w:szCs w:val="16"/>
          <w:lang w:eastAsia="it-IT"/>
        </w:rPr>
        <w:t>-19</w:t>
      </w:r>
      <w:r w:rsidRPr="00751AE7">
        <w:rPr>
          <w:rFonts w:ascii="Montserrat" w:eastAsia="Times New Roman" w:hAnsi="Montserrat" w:cs="Sarabun"/>
          <w:color w:val="000000"/>
          <w:sz w:val="16"/>
          <w:szCs w:val="16"/>
          <w:lang w:eastAsia="it-IT"/>
        </w:rPr>
        <w:t>.00</w:t>
      </w:r>
    </w:p>
    <w:p w14:paraId="348DD1BD" w14:textId="0CC14D8F" w:rsidR="00162DB9" w:rsidRPr="00751AE7" w:rsidRDefault="00162DB9" w:rsidP="00162DB9">
      <w:pPr>
        <w:jc w:val="both"/>
        <w:rPr>
          <w:rFonts w:ascii="Montserrat" w:hAnsi="Montserrat"/>
          <w:color w:val="000000"/>
          <w:sz w:val="16"/>
          <w:szCs w:val="16"/>
        </w:rPr>
      </w:pPr>
      <w:r w:rsidRPr="00162DB9">
        <w:rPr>
          <w:rFonts w:ascii="Montserrat" w:eastAsia="Times New Roman" w:hAnsi="Montserrat" w:cs="Sarabun"/>
          <w:color w:val="000000"/>
          <w:sz w:val="16"/>
          <w:szCs w:val="16"/>
          <w:bdr w:val="none" w:sz="0" w:space="0" w:color="auto" w:frame="1"/>
          <w:lang w:eastAsia="it-IT"/>
        </w:rPr>
        <w:t>Informazioni:</w:t>
      </w:r>
      <w:r w:rsidRPr="00162DB9">
        <w:rPr>
          <w:rFonts w:ascii="Montserrat Medium" w:eastAsia="Times New Roman" w:hAnsi="Montserrat Medium" w:cs="Montserrat Medium"/>
          <w:color w:val="000000"/>
          <w:sz w:val="16"/>
          <w:szCs w:val="16"/>
          <w:bdr w:val="none" w:sz="0" w:space="0" w:color="auto" w:frame="1"/>
          <w:lang w:eastAsia="it-IT"/>
        </w:rPr>
        <w:t> </w:t>
      </w:r>
      <w:hyperlink r:id="rId7" w:tgtFrame="_blank" w:history="1">
        <w:r w:rsidRPr="00162DB9">
          <w:rPr>
            <w:rFonts w:ascii="Montserrat" w:eastAsia="Times New Roman" w:hAnsi="Montserrat" w:cs="Sarabun"/>
            <w:color w:val="000000"/>
            <w:sz w:val="16"/>
            <w:szCs w:val="16"/>
            <w:u w:val="single"/>
            <w:bdr w:val="none" w:sz="0" w:space="0" w:color="auto" w:frame="1"/>
            <w:lang w:eastAsia="it-IT"/>
          </w:rPr>
          <w:t>museibuonconvento@gmail.com</w:t>
        </w:r>
      </w:hyperlink>
    </w:p>
    <w:p w14:paraId="258C1C22" w14:textId="28927D48" w:rsidR="00162DB9" w:rsidRPr="00751AE7" w:rsidRDefault="00000000" w:rsidP="00162DB9">
      <w:pPr>
        <w:shd w:val="clear" w:color="auto" w:fill="FFFFFF"/>
        <w:textAlignment w:val="baseline"/>
        <w:rPr>
          <w:rFonts w:ascii="Montserrat" w:eastAsia="Times New Roman" w:hAnsi="Montserrat" w:cs="Sarabun"/>
          <w:color w:val="000000"/>
          <w:sz w:val="16"/>
          <w:szCs w:val="16"/>
          <w:lang w:eastAsia="it-IT"/>
        </w:rPr>
      </w:pPr>
      <w:hyperlink r:id="rId8" w:history="1">
        <w:r w:rsidR="00162DB9" w:rsidRPr="00751AE7">
          <w:rPr>
            <w:rStyle w:val="Collegamentoipertestuale"/>
            <w:rFonts w:ascii="Montserrat" w:eastAsia="Times New Roman" w:hAnsi="Montserrat" w:cs="Sarabun"/>
            <w:sz w:val="16"/>
            <w:szCs w:val="16"/>
            <w:lang w:eastAsia="it-IT"/>
          </w:rPr>
          <w:t>www.museisenesi.org/museo/museo-darte-sacra-della-val-darbia</w:t>
        </w:r>
      </w:hyperlink>
    </w:p>
    <w:p w14:paraId="6CB8F5EF" w14:textId="77777777" w:rsidR="00162DB9" w:rsidRPr="00162DB9" w:rsidRDefault="00162DB9" w:rsidP="00162DB9">
      <w:pPr>
        <w:shd w:val="clear" w:color="auto" w:fill="FFFFFF"/>
        <w:textAlignment w:val="baseline"/>
        <w:rPr>
          <w:rFonts w:ascii="Montserrat" w:eastAsia="Times New Roman" w:hAnsi="Montserrat" w:cs="Sarabun"/>
          <w:color w:val="000000"/>
          <w:sz w:val="16"/>
          <w:szCs w:val="16"/>
          <w:lang w:eastAsia="it-IT"/>
        </w:rPr>
      </w:pPr>
    </w:p>
    <w:p w14:paraId="47A43770" w14:textId="497DBFFE" w:rsidR="001A407B" w:rsidRPr="00751AE7" w:rsidRDefault="005259F6" w:rsidP="001A407B">
      <w:pPr>
        <w:jc w:val="both"/>
        <w:rPr>
          <w:rFonts w:ascii="Montserrat" w:hAnsi="Montserrat"/>
          <w:sz w:val="16"/>
          <w:szCs w:val="16"/>
          <w:u w:val="single"/>
        </w:rPr>
      </w:pPr>
      <w:r>
        <w:rPr>
          <w:rFonts w:ascii="Montserrat" w:hAnsi="Montserrat"/>
          <w:sz w:val="16"/>
          <w:szCs w:val="16"/>
          <w:u w:val="single"/>
        </w:rPr>
        <w:t>Comunicazione e Relazioni Esterne</w:t>
      </w:r>
    </w:p>
    <w:p w14:paraId="01EFA03A" w14:textId="77777777" w:rsidR="001A407B" w:rsidRPr="00751AE7" w:rsidRDefault="001A407B" w:rsidP="001A407B">
      <w:pPr>
        <w:jc w:val="both"/>
        <w:rPr>
          <w:rFonts w:ascii="Montserrat" w:hAnsi="Montserrat"/>
          <w:sz w:val="16"/>
          <w:szCs w:val="16"/>
        </w:rPr>
      </w:pPr>
      <w:r w:rsidRPr="00751AE7">
        <w:rPr>
          <w:rFonts w:ascii="Montserrat" w:hAnsi="Montserrat"/>
          <w:sz w:val="16"/>
          <w:szCs w:val="16"/>
        </w:rPr>
        <w:t>Silvia Macchetto PR&amp;communications</w:t>
      </w:r>
    </w:p>
    <w:p w14:paraId="7D93E9DF" w14:textId="20E364A1" w:rsidR="001E55AB" w:rsidRPr="00751AE7" w:rsidRDefault="00000000" w:rsidP="00551CEA">
      <w:pPr>
        <w:jc w:val="both"/>
        <w:rPr>
          <w:rFonts w:ascii="Montserrat" w:hAnsi="Montserrat"/>
          <w:color w:val="000000" w:themeColor="text1"/>
          <w:sz w:val="16"/>
          <w:szCs w:val="16"/>
        </w:rPr>
      </w:pPr>
      <w:hyperlink r:id="rId9" w:history="1">
        <w:r w:rsidR="00F05255" w:rsidRPr="00751AE7">
          <w:rPr>
            <w:rStyle w:val="Collegamentoipertestuale"/>
            <w:rFonts w:ascii="Montserrat" w:hAnsi="Montserrat"/>
            <w:sz w:val="16"/>
            <w:szCs w:val="16"/>
          </w:rPr>
          <w:t>silvia@silviamacchetto.com</w:t>
        </w:r>
      </w:hyperlink>
      <w:r w:rsidR="001A407B" w:rsidRPr="00751AE7">
        <w:rPr>
          <w:rFonts w:ascii="Montserrat" w:hAnsi="Montserrat"/>
          <w:color w:val="000000" w:themeColor="text1"/>
          <w:sz w:val="16"/>
          <w:szCs w:val="16"/>
        </w:rPr>
        <w:t xml:space="preserve"> </w:t>
      </w:r>
      <w:r w:rsidR="00373211">
        <w:rPr>
          <w:rFonts w:ascii="Montserrat" w:hAnsi="Montserrat"/>
          <w:color w:val="000000" w:themeColor="text1"/>
          <w:sz w:val="16"/>
          <w:szCs w:val="16"/>
        </w:rPr>
        <w:t xml:space="preserve">| </w:t>
      </w:r>
      <w:r w:rsidR="00751AE7">
        <w:rPr>
          <w:rFonts w:ascii="Montserrat" w:hAnsi="Montserrat"/>
          <w:color w:val="000000" w:themeColor="text1"/>
          <w:sz w:val="16"/>
          <w:szCs w:val="16"/>
        </w:rPr>
        <w:t>T + 39 3383429581</w:t>
      </w:r>
    </w:p>
    <w:sectPr w:rsidR="001E55AB" w:rsidRPr="00751AE7" w:rsidSect="001B3B26">
      <w:headerReference w:type="even" r:id="rId10"/>
      <w:headerReference w:type="default" r:id="rId11"/>
      <w:footerReference w:type="even" r:id="rId12"/>
      <w:footerReference w:type="default" r:id="rId13"/>
      <w:headerReference w:type="first" r:id="rId14"/>
      <w:footerReference w:type="first" r:id="rId15"/>
      <w:pgSz w:w="11900" w:h="16840"/>
      <w:pgMar w:top="3119" w:right="2268" w:bottom="2041" w:left="147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1A71" w14:textId="77777777" w:rsidR="008E1EA6" w:rsidRDefault="008E1EA6" w:rsidP="007F5F65">
      <w:r>
        <w:separator/>
      </w:r>
    </w:p>
  </w:endnote>
  <w:endnote w:type="continuationSeparator" w:id="0">
    <w:p w14:paraId="7D13E0CE" w14:textId="77777777" w:rsidR="008E1EA6" w:rsidRDefault="008E1EA6" w:rsidP="007F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8000002F" w:usb1="4000204A" w:usb2="00000000" w:usb3="00000000" w:csb0="00000001" w:csb1="00000000"/>
  </w:font>
  <w:font w:name="AktivGroteskEx-Regular">
    <w:panose1 w:val="020B0604020203020204"/>
    <w:charset w:val="4D"/>
    <w:family w:val="swiss"/>
    <w:pitch w:val="variable"/>
    <w:sig w:usb0="A00000EF" w:usb1="5000205B" w:usb2="00000008" w:usb3="00000000" w:csb0="00000093" w:csb1="00000000"/>
  </w:font>
  <w:font w:name="Montserrat Medium">
    <w:panose1 w:val="00000600000000000000"/>
    <w:charset w:val="4D"/>
    <w:family w:val="auto"/>
    <w:pitch w:val="variable"/>
    <w:sig w:usb0="2000020F" w:usb1="00000003" w:usb2="00000000" w:usb3="00000000" w:csb0="00000197" w:csb1="00000000"/>
  </w:font>
  <w:font w:name="Avenir-Book">
    <w:altName w:val="Avenir"/>
    <w:panose1 w:val="02000503020000020003"/>
    <w:charset w:val="00"/>
    <w:family w:val="auto"/>
    <w:pitch w:val="variable"/>
    <w:sig w:usb0="800000AF" w:usb1="5000204A" w:usb2="00000000" w:usb3="00000000" w:csb0="0000009B" w:csb1="00000000"/>
  </w:font>
  <w:font w:name="Sarabun">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7331" w14:textId="77777777" w:rsidR="00584032" w:rsidRDefault="005840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04F5" w14:textId="77777777" w:rsidR="00584032" w:rsidRDefault="0058403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A8D6" w14:textId="77777777" w:rsidR="00584032" w:rsidRDefault="005840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CB04" w14:textId="77777777" w:rsidR="008E1EA6" w:rsidRDefault="008E1EA6" w:rsidP="007F5F65">
      <w:r>
        <w:separator/>
      </w:r>
    </w:p>
  </w:footnote>
  <w:footnote w:type="continuationSeparator" w:id="0">
    <w:p w14:paraId="5B5D4775" w14:textId="77777777" w:rsidR="008E1EA6" w:rsidRDefault="008E1EA6" w:rsidP="007F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8A15" w14:textId="77777777" w:rsidR="00584032" w:rsidRDefault="005840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5768" w14:textId="6B30F8F5" w:rsidR="007F5F65" w:rsidRDefault="007F5F65">
    <w:pPr>
      <w:pStyle w:val="Intestazione"/>
    </w:pPr>
    <w:r>
      <w:rPr>
        <w:noProof/>
      </w:rPr>
      <w:drawing>
        <wp:anchor distT="0" distB="0" distL="114300" distR="114300" simplePos="0" relativeHeight="251658240" behindDoc="1" locked="0" layoutInCell="1" allowOverlap="1" wp14:anchorId="50CBC1DE" wp14:editId="5DB331FC">
          <wp:simplePos x="0" y="0"/>
          <wp:positionH relativeFrom="page">
            <wp:posOffset>0</wp:posOffset>
          </wp:positionH>
          <wp:positionV relativeFrom="page">
            <wp:posOffset>0</wp:posOffset>
          </wp:positionV>
          <wp:extent cx="7556400" cy="10681200"/>
          <wp:effectExtent l="0" t="0" r="635"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E86C" w14:textId="77777777" w:rsidR="00584032" w:rsidRDefault="0058403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A5"/>
    <w:rsid w:val="00012FBA"/>
    <w:rsid w:val="0001424A"/>
    <w:rsid w:val="00016813"/>
    <w:rsid w:val="00035FEE"/>
    <w:rsid w:val="00097FD5"/>
    <w:rsid w:val="000B4847"/>
    <w:rsid w:val="000B5E85"/>
    <w:rsid w:val="000D450D"/>
    <w:rsid w:val="000D46AE"/>
    <w:rsid w:val="000E1FCB"/>
    <w:rsid w:val="00112C64"/>
    <w:rsid w:val="00155B33"/>
    <w:rsid w:val="00162DB9"/>
    <w:rsid w:val="001A407B"/>
    <w:rsid w:val="001B31E1"/>
    <w:rsid w:val="001B340D"/>
    <w:rsid w:val="001B3B26"/>
    <w:rsid w:val="001C3A13"/>
    <w:rsid w:val="001C6739"/>
    <w:rsid w:val="001E55AB"/>
    <w:rsid w:val="001E69F4"/>
    <w:rsid w:val="002169A0"/>
    <w:rsid w:val="00223A5A"/>
    <w:rsid w:val="00237691"/>
    <w:rsid w:val="002457C3"/>
    <w:rsid w:val="00293B16"/>
    <w:rsid w:val="002C3A06"/>
    <w:rsid w:val="002D2372"/>
    <w:rsid w:val="00335224"/>
    <w:rsid w:val="00360F33"/>
    <w:rsid w:val="0037268E"/>
    <w:rsid w:val="00373211"/>
    <w:rsid w:val="003A3371"/>
    <w:rsid w:val="003C0163"/>
    <w:rsid w:val="003E477E"/>
    <w:rsid w:val="003F7412"/>
    <w:rsid w:val="0040026E"/>
    <w:rsid w:val="00405379"/>
    <w:rsid w:val="00410777"/>
    <w:rsid w:val="00436C39"/>
    <w:rsid w:val="004560F1"/>
    <w:rsid w:val="00460DCA"/>
    <w:rsid w:val="00473C2D"/>
    <w:rsid w:val="004B4AB9"/>
    <w:rsid w:val="004C58E3"/>
    <w:rsid w:val="004C6B39"/>
    <w:rsid w:val="004C7926"/>
    <w:rsid w:val="004D53E4"/>
    <w:rsid w:val="00524571"/>
    <w:rsid w:val="005259F6"/>
    <w:rsid w:val="00542270"/>
    <w:rsid w:val="00551CEA"/>
    <w:rsid w:val="00572276"/>
    <w:rsid w:val="00575691"/>
    <w:rsid w:val="00584032"/>
    <w:rsid w:val="005948BE"/>
    <w:rsid w:val="005A1CF1"/>
    <w:rsid w:val="005E4D7C"/>
    <w:rsid w:val="00603CEE"/>
    <w:rsid w:val="00623272"/>
    <w:rsid w:val="00652AB2"/>
    <w:rsid w:val="006572E4"/>
    <w:rsid w:val="00667565"/>
    <w:rsid w:val="00676E40"/>
    <w:rsid w:val="006C6669"/>
    <w:rsid w:val="006D0349"/>
    <w:rsid w:val="006D37A3"/>
    <w:rsid w:val="006E0FEE"/>
    <w:rsid w:val="006F264E"/>
    <w:rsid w:val="006F5AF1"/>
    <w:rsid w:val="00743C59"/>
    <w:rsid w:val="00751AE7"/>
    <w:rsid w:val="0076775F"/>
    <w:rsid w:val="00787A8C"/>
    <w:rsid w:val="007A305F"/>
    <w:rsid w:val="007B3BC5"/>
    <w:rsid w:val="007C7421"/>
    <w:rsid w:val="007D77EE"/>
    <w:rsid w:val="007F5F65"/>
    <w:rsid w:val="00810DB4"/>
    <w:rsid w:val="00871AE2"/>
    <w:rsid w:val="00881B21"/>
    <w:rsid w:val="00893155"/>
    <w:rsid w:val="008E1EA6"/>
    <w:rsid w:val="008E555D"/>
    <w:rsid w:val="008E6AD6"/>
    <w:rsid w:val="008F55F1"/>
    <w:rsid w:val="0092348F"/>
    <w:rsid w:val="00962ECC"/>
    <w:rsid w:val="00997557"/>
    <w:rsid w:val="009B1E7E"/>
    <w:rsid w:val="00A24A60"/>
    <w:rsid w:val="00A61752"/>
    <w:rsid w:val="00A62CD3"/>
    <w:rsid w:val="00A663AE"/>
    <w:rsid w:val="00A80BA8"/>
    <w:rsid w:val="00A86058"/>
    <w:rsid w:val="00A87934"/>
    <w:rsid w:val="00B168C5"/>
    <w:rsid w:val="00B30E80"/>
    <w:rsid w:val="00B40AF0"/>
    <w:rsid w:val="00B51628"/>
    <w:rsid w:val="00B56102"/>
    <w:rsid w:val="00B71213"/>
    <w:rsid w:val="00B72DC6"/>
    <w:rsid w:val="00BA51A5"/>
    <w:rsid w:val="00BE640B"/>
    <w:rsid w:val="00BF16C4"/>
    <w:rsid w:val="00C0363F"/>
    <w:rsid w:val="00C200C4"/>
    <w:rsid w:val="00CC6CF6"/>
    <w:rsid w:val="00CF2191"/>
    <w:rsid w:val="00D171CF"/>
    <w:rsid w:val="00D2335B"/>
    <w:rsid w:val="00D67D83"/>
    <w:rsid w:val="00D71072"/>
    <w:rsid w:val="00DA3F4B"/>
    <w:rsid w:val="00DA5EEC"/>
    <w:rsid w:val="00DD1094"/>
    <w:rsid w:val="00DD1701"/>
    <w:rsid w:val="00DE6525"/>
    <w:rsid w:val="00DF4210"/>
    <w:rsid w:val="00E21FC2"/>
    <w:rsid w:val="00E34327"/>
    <w:rsid w:val="00E54708"/>
    <w:rsid w:val="00EB3D05"/>
    <w:rsid w:val="00EC24B2"/>
    <w:rsid w:val="00ED106E"/>
    <w:rsid w:val="00F05255"/>
    <w:rsid w:val="00F543B8"/>
    <w:rsid w:val="00FE2F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FFB3E"/>
  <w14:defaultImageDpi w14:val="32767"/>
  <w15:chartTrackingRefBased/>
  <w15:docId w15:val="{2F0665FF-AAD2-7D4A-95FC-63C74B6E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5F65"/>
    <w:pPr>
      <w:tabs>
        <w:tab w:val="center" w:pos="4819"/>
        <w:tab w:val="right" w:pos="9638"/>
      </w:tabs>
    </w:pPr>
  </w:style>
  <w:style w:type="character" w:customStyle="1" w:styleId="IntestazioneCarattere">
    <w:name w:val="Intestazione Carattere"/>
    <w:basedOn w:val="Carpredefinitoparagrafo"/>
    <w:link w:val="Intestazione"/>
    <w:uiPriority w:val="99"/>
    <w:rsid w:val="007F5F65"/>
  </w:style>
  <w:style w:type="paragraph" w:styleId="Pidipagina">
    <w:name w:val="footer"/>
    <w:basedOn w:val="Normale"/>
    <w:link w:val="PidipaginaCarattere"/>
    <w:uiPriority w:val="99"/>
    <w:unhideWhenUsed/>
    <w:rsid w:val="007F5F65"/>
    <w:pPr>
      <w:tabs>
        <w:tab w:val="center" w:pos="4819"/>
        <w:tab w:val="right" w:pos="9638"/>
      </w:tabs>
    </w:pPr>
  </w:style>
  <w:style w:type="character" w:customStyle="1" w:styleId="PidipaginaCarattere">
    <w:name w:val="Piè di pagina Carattere"/>
    <w:basedOn w:val="Carpredefinitoparagrafo"/>
    <w:link w:val="Pidipagina"/>
    <w:uiPriority w:val="99"/>
    <w:rsid w:val="007F5F65"/>
  </w:style>
  <w:style w:type="character" w:styleId="Collegamentoipertestuale">
    <w:name w:val="Hyperlink"/>
    <w:basedOn w:val="Carpredefinitoparagrafo"/>
    <w:uiPriority w:val="99"/>
    <w:unhideWhenUsed/>
    <w:rsid w:val="001A407B"/>
    <w:rPr>
      <w:color w:val="0563C1" w:themeColor="hyperlink"/>
      <w:u w:val="single"/>
    </w:rPr>
  </w:style>
  <w:style w:type="character" w:styleId="Enfasicorsivo">
    <w:name w:val="Emphasis"/>
    <w:basedOn w:val="Carpredefinitoparagrafo"/>
    <w:uiPriority w:val="20"/>
    <w:qFormat/>
    <w:rsid w:val="00881B21"/>
    <w:rPr>
      <w:i/>
      <w:iCs/>
    </w:rPr>
  </w:style>
  <w:style w:type="character" w:styleId="Collegamentovisitato">
    <w:name w:val="FollowedHyperlink"/>
    <w:basedOn w:val="Carpredefinitoparagrafo"/>
    <w:uiPriority w:val="99"/>
    <w:semiHidden/>
    <w:unhideWhenUsed/>
    <w:rsid w:val="00881B21"/>
    <w:rPr>
      <w:color w:val="954F72" w:themeColor="followedHyperlink"/>
      <w:u w:val="single"/>
    </w:rPr>
  </w:style>
  <w:style w:type="character" w:styleId="Menzionenonrisolta">
    <w:name w:val="Unresolved Mention"/>
    <w:basedOn w:val="Carpredefinitoparagrafo"/>
    <w:uiPriority w:val="99"/>
    <w:rsid w:val="00881B21"/>
    <w:rPr>
      <w:color w:val="605E5C"/>
      <w:shd w:val="clear" w:color="auto" w:fill="E1DFDD"/>
    </w:rPr>
  </w:style>
  <w:style w:type="paragraph" w:styleId="NormaleWeb">
    <w:name w:val="Normal (Web)"/>
    <w:basedOn w:val="Normale"/>
    <w:uiPriority w:val="99"/>
    <w:semiHidden/>
    <w:unhideWhenUsed/>
    <w:rsid w:val="00162DB9"/>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26350">
      <w:bodyDiv w:val="1"/>
      <w:marLeft w:val="0"/>
      <w:marRight w:val="0"/>
      <w:marTop w:val="0"/>
      <w:marBottom w:val="0"/>
      <w:divBdr>
        <w:top w:val="none" w:sz="0" w:space="0" w:color="auto"/>
        <w:left w:val="none" w:sz="0" w:space="0" w:color="auto"/>
        <w:bottom w:val="none" w:sz="0" w:space="0" w:color="auto"/>
        <w:right w:val="none" w:sz="0" w:space="0" w:color="auto"/>
      </w:divBdr>
    </w:div>
    <w:div w:id="15739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isenesi.org/museo/museo-darte-sacra-della-val-darbi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useibuonconvento@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ondazione@palazzochigizondadari.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ilvia@silviamacchett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935</Words>
  <Characters>5330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Gianni (MLN-FUB)</dc:creator>
  <cp:keywords/>
  <dc:description/>
  <cp:lastModifiedBy>silvia macchetto</cp:lastModifiedBy>
  <cp:revision>21</cp:revision>
  <cp:lastPrinted>2024-06-06T14:26:00Z</cp:lastPrinted>
  <dcterms:created xsi:type="dcterms:W3CDTF">2024-06-06T14:26:00Z</dcterms:created>
  <dcterms:modified xsi:type="dcterms:W3CDTF">2024-06-24T08:36:00Z</dcterms:modified>
</cp:coreProperties>
</file>