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2F" w:rsidRPr="001F46FA" w:rsidRDefault="00CE14A0">
      <w:pPr>
        <w:rPr>
          <w:b/>
        </w:rPr>
      </w:pPr>
      <w:r w:rsidRPr="001F46FA">
        <w:rPr>
          <w:b/>
        </w:rPr>
        <w:t>Pronto a partire il MAM’S-Galleria d’Arte Contemporanea di Sassoferrato</w:t>
      </w:r>
    </w:p>
    <w:p w:rsidR="00CE14A0" w:rsidRPr="001F46FA" w:rsidRDefault="00CE14A0">
      <w:pPr>
        <w:rPr>
          <w:i/>
        </w:rPr>
      </w:pPr>
      <w:r w:rsidRPr="001F46FA">
        <w:rPr>
          <w:i/>
        </w:rPr>
        <w:t xml:space="preserve">Si inaugura il 18 maggio con la mostra “LEGAMI” di </w:t>
      </w:r>
      <w:proofErr w:type="spellStart"/>
      <w:r w:rsidRPr="001F46FA">
        <w:rPr>
          <w:i/>
        </w:rPr>
        <w:t>Juri</w:t>
      </w:r>
      <w:proofErr w:type="spellEnd"/>
      <w:r w:rsidRPr="001F46FA">
        <w:rPr>
          <w:i/>
        </w:rPr>
        <w:t xml:space="preserve"> Lorenzetti</w:t>
      </w:r>
    </w:p>
    <w:p w:rsidR="00CE14A0" w:rsidRDefault="00CE14A0"/>
    <w:p w:rsidR="00CE14A0" w:rsidRDefault="00CE14A0">
      <w:r>
        <w:t xml:space="preserve">Inaugurazione online alle ore 15 di lunedì 18 maggio per la mostra “LEGAMI” di </w:t>
      </w:r>
      <w:proofErr w:type="spellStart"/>
      <w:r>
        <w:t>Juri</w:t>
      </w:r>
      <w:proofErr w:type="spellEnd"/>
      <w:r>
        <w:t xml:space="preserve"> Lorenzetti al MAM’S, Galleria d’Arte Contemporanea di Sassoferrato</w:t>
      </w:r>
      <w:r w:rsidR="001F46FA">
        <w:t>.</w:t>
      </w:r>
    </w:p>
    <w:p w:rsidR="001F46FA" w:rsidRDefault="001F46FA">
      <w:r>
        <w:t xml:space="preserve">La mostra, appositamente creata dall’artista per gli spazi del MAM’S, avrebbe dovuto inaugurare il 29 febbraio scorso, ma bloccata dal primo DPCM. </w:t>
      </w:r>
    </w:p>
    <w:p w:rsidR="001F46FA" w:rsidRDefault="001F46FA">
      <w:r>
        <w:t xml:space="preserve">Un segnale forte quello che si è deciso di dare, nonostante le incertezze del momento e nonostante l’assenza anche di direttive specifiche. Eppure, in momenti come questi, l’arte non smette di svolgere quello che è il suo ruolo salvifico. </w:t>
      </w:r>
    </w:p>
    <w:p w:rsidR="001F46FA" w:rsidRDefault="001F46FA">
      <w:r>
        <w:t>Una mostra il cui titolo, peraltro, diventa quanto mai significativo in questo momento storico:</w:t>
      </w:r>
    </w:p>
    <w:p w:rsidR="001F46FA" w:rsidRDefault="001F46FA" w:rsidP="001F46FA">
      <w:r>
        <w:t>“</w:t>
      </w:r>
      <w:r>
        <w:t>Legami è un doppio senso voluto, cercato. Un senso di appartenenza e una volontà espressa.</w:t>
      </w:r>
    </w:p>
    <w:p w:rsidR="001F46FA" w:rsidRDefault="001F46FA" w:rsidP="001F46FA">
      <w:r>
        <w:t>Mai come ora la parola "LEGAMI" ha un peso specifico di estrema rilevanza: l'espressione della volontà di essere inclusi nel mondo di qualcun altro, oppure, l'essere già parte, collegati da un filo invisibile, a un passato remoto, a una vita altra dalla propria. Un'inclusione ereditata da abbracciare e conservare per la costruzione di un futuro, in cui la parola "i</w:t>
      </w:r>
      <w:r>
        <w:t>nsieme" sia quanto mai preziosa.”</w:t>
      </w:r>
    </w:p>
    <w:p w:rsidR="001F46FA" w:rsidRDefault="001F46FA" w:rsidP="001F46FA">
      <w:r>
        <w:t>L’</w:t>
      </w:r>
      <w:r w:rsidR="00A438E5">
        <w:t>occasione sarà anche quella per</w:t>
      </w:r>
      <w:r>
        <w:t xml:space="preserve"> presentare le varie attività che coinvolgeranno il MAM’S nel prossimo periodo e su cui da tempo l’Amministrazione Comunale, insieme alla cooperativa </w:t>
      </w:r>
      <w:proofErr w:type="spellStart"/>
      <w:r>
        <w:t>Heppennines</w:t>
      </w:r>
      <w:proofErr w:type="spellEnd"/>
      <w:r>
        <w:t xml:space="preserve"> che gestisce il museo, sta lavorando, come il programma MAM’S 2020 e </w:t>
      </w:r>
      <w:r w:rsidR="00A438E5">
        <w:t>il progetto</w:t>
      </w:r>
      <w:r>
        <w:t xml:space="preserve"> che porterà a breve Palazzo degli Scalzi (sede del museo) a divenire Residenza Creativa.</w:t>
      </w:r>
    </w:p>
    <w:p w:rsidR="00A438E5" w:rsidRDefault="00A438E5" w:rsidP="00A438E5">
      <w:r>
        <w:t>All’inaugurazione sarà possibile partecipare in remoto</w:t>
      </w:r>
      <w:r w:rsidR="00F91A93">
        <w:t xml:space="preserve"> dalla pagina</w:t>
      </w:r>
      <w:r>
        <w:t xml:space="preserve"> </w:t>
      </w:r>
      <w:proofErr w:type="spellStart"/>
      <w:r w:rsidR="00F91A93" w:rsidRPr="00F91A93">
        <w:t>Facebook</w:t>
      </w:r>
      <w:proofErr w:type="spellEnd"/>
      <w:r w:rsidR="00F91A93" w:rsidRPr="00F91A93">
        <w:t xml:space="preserve"> del MAM’S-Galleria d’Arte Contemporanea</w:t>
      </w:r>
      <w:r w:rsidR="00F91A93">
        <w:t xml:space="preserve">, </w:t>
      </w:r>
      <w:proofErr w:type="gramStart"/>
      <w:r>
        <w:t>mentre  l’accesso</w:t>
      </w:r>
      <w:proofErr w:type="gramEnd"/>
      <w:r>
        <w:t xml:space="preserve"> reale alla mostra sarà possibile subito dopo rese note le direttive </w:t>
      </w:r>
      <w:bookmarkStart w:id="0" w:name="_GoBack"/>
      <w:r>
        <w:t>ministeriali.</w:t>
      </w:r>
    </w:p>
    <w:bookmarkEnd w:id="0"/>
    <w:p w:rsidR="001F46FA" w:rsidRDefault="001F46FA" w:rsidP="001F46FA"/>
    <w:p w:rsidR="001F46FA" w:rsidRDefault="001F46FA" w:rsidP="001F46FA">
      <w:r>
        <w:t xml:space="preserve"> Lunedì 18 maggio - ore 15.00 </w:t>
      </w:r>
    </w:p>
    <w:p w:rsidR="001F46FA" w:rsidRDefault="001F46FA" w:rsidP="001F46FA">
      <w:r>
        <w:t>Link</w:t>
      </w:r>
      <w:r w:rsidR="00A438E5">
        <w:t xml:space="preserve"> inaugurazione online</w:t>
      </w:r>
      <w:r>
        <w:t xml:space="preserve">: </w:t>
      </w:r>
      <w:hyperlink r:id="rId4" w:history="1">
        <w:r w:rsidR="00A438E5" w:rsidRPr="00687669">
          <w:rPr>
            <w:rStyle w:val="Collegamentoipertestuale"/>
          </w:rPr>
          <w:t>https://www.facebook.com/mamsGalleriaArteContemporanea/</w:t>
        </w:r>
      </w:hyperlink>
    </w:p>
    <w:p w:rsidR="00A438E5" w:rsidRDefault="00A438E5" w:rsidP="001F46FA">
      <w:r>
        <w:t xml:space="preserve">Per informazioni sull’artista: </w:t>
      </w:r>
      <w:hyperlink r:id="rId5" w:history="1">
        <w:r w:rsidRPr="00687669">
          <w:rPr>
            <w:rStyle w:val="Collegamentoipertestuale"/>
          </w:rPr>
          <w:t>https://www.facebook.com/lorenzettijuri/</w:t>
        </w:r>
      </w:hyperlink>
    </w:p>
    <w:p w:rsidR="001F46FA" w:rsidRDefault="001F46FA" w:rsidP="001F46FA"/>
    <w:p w:rsidR="001F46FA" w:rsidRDefault="001F46FA" w:rsidP="001F46FA">
      <w:r>
        <w:t xml:space="preserve">Per INFORMAZIONI: </w:t>
      </w:r>
    </w:p>
    <w:p w:rsidR="001F46FA" w:rsidRDefault="001F46FA" w:rsidP="001F46FA">
      <w:r>
        <w:t>info@happennines.it</w:t>
      </w:r>
    </w:p>
    <w:p w:rsidR="001F46FA" w:rsidRDefault="001F46FA" w:rsidP="001F46FA">
      <w:r>
        <w:t>333/7301732 - 333/7300890</w:t>
      </w:r>
    </w:p>
    <w:sectPr w:rsidR="001F46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E3"/>
    <w:rsid w:val="001F46FA"/>
    <w:rsid w:val="006009E3"/>
    <w:rsid w:val="00A438E5"/>
    <w:rsid w:val="00CE14A0"/>
    <w:rsid w:val="00F0572F"/>
    <w:rsid w:val="00F9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9D394-5D46-4B89-BB8B-96431D16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38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lorenzettijuri/" TargetMode="External"/><Relationship Id="rId4" Type="http://schemas.openxmlformats.org/officeDocument/2006/relationships/hyperlink" Target="https://www.facebook.com/mamsGalleriaArteContemporane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Rinaldi</dc:creator>
  <cp:keywords/>
  <dc:description/>
  <cp:lastModifiedBy>Giorgia Rinaldi</cp:lastModifiedBy>
  <cp:revision>2</cp:revision>
  <dcterms:created xsi:type="dcterms:W3CDTF">2020-05-12T09:08:00Z</dcterms:created>
  <dcterms:modified xsi:type="dcterms:W3CDTF">2020-05-12T09:47:00Z</dcterms:modified>
</cp:coreProperties>
</file>