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DEF7" w14:textId="7D4F73AB" w:rsidR="00A11F93" w:rsidRPr="003611BF" w:rsidRDefault="00A11F93" w:rsidP="002A7163">
      <w:pPr>
        <w:pStyle w:val="Titolo1"/>
        <w:spacing w:before="52"/>
        <w:ind w:left="0" w:right="1685"/>
        <w:rPr>
          <w:b w:val="0"/>
          <w:bCs w:val="0"/>
        </w:rPr>
      </w:pPr>
      <w:r w:rsidRPr="003611BF">
        <w:rPr>
          <w:b w:val="0"/>
          <w:bCs w:val="0"/>
        </w:rPr>
        <w:t>LEONOR</w:t>
      </w:r>
      <w:r w:rsidRPr="003611BF">
        <w:rPr>
          <w:b w:val="0"/>
          <w:bCs w:val="0"/>
          <w:spacing w:val="-3"/>
        </w:rPr>
        <w:t xml:space="preserve"> </w:t>
      </w:r>
      <w:r w:rsidRPr="003611BF">
        <w:rPr>
          <w:b w:val="0"/>
          <w:bCs w:val="0"/>
        </w:rPr>
        <w:t>FINI. MEMORIE</w:t>
      </w:r>
      <w:r w:rsidRPr="003611BF">
        <w:rPr>
          <w:b w:val="0"/>
          <w:bCs w:val="0"/>
          <w:spacing w:val="-3"/>
        </w:rPr>
        <w:t xml:space="preserve"> </w:t>
      </w:r>
      <w:r w:rsidRPr="003611BF">
        <w:rPr>
          <w:b w:val="0"/>
          <w:bCs w:val="0"/>
        </w:rPr>
        <w:t>TRIESTINE</w:t>
      </w:r>
    </w:p>
    <w:p w14:paraId="6EF59B52" w14:textId="77777777" w:rsidR="00A11F93" w:rsidRPr="003611BF" w:rsidRDefault="00A11F93" w:rsidP="002A7163">
      <w:pPr>
        <w:pStyle w:val="Corpotesto"/>
        <w:spacing w:before="1"/>
      </w:pPr>
    </w:p>
    <w:p w14:paraId="5F5480B7" w14:textId="77777777" w:rsidR="00A11F93" w:rsidRPr="003611BF" w:rsidRDefault="00A11F93" w:rsidP="002A7163">
      <w:pPr>
        <w:pStyle w:val="Corpotesto"/>
        <w:spacing w:before="1"/>
        <w:ind w:right="1685"/>
      </w:pPr>
      <w:r w:rsidRPr="003611BF">
        <w:t>Mostra</w:t>
      </w:r>
      <w:r w:rsidRPr="003611BF">
        <w:rPr>
          <w:spacing w:val="-4"/>
        </w:rPr>
        <w:t xml:space="preserve"> </w:t>
      </w:r>
      <w:r w:rsidRPr="003611BF">
        <w:t>dal</w:t>
      </w:r>
      <w:r w:rsidRPr="003611BF">
        <w:rPr>
          <w:spacing w:val="-3"/>
        </w:rPr>
        <w:t xml:space="preserve"> </w:t>
      </w:r>
      <w:r w:rsidRPr="003611BF">
        <w:t>7</w:t>
      </w:r>
      <w:r w:rsidRPr="003611BF">
        <w:rPr>
          <w:spacing w:val="-3"/>
        </w:rPr>
        <w:t xml:space="preserve"> </w:t>
      </w:r>
      <w:r w:rsidRPr="003611BF">
        <w:t>ottobre</w:t>
      </w:r>
      <w:r w:rsidRPr="003611BF">
        <w:rPr>
          <w:spacing w:val="-1"/>
        </w:rPr>
        <w:t xml:space="preserve"> </w:t>
      </w:r>
      <w:r w:rsidRPr="003611BF">
        <w:t>al</w:t>
      </w:r>
      <w:r w:rsidRPr="003611BF">
        <w:rPr>
          <w:spacing w:val="-4"/>
        </w:rPr>
        <w:t xml:space="preserve"> </w:t>
      </w:r>
      <w:r w:rsidRPr="003611BF">
        <w:t>4</w:t>
      </w:r>
      <w:r w:rsidRPr="003611BF">
        <w:rPr>
          <w:spacing w:val="-2"/>
        </w:rPr>
        <w:t xml:space="preserve"> </w:t>
      </w:r>
      <w:r w:rsidRPr="003611BF">
        <w:t>novembre</w:t>
      </w:r>
      <w:r w:rsidRPr="003611BF">
        <w:rPr>
          <w:spacing w:val="-2"/>
        </w:rPr>
        <w:t xml:space="preserve"> </w:t>
      </w:r>
      <w:r w:rsidRPr="003611BF">
        <w:t>2021</w:t>
      </w:r>
    </w:p>
    <w:p w14:paraId="0C6F24B7" w14:textId="77777777" w:rsidR="00A11F93" w:rsidRPr="003611BF" w:rsidRDefault="00A11F93" w:rsidP="002A7163">
      <w:pPr>
        <w:spacing w:before="100"/>
        <w:ind w:right="106"/>
        <w:jc w:val="both"/>
        <w:rPr>
          <w:sz w:val="24"/>
        </w:rPr>
      </w:pPr>
      <w:r w:rsidRPr="003611BF">
        <w:rPr>
          <w:sz w:val="24"/>
        </w:rPr>
        <w:t>Una mostra multimediale di pittura, musica e percezione olfattiva, che indaga per la prima volta in</w:t>
      </w:r>
      <w:r w:rsidRPr="003611BF">
        <w:rPr>
          <w:spacing w:val="1"/>
          <w:sz w:val="24"/>
        </w:rPr>
        <w:t xml:space="preserve"> </w:t>
      </w:r>
      <w:r w:rsidRPr="003611BF">
        <w:rPr>
          <w:sz w:val="24"/>
        </w:rPr>
        <w:t xml:space="preserve">Francia la personalità e l’arte della grande pittrice triestina e inaugura il ciclo </w:t>
      </w:r>
      <w:proofErr w:type="spellStart"/>
      <w:r w:rsidRPr="003611BF">
        <w:rPr>
          <w:sz w:val="24"/>
        </w:rPr>
        <w:t>Insaisissable</w:t>
      </w:r>
      <w:proofErr w:type="spellEnd"/>
      <w:r w:rsidRPr="003611BF">
        <w:rPr>
          <w:sz w:val="24"/>
        </w:rPr>
        <w:t xml:space="preserve"> Trieste</w:t>
      </w:r>
      <w:r w:rsidRPr="003611BF">
        <w:rPr>
          <w:spacing w:val="1"/>
          <w:sz w:val="24"/>
        </w:rPr>
        <w:t xml:space="preserve"> </w:t>
      </w:r>
      <w:r w:rsidRPr="003611BF">
        <w:rPr>
          <w:sz w:val="24"/>
        </w:rPr>
        <w:t>dedicato alla</w:t>
      </w:r>
      <w:r w:rsidRPr="003611BF">
        <w:rPr>
          <w:spacing w:val="-2"/>
          <w:sz w:val="24"/>
        </w:rPr>
        <w:t xml:space="preserve"> </w:t>
      </w:r>
      <w:r w:rsidRPr="003611BF">
        <w:rPr>
          <w:sz w:val="24"/>
        </w:rPr>
        <w:t>città</w:t>
      </w:r>
      <w:r w:rsidRPr="003611BF">
        <w:rPr>
          <w:spacing w:val="1"/>
          <w:sz w:val="24"/>
        </w:rPr>
        <w:t xml:space="preserve"> </w:t>
      </w:r>
      <w:r w:rsidRPr="003611BF">
        <w:rPr>
          <w:sz w:val="24"/>
        </w:rPr>
        <w:t>giuliana e</w:t>
      </w:r>
      <w:r w:rsidRPr="003611BF">
        <w:rPr>
          <w:spacing w:val="1"/>
          <w:sz w:val="24"/>
        </w:rPr>
        <w:t xml:space="preserve"> </w:t>
      </w:r>
      <w:r w:rsidRPr="003611BF">
        <w:rPr>
          <w:sz w:val="24"/>
        </w:rPr>
        <w:t>alla</w:t>
      </w:r>
      <w:r w:rsidRPr="003611BF">
        <w:rPr>
          <w:spacing w:val="-3"/>
          <w:sz w:val="24"/>
        </w:rPr>
        <w:t xml:space="preserve"> </w:t>
      </w:r>
      <w:r w:rsidRPr="003611BF">
        <w:rPr>
          <w:sz w:val="24"/>
        </w:rPr>
        <w:t>sua</w:t>
      </w:r>
      <w:r w:rsidRPr="003611BF">
        <w:rPr>
          <w:spacing w:val="-2"/>
          <w:sz w:val="24"/>
        </w:rPr>
        <w:t xml:space="preserve"> </w:t>
      </w:r>
      <w:r w:rsidRPr="003611BF">
        <w:rPr>
          <w:sz w:val="24"/>
        </w:rPr>
        <w:t>cultura, che</w:t>
      </w:r>
      <w:r w:rsidRPr="003611BF">
        <w:rPr>
          <w:spacing w:val="1"/>
          <w:sz w:val="24"/>
        </w:rPr>
        <w:t xml:space="preserve"> </w:t>
      </w:r>
      <w:r w:rsidRPr="003611BF">
        <w:rPr>
          <w:sz w:val="24"/>
        </w:rPr>
        <w:t>si</w:t>
      </w:r>
      <w:r w:rsidRPr="003611BF">
        <w:rPr>
          <w:spacing w:val="-1"/>
          <w:sz w:val="24"/>
        </w:rPr>
        <w:t xml:space="preserve"> </w:t>
      </w:r>
      <w:r w:rsidRPr="003611BF">
        <w:rPr>
          <w:sz w:val="24"/>
        </w:rPr>
        <w:t>concluderà il</w:t>
      </w:r>
      <w:r w:rsidRPr="003611BF">
        <w:rPr>
          <w:spacing w:val="2"/>
          <w:sz w:val="24"/>
        </w:rPr>
        <w:t xml:space="preserve"> </w:t>
      </w:r>
      <w:r w:rsidRPr="003611BF">
        <w:rPr>
          <w:sz w:val="24"/>
        </w:rPr>
        <w:t>4</w:t>
      </w:r>
      <w:r w:rsidRPr="003611BF">
        <w:rPr>
          <w:spacing w:val="-1"/>
          <w:sz w:val="24"/>
        </w:rPr>
        <w:t xml:space="preserve"> </w:t>
      </w:r>
      <w:r w:rsidRPr="003611BF">
        <w:rPr>
          <w:sz w:val="24"/>
        </w:rPr>
        <w:t>novembre.</w:t>
      </w:r>
    </w:p>
    <w:p w14:paraId="09246FC4" w14:textId="77777777" w:rsidR="002A7163" w:rsidRDefault="002A7163" w:rsidP="002A7163">
      <w:pPr>
        <w:pStyle w:val="Titolo1"/>
        <w:ind w:left="0"/>
        <w:rPr>
          <w:b w:val="0"/>
          <w:bCs w:val="0"/>
        </w:rPr>
      </w:pPr>
    </w:p>
    <w:p w14:paraId="1D7D69EA" w14:textId="6C15532A" w:rsidR="00A11F93" w:rsidRPr="003611BF" w:rsidRDefault="00A11F93" w:rsidP="002A7163">
      <w:pPr>
        <w:pStyle w:val="Titolo1"/>
        <w:ind w:left="0"/>
        <w:rPr>
          <w:b w:val="0"/>
          <w:bCs w:val="0"/>
        </w:rPr>
      </w:pPr>
      <w:r w:rsidRPr="003611BF">
        <w:rPr>
          <w:b w:val="0"/>
          <w:bCs w:val="0"/>
        </w:rPr>
        <w:t>Istituto</w:t>
      </w:r>
      <w:r w:rsidRPr="003611BF">
        <w:rPr>
          <w:b w:val="0"/>
          <w:bCs w:val="0"/>
          <w:spacing w:val="-3"/>
        </w:rPr>
        <w:t xml:space="preserve"> </w:t>
      </w:r>
      <w:r w:rsidRPr="003611BF">
        <w:rPr>
          <w:b w:val="0"/>
          <w:bCs w:val="0"/>
        </w:rPr>
        <w:t>italiano</w:t>
      </w:r>
      <w:r w:rsidRPr="003611BF">
        <w:rPr>
          <w:b w:val="0"/>
          <w:bCs w:val="0"/>
          <w:spacing w:val="-4"/>
        </w:rPr>
        <w:t xml:space="preserve"> </w:t>
      </w:r>
      <w:r w:rsidRPr="003611BF">
        <w:rPr>
          <w:b w:val="0"/>
          <w:bCs w:val="0"/>
        </w:rPr>
        <w:t>di</w:t>
      </w:r>
      <w:r w:rsidRPr="003611BF">
        <w:rPr>
          <w:b w:val="0"/>
          <w:bCs w:val="0"/>
          <w:spacing w:val="-3"/>
        </w:rPr>
        <w:t xml:space="preserve"> </w:t>
      </w:r>
      <w:r w:rsidRPr="003611BF">
        <w:rPr>
          <w:b w:val="0"/>
          <w:bCs w:val="0"/>
        </w:rPr>
        <w:t>cultura</w:t>
      </w:r>
      <w:r w:rsidRPr="003611BF">
        <w:rPr>
          <w:b w:val="0"/>
          <w:bCs w:val="0"/>
          <w:spacing w:val="-3"/>
        </w:rPr>
        <w:t xml:space="preserve"> </w:t>
      </w:r>
      <w:r w:rsidRPr="003611BF">
        <w:rPr>
          <w:b w:val="0"/>
          <w:bCs w:val="0"/>
        </w:rPr>
        <w:t>di</w:t>
      </w:r>
      <w:r w:rsidRPr="003611BF">
        <w:rPr>
          <w:b w:val="0"/>
          <w:bCs w:val="0"/>
          <w:spacing w:val="-1"/>
        </w:rPr>
        <w:t xml:space="preserve"> </w:t>
      </w:r>
      <w:r w:rsidRPr="003611BF">
        <w:rPr>
          <w:b w:val="0"/>
          <w:bCs w:val="0"/>
        </w:rPr>
        <w:t>Parigi</w:t>
      </w:r>
    </w:p>
    <w:p w14:paraId="6F55014F" w14:textId="77777777" w:rsidR="00A11F93" w:rsidRPr="003611BF" w:rsidRDefault="00A11F93" w:rsidP="002A7163">
      <w:pPr>
        <w:pStyle w:val="Corpotesto"/>
      </w:pPr>
      <w:r w:rsidRPr="003611BF">
        <w:t>7 ottobre</w:t>
      </w:r>
      <w:r w:rsidRPr="003611BF">
        <w:rPr>
          <w:spacing w:val="-1"/>
        </w:rPr>
        <w:t xml:space="preserve"> </w:t>
      </w:r>
      <w:r w:rsidRPr="003611BF">
        <w:t>– 4</w:t>
      </w:r>
      <w:r w:rsidRPr="003611BF">
        <w:rPr>
          <w:spacing w:val="-2"/>
        </w:rPr>
        <w:t xml:space="preserve"> </w:t>
      </w:r>
      <w:r w:rsidRPr="003611BF">
        <w:t>novembre</w:t>
      </w:r>
      <w:r w:rsidRPr="003611BF">
        <w:rPr>
          <w:spacing w:val="-5"/>
        </w:rPr>
        <w:t xml:space="preserve"> </w:t>
      </w:r>
      <w:r w:rsidRPr="003611BF">
        <w:t>2021</w:t>
      </w:r>
    </w:p>
    <w:p w14:paraId="2B202298" w14:textId="77777777" w:rsidR="00A11F93" w:rsidRPr="003611BF" w:rsidRDefault="00A11F93" w:rsidP="002A7163">
      <w:pPr>
        <w:pStyle w:val="Corpotesto"/>
      </w:pPr>
      <w:r w:rsidRPr="003611BF">
        <w:t>Vernissage</w:t>
      </w:r>
      <w:r w:rsidRPr="003611BF">
        <w:rPr>
          <w:spacing w:val="-4"/>
        </w:rPr>
        <w:t xml:space="preserve"> </w:t>
      </w:r>
      <w:r w:rsidRPr="003611BF">
        <w:t>6</w:t>
      </w:r>
      <w:r w:rsidRPr="003611BF">
        <w:rPr>
          <w:spacing w:val="-3"/>
        </w:rPr>
        <w:t xml:space="preserve"> </w:t>
      </w:r>
      <w:r w:rsidRPr="003611BF">
        <w:t>ottobre</w:t>
      </w:r>
      <w:r w:rsidRPr="003611BF">
        <w:rPr>
          <w:spacing w:val="-1"/>
        </w:rPr>
        <w:t xml:space="preserve"> </w:t>
      </w:r>
      <w:r w:rsidRPr="003611BF">
        <w:t>2021</w:t>
      </w:r>
      <w:r w:rsidRPr="003611BF">
        <w:rPr>
          <w:spacing w:val="1"/>
        </w:rPr>
        <w:t xml:space="preserve"> </w:t>
      </w:r>
      <w:r w:rsidRPr="003611BF">
        <w:t>dalle</w:t>
      </w:r>
      <w:r w:rsidRPr="003611BF">
        <w:rPr>
          <w:spacing w:val="-1"/>
        </w:rPr>
        <w:t xml:space="preserve"> </w:t>
      </w:r>
      <w:r w:rsidRPr="003611BF">
        <w:t>18:00</w:t>
      </w:r>
    </w:p>
    <w:p w14:paraId="0ADBF478" w14:textId="77777777" w:rsidR="00A11F93" w:rsidRPr="003611BF" w:rsidRDefault="00A11F93" w:rsidP="002A7163">
      <w:pPr>
        <w:pStyle w:val="Corpotesto"/>
        <w:spacing w:before="11"/>
        <w:rPr>
          <w:sz w:val="23"/>
        </w:rPr>
      </w:pPr>
    </w:p>
    <w:p w14:paraId="333E4B81" w14:textId="77777777" w:rsidR="00A11F93" w:rsidRPr="003611BF" w:rsidRDefault="00A11F93" w:rsidP="002A7163">
      <w:pPr>
        <w:pStyle w:val="Corpotesto"/>
      </w:pPr>
      <w:r w:rsidRPr="003611BF">
        <w:t>ideazione,</w:t>
      </w:r>
      <w:r w:rsidRPr="003611BF">
        <w:rPr>
          <w:spacing w:val="-4"/>
        </w:rPr>
        <w:t xml:space="preserve"> </w:t>
      </w:r>
      <w:r w:rsidRPr="003611BF">
        <w:t>allestimento</w:t>
      </w:r>
      <w:r w:rsidRPr="003611BF">
        <w:rPr>
          <w:spacing w:val="-3"/>
        </w:rPr>
        <w:t xml:space="preserve"> </w:t>
      </w:r>
      <w:r w:rsidRPr="003611BF">
        <w:t>e curatela</w:t>
      </w:r>
    </w:p>
    <w:p w14:paraId="77E35845" w14:textId="77777777" w:rsidR="00A11F93" w:rsidRPr="003611BF" w:rsidRDefault="00A11F93" w:rsidP="002A7163">
      <w:pPr>
        <w:pStyle w:val="Titolo1"/>
        <w:ind w:left="0"/>
        <w:rPr>
          <w:b w:val="0"/>
          <w:bCs w:val="0"/>
        </w:rPr>
      </w:pPr>
      <w:r w:rsidRPr="003611BF">
        <w:rPr>
          <w:b w:val="0"/>
          <w:bCs w:val="0"/>
        </w:rPr>
        <w:t>Marianna</w:t>
      </w:r>
      <w:r w:rsidRPr="003611BF">
        <w:rPr>
          <w:b w:val="0"/>
          <w:bCs w:val="0"/>
          <w:spacing w:val="-10"/>
        </w:rPr>
        <w:t xml:space="preserve"> </w:t>
      </w:r>
      <w:proofErr w:type="spellStart"/>
      <w:r w:rsidRPr="003611BF">
        <w:rPr>
          <w:b w:val="0"/>
          <w:bCs w:val="0"/>
        </w:rPr>
        <w:t>Accerboni</w:t>
      </w:r>
      <w:proofErr w:type="spellEnd"/>
    </w:p>
    <w:p w14:paraId="67BE490C" w14:textId="77777777" w:rsidR="00A11F93" w:rsidRPr="003611BF" w:rsidRDefault="00A11F93" w:rsidP="002A7163">
      <w:pPr>
        <w:pStyle w:val="Corpotesto"/>
      </w:pPr>
    </w:p>
    <w:p w14:paraId="0A05467A" w14:textId="77777777" w:rsidR="00A11F93" w:rsidRPr="003611BF" w:rsidRDefault="00A11F93" w:rsidP="002A7163">
      <w:pPr>
        <w:pStyle w:val="Corpotesto"/>
      </w:pPr>
      <w:r w:rsidRPr="003611BF">
        <w:t>mostra</w:t>
      </w:r>
      <w:r w:rsidRPr="003611BF">
        <w:rPr>
          <w:spacing w:val="-5"/>
        </w:rPr>
        <w:t xml:space="preserve"> </w:t>
      </w:r>
      <w:r w:rsidRPr="003611BF">
        <w:t>promossa</w:t>
      </w:r>
      <w:r w:rsidRPr="003611BF">
        <w:rPr>
          <w:spacing w:val="-2"/>
        </w:rPr>
        <w:t xml:space="preserve"> </w:t>
      </w:r>
      <w:r w:rsidRPr="003611BF">
        <w:t>da</w:t>
      </w:r>
    </w:p>
    <w:p w14:paraId="076D6621" w14:textId="77777777" w:rsidR="00A11F93" w:rsidRPr="003611BF" w:rsidRDefault="00A11F93" w:rsidP="002A7163">
      <w:pPr>
        <w:pStyle w:val="Titolo1"/>
        <w:ind w:left="0"/>
        <w:rPr>
          <w:b w:val="0"/>
          <w:bCs w:val="0"/>
        </w:rPr>
      </w:pPr>
      <w:r w:rsidRPr="003611BF">
        <w:rPr>
          <w:b w:val="0"/>
          <w:bCs w:val="0"/>
        </w:rPr>
        <w:t>Istituto</w:t>
      </w:r>
      <w:r w:rsidRPr="003611BF">
        <w:rPr>
          <w:b w:val="0"/>
          <w:bCs w:val="0"/>
          <w:spacing w:val="-4"/>
        </w:rPr>
        <w:t xml:space="preserve"> </w:t>
      </w:r>
      <w:r w:rsidRPr="003611BF">
        <w:rPr>
          <w:b w:val="0"/>
          <w:bCs w:val="0"/>
        </w:rPr>
        <w:t>Italiano</w:t>
      </w:r>
      <w:r w:rsidRPr="003611BF">
        <w:rPr>
          <w:b w:val="0"/>
          <w:bCs w:val="0"/>
          <w:spacing w:val="-4"/>
        </w:rPr>
        <w:t xml:space="preserve"> </w:t>
      </w:r>
      <w:r w:rsidRPr="003611BF">
        <w:rPr>
          <w:b w:val="0"/>
          <w:bCs w:val="0"/>
        </w:rPr>
        <w:t>di</w:t>
      </w:r>
      <w:r w:rsidRPr="003611BF">
        <w:rPr>
          <w:b w:val="0"/>
          <w:bCs w:val="0"/>
          <w:spacing w:val="-3"/>
        </w:rPr>
        <w:t xml:space="preserve"> </w:t>
      </w:r>
      <w:r w:rsidRPr="003611BF">
        <w:rPr>
          <w:b w:val="0"/>
          <w:bCs w:val="0"/>
        </w:rPr>
        <w:t>Cultura</w:t>
      </w:r>
      <w:r w:rsidRPr="003611BF">
        <w:rPr>
          <w:b w:val="0"/>
          <w:bCs w:val="0"/>
          <w:spacing w:val="-4"/>
        </w:rPr>
        <w:t xml:space="preserve"> </w:t>
      </w:r>
      <w:r w:rsidRPr="003611BF">
        <w:rPr>
          <w:b w:val="0"/>
          <w:bCs w:val="0"/>
        </w:rPr>
        <w:t>di</w:t>
      </w:r>
      <w:r w:rsidRPr="003611BF">
        <w:rPr>
          <w:b w:val="0"/>
          <w:bCs w:val="0"/>
          <w:spacing w:val="-1"/>
        </w:rPr>
        <w:t xml:space="preserve"> </w:t>
      </w:r>
      <w:r w:rsidRPr="003611BF">
        <w:rPr>
          <w:b w:val="0"/>
          <w:bCs w:val="0"/>
        </w:rPr>
        <w:t>Parigi</w:t>
      </w:r>
    </w:p>
    <w:p w14:paraId="0AF3AF1F" w14:textId="77777777" w:rsidR="00A11F93" w:rsidRPr="003611BF" w:rsidRDefault="00A11F93" w:rsidP="002A7163">
      <w:pPr>
        <w:spacing w:before="2"/>
        <w:rPr>
          <w:sz w:val="24"/>
        </w:rPr>
      </w:pPr>
      <w:r w:rsidRPr="003611BF">
        <w:rPr>
          <w:sz w:val="24"/>
        </w:rPr>
        <w:t>In</w:t>
      </w:r>
      <w:r w:rsidRPr="003611BF">
        <w:rPr>
          <w:spacing w:val="-3"/>
          <w:sz w:val="24"/>
        </w:rPr>
        <w:t xml:space="preserve"> </w:t>
      </w:r>
      <w:r w:rsidRPr="003611BF">
        <w:rPr>
          <w:sz w:val="24"/>
        </w:rPr>
        <w:t>collaborazione</w:t>
      </w:r>
      <w:r w:rsidRPr="003611BF">
        <w:rPr>
          <w:spacing w:val="-6"/>
          <w:sz w:val="24"/>
        </w:rPr>
        <w:t xml:space="preserve"> </w:t>
      </w:r>
      <w:r w:rsidRPr="003611BF">
        <w:rPr>
          <w:sz w:val="24"/>
        </w:rPr>
        <w:t>con</w:t>
      </w:r>
      <w:r w:rsidRPr="003611BF">
        <w:rPr>
          <w:spacing w:val="1"/>
          <w:sz w:val="24"/>
        </w:rPr>
        <w:t xml:space="preserve"> </w:t>
      </w:r>
      <w:proofErr w:type="spellStart"/>
      <w:r w:rsidRPr="003611BF">
        <w:rPr>
          <w:sz w:val="24"/>
        </w:rPr>
        <w:t>PromoTurismoFVG</w:t>
      </w:r>
      <w:proofErr w:type="spellEnd"/>
    </w:p>
    <w:p w14:paraId="4191F567" w14:textId="77777777" w:rsidR="00A11F93" w:rsidRPr="003611BF" w:rsidRDefault="00A11F93" w:rsidP="002A7163">
      <w:pPr>
        <w:spacing w:before="41"/>
        <w:ind w:right="108"/>
        <w:jc w:val="both"/>
        <w:rPr>
          <w:sz w:val="24"/>
        </w:rPr>
      </w:pPr>
      <w:r w:rsidRPr="003611BF">
        <w:rPr>
          <w:sz w:val="24"/>
        </w:rPr>
        <w:t xml:space="preserve">A 25 anni dalla morte di </w:t>
      </w:r>
      <w:proofErr w:type="spellStart"/>
      <w:r w:rsidRPr="003611BF">
        <w:rPr>
          <w:sz w:val="24"/>
        </w:rPr>
        <w:t>Leonor</w:t>
      </w:r>
      <w:proofErr w:type="spellEnd"/>
      <w:r w:rsidRPr="003611BF">
        <w:rPr>
          <w:sz w:val="24"/>
        </w:rPr>
        <w:t xml:space="preserve"> Fini, pittrice surrealista, ma anche costumista, scenografa, illustratrice</w:t>
      </w:r>
      <w:r w:rsidRPr="003611BF">
        <w:rPr>
          <w:spacing w:val="-52"/>
          <w:sz w:val="24"/>
        </w:rPr>
        <w:t xml:space="preserve"> </w:t>
      </w:r>
      <w:r w:rsidRPr="003611BF">
        <w:rPr>
          <w:spacing w:val="-1"/>
          <w:sz w:val="24"/>
        </w:rPr>
        <w:t>e</w:t>
      </w:r>
      <w:r w:rsidRPr="003611BF">
        <w:rPr>
          <w:spacing w:val="-11"/>
          <w:sz w:val="24"/>
        </w:rPr>
        <w:t xml:space="preserve"> </w:t>
      </w:r>
      <w:r w:rsidRPr="003611BF">
        <w:rPr>
          <w:spacing w:val="-1"/>
          <w:sz w:val="24"/>
        </w:rPr>
        <w:t>scrittrice</w:t>
      </w:r>
      <w:r w:rsidRPr="003611BF">
        <w:rPr>
          <w:spacing w:val="-13"/>
          <w:sz w:val="24"/>
        </w:rPr>
        <w:t xml:space="preserve"> </w:t>
      </w:r>
      <w:r w:rsidRPr="003611BF">
        <w:rPr>
          <w:spacing w:val="-1"/>
          <w:sz w:val="24"/>
        </w:rPr>
        <w:t>di</w:t>
      </w:r>
      <w:r w:rsidRPr="003611BF">
        <w:rPr>
          <w:spacing w:val="-13"/>
          <w:sz w:val="24"/>
        </w:rPr>
        <w:t xml:space="preserve"> </w:t>
      </w:r>
      <w:r w:rsidRPr="003611BF">
        <w:rPr>
          <w:spacing w:val="-1"/>
          <w:sz w:val="24"/>
        </w:rPr>
        <w:t>fama</w:t>
      </w:r>
      <w:r w:rsidRPr="003611BF">
        <w:rPr>
          <w:spacing w:val="-12"/>
          <w:sz w:val="24"/>
        </w:rPr>
        <w:t xml:space="preserve"> </w:t>
      </w:r>
      <w:r w:rsidRPr="003611BF">
        <w:rPr>
          <w:spacing w:val="-1"/>
          <w:sz w:val="24"/>
        </w:rPr>
        <w:t>e</w:t>
      </w:r>
      <w:r w:rsidRPr="003611BF">
        <w:rPr>
          <w:spacing w:val="-11"/>
          <w:sz w:val="24"/>
        </w:rPr>
        <w:t xml:space="preserve"> </w:t>
      </w:r>
      <w:r w:rsidRPr="003611BF">
        <w:rPr>
          <w:spacing w:val="-1"/>
          <w:sz w:val="24"/>
        </w:rPr>
        <w:t>frequentazioni</w:t>
      </w:r>
      <w:r w:rsidRPr="003611BF">
        <w:rPr>
          <w:spacing w:val="-10"/>
          <w:sz w:val="24"/>
        </w:rPr>
        <w:t xml:space="preserve"> </w:t>
      </w:r>
      <w:r w:rsidRPr="003611BF">
        <w:rPr>
          <w:spacing w:val="-1"/>
          <w:sz w:val="24"/>
        </w:rPr>
        <w:t>internazionali,</w:t>
      </w:r>
      <w:r w:rsidRPr="003611BF">
        <w:rPr>
          <w:spacing w:val="-11"/>
          <w:sz w:val="24"/>
        </w:rPr>
        <w:t xml:space="preserve"> </w:t>
      </w:r>
      <w:r w:rsidRPr="003611BF">
        <w:rPr>
          <w:sz w:val="24"/>
        </w:rPr>
        <w:t>la</w:t>
      </w:r>
      <w:r w:rsidRPr="003611BF">
        <w:rPr>
          <w:spacing w:val="-11"/>
          <w:sz w:val="24"/>
        </w:rPr>
        <w:t xml:space="preserve"> </w:t>
      </w:r>
      <w:r w:rsidRPr="003611BF">
        <w:rPr>
          <w:sz w:val="24"/>
        </w:rPr>
        <w:t>mostra</w:t>
      </w:r>
      <w:r w:rsidRPr="003611BF">
        <w:rPr>
          <w:spacing w:val="-14"/>
          <w:sz w:val="24"/>
        </w:rPr>
        <w:t xml:space="preserve"> </w:t>
      </w:r>
      <w:r w:rsidRPr="003611BF">
        <w:rPr>
          <w:sz w:val="24"/>
        </w:rPr>
        <w:t>organizzata</w:t>
      </w:r>
      <w:r w:rsidRPr="003611BF">
        <w:rPr>
          <w:spacing w:val="-11"/>
          <w:sz w:val="24"/>
        </w:rPr>
        <w:t xml:space="preserve"> </w:t>
      </w:r>
      <w:r w:rsidRPr="003611BF">
        <w:rPr>
          <w:sz w:val="24"/>
        </w:rPr>
        <w:t>dall’Istituto</w:t>
      </w:r>
      <w:r w:rsidRPr="003611BF">
        <w:rPr>
          <w:spacing w:val="-12"/>
          <w:sz w:val="24"/>
        </w:rPr>
        <w:t xml:space="preserve"> </w:t>
      </w:r>
      <w:r w:rsidRPr="003611BF">
        <w:rPr>
          <w:sz w:val="24"/>
        </w:rPr>
        <w:t>italiano</w:t>
      </w:r>
      <w:r w:rsidRPr="003611BF">
        <w:rPr>
          <w:spacing w:val="-12"/>
          <w:sz w:val="24"/>
        </w:rPr>
        <w:t xml:space="preserve"> </w:t>
      </w:r>
      <w:r w:rsidRPr="003611BF">
        <w:rPr>
          <w:sz w:val="24"/>
        </w:rPr>
        <w:t>di</w:t>
      </w:r>
      <w:r w:rsidRPr="003611BF">
        <w:rPr>
          <w:spacing w:val="-11"/>
          <w:sz w:val="24"/>
        </w:rPr>
        <w:t xml:space="preserve"> </w:t>
      </w:r>
      <w:r w:rsidRPr="003611BF">
        <w:rPr>
          <w:sz w:val="24"/>
        </w:rPr>
        <w:t>cultura</w:t>
      </w:r>
      <w:r w:rsidRPr="003611BF">
        <w:rPr>
          <w:spacing w:val="1"/>
          <w:sz w:val="24"/>
        </w:rPr>
        <w:t xml:space="preserve"> </w:t>
      </w:r>
      <w:r w:rsidRPr="003611BF">
        <w:rPr>
          <w:sz w:val="24"/>
        </w:rPr>
        <w:t xml:space="preserve">di Parigi e intitolata </w:t>
      </w:r>
      <w:proofErr w:type="spellStart"/>
      <w:r w:rsidRPr="003611BF">
        <w:rPr>
          <w:rFonts w:ascii="Calibri-BoldItalic" w:hAnsi="Calibri-BoldItalic"/>
          <w:i/>
          <w:sz w:val="24"/>
        </w:rPr>
        <w:t>Leonor</w:t>
      </w:r>
      <w:proofErr w:type="spellEnd"/>
      <w:r w:rsidRPr="003611BF">
        <w:rPr>
          <w:rFonts w:ascii="Calibri-BoldItalic" w:hAnsi="Calibri-BoldItalic"/>
          <w:i/>
          <w:sz w:val="24"/>
        </w:rPr>
        <w:t xml:space="preserve"> Fini. Memorie triestine</w:t>
      </w:r>
      <w:r w:rsidRPr="003611BF">
        <w:rPr>
          <w:sz w:val="24"/>
        </w:rPr>
        <w:t>, propone dal 7 ottobre al 4 novembre 2021 una</w:t>
      </w:r>
      <w:r w:rsidRPr="003611BF">
        <w:rPr>
          <w:spacing w:val="1"/>
          <w:sz w:val="24"/>
        </w:rPr>
        <w:t xml:space="preserve"> </w:t>
      </w:r>
      <w:r w:rsidRPr="003611BF">
        <w:rPr>
          <w:sz w:val="24"/>
        </w:rPr>
        <w:t>rilettura del tutto inedita della personalità e della creatività dell’artista (Buenos Aires 1907 - Parigi</w:t>
      </w:r>
      <w:r w:rsidRPr="003611BF">
        <w:rPr>
          <w:spacing w:val="1"/>
          <w:sz w:val="24"/>
        </w:rPr>
        <w:t xml:space="preserve"> </w:t>
      </w:r>
      <w:r w:rsidRPr="003611BF">
        <w:rPr>
          <w:sz w:val="24"/>
        </w:rPr>
        <w:t>1996), analizzando il suo intenso e fondamentale rapporto con la città d’origine della madre. Trieste</w:t>
      </w:r>
      <w:r w:rsidRPr="003611BF">
        <w:rPr>
          <w:spacing w:val="1"/>
          <w:sz w:val="24"/>
        </w:rPr>
        <w:t xml:space="preserve"> </w:t>
      </w:r>
      <w:r w:rsidRPr="003611BF">
        <w:rPr>
          <w:sz w:val="24"/>
        </w:rPr>
        <w:t xml:space="preserve">appunto, dove Malvina </w:t>
      </w:r>
      <w:proofErr w:type="spellStart"/>
      <w:r w:rsidRPr="003611BF">
        <w:rPr>
          <w:sz w:val="24"/>
        </w:rPr>
        <w:t>Braun</w:t>
      </w:r>
      <w:proofErr w:type="spellEnd"/>
      <w:r w:rsidRPr="003611BF">
        <w:rPr>
          <w:sz w:val="24"/>
        </w:rPr>
        <w:t xml:space="preserve"> condusse la figlia all’età di un anno e dove </w:t>
      </w:r>
      <w:proofErr w:type="spellStart"/>
      <w:r w:rsidRPr="003611BF">
        <w:rPr>
          <w:sz w:val="24"/>
        </w:rPr>
        <w:t>Leonor</w:t>
      </w:r>
      <w:proofErr w:type="spellEnd"/>
      <w:r w:rsidRPr="003611BF">
        <w:rPr>
          <w:sz w:val="24"/>
        </w:rPr>
        <w:t xml:space="preserve"> si formò sul piano</w:t>
      </w:r>
      <w:r w:rsidRPr="003611BF">
        <w:rPr>
          <w:spacing w:val="1"/>
          <w:sz w:val="24"/>
        </w:rPr>
        <w:t xml:space="preserve"> </w:t>
      </w:r>
      <w:r w:rsidRPr="003611BF">
        <w:rPr>
          <w:sz w:val="24"/>
        </w:rPr>
        <w:t>artistico culturale e su quello umano e personale fino all’età di circa vent’anni, rimanendovi sempre</w:t>
      </w:r>
      <w:r w:rsidRPr="003611BF">
        <w:rPr>
          <w:spacing w:val="1"/>
          <w:sz w:val="24"/>
        </w:rPr>
        <w:t xml:space="preserve"> </w:t>
      </w:r>
      <w:r w:rsidRPr="003611BF">
        <w:rPr>
          <w:sz w:val="24"/>
        </w:rPr>
        <w:t>molto</w:t>
      </w:r>
      <w:r w:rsidRPr="003611BF">
        <w:rPr>
          <w:spacing w:val="-2"/>
          <w:sz w:val="24"/>
        </w:rPr>
        <w:t xml:space="preserve"> </w:t>
      </w:r>
      <w:r w:rsidRPr="003611BF">
        <w:rPr>
          <w:sz w:val="24"/>
        </w:rPr>
        <w:t>legata.</w:t>
      </w:r>
    </w:p>
    <w:p w14:paraId="178052A7" w14:textId="77777777" w:rsidR="00A11F93" w:rsidRPr="003611BF" w:rsidRDefault="00A11F93" w:rsidP="002A7163">
      <w:pPr>
        <w:pStyle w:val="Corpotesto"/>
        <w:rPr>
          <w:sz w:val="16"/>
        </w:rPr>
      </w:pPr>
    </w:p>
    <w:p w14:paraId="30EF892A" w14:textId="77777777" w:rsidR="00A11F93" w:rsidRPr="003611BF" w:rsidRDefault="00A11F93" w:rsidP="002A7163">
      <w:pPr>
        <w:pStyle w:val="Corpotesto"/>
        <w:spacing w:before="98"/>
        <w:ind w:right="108"/>
        <w:jc w:val="both"/>
      </w:pPr>
      <w:r w:rsidRPr="003611BF">
        <w:t>Grazie a una ricca sequenza di testimonianze per la maggior parte inedite e rare (disegni, dipinti,</w:t>
      </w:r>
      <w:r w:rsidRPr="003611BF">
        <w:rPr>
          <w:spacing w:val="1"/>
        </w:rPr>
        <w:t xml:space="preserve"> </w:t>
      </w:r>
      <w:r w:rsidRPr="003611BF">
        <w:t xml:space="preserve">acquerelli, incisioni di </w:t>
      </w:r>
      <w:proofErr w:type="spellStart"/>
      <w:r w:rsidRPr="003611BF">
        <w:t>Leonor</w:t>
      </w:r>
      <w:proofErr w:type="spellEnd"/>
      <w:r w:rsidRPr="003611BF">
        <w:t xml:space="preserve">, porcellane decorate e bozzetti per le stesse, documenti, libri, </w:t>
      </w:r>
      <w:r w:rsidRPr="003611BF">
        <w:rPr>
          <w:i/>
        </w:rPr>
        <w:t>affiche</w:t>
      </w:r>
      <w:r w:rsidRPr="003611BF">
        <w:t>,</w:t>
      </w:r>
      <w:r w:rsidRPr="003611BF">
        <w:rPr>
          <w:spacing w:val="1"/>
        </w:rPr>
        <w:t xml:space="preserve"> </w:t>
      </w:r>
      <w:r w:rsidRPr="003611BF">
        <w:t>lettere, foto, video interviste) l’esposizione rivela oltre al risvolto più intimo e privato della Fini, anche</w:t>
      </w:r>
      <w:r w:rsidRPr="003611BF">
        <w:rPr>
          <w:spacing w:val="1"/>
        </w:rPr>
        <w:t xml:space="preserve"> </w:t>
      </w:r>
      <w:r w:rsidRPr="003611BF">
        <w:t>un approfondimento sul clima culturale della Trieste del Novecento. Una città allora avanzatissima e</w:t>
      </w:r>
      <w:r w:rsidRPr="003611BF">
        <w:rPr>
          <w:spacing w:val="1"/>
        </w:rPr>
        <w:t xml:space="preserve"> </w:t>
      </w:r>
      <w:r w:rsidRPr="003611BF">
        <w:t xml:space="preserve">cosmopolita, sospesa tra pensiero mitteleuropeo e suggestioni italiane, dove </w:t>
      </w:r>
      <w:proofErr w:type="spellStart"/>
      <w:r w:rsidRPr="003611BF">
        <w:t>Leonor</w:t>
      </w:r>
      <w:proofErr w:type="spellEnd"/>
      <w:r w:rsidRPr="003611BF">
        <w:t xml:space="preserve"> visse nella casa</w:t>
      </w:r>
      <w:r w:rsidRPr="003611BF">
        <w:rPr>
          <w:spacing w:val="1"/>
        </w:rPr>
        <w:t xml:space="preserve"> </w:t>
      </w:r>
      <w:r w:rsidRPr="003611BF">
        <w:t>materna,</w:t>
      </w:r>
      <w:r w:rsidRPr="003611BF">
        <w:rPr>
          <w:spacing w:val="-10"/>
        </w:rPr>
        <w:t xml:space="preserve"> </w:t>
      </w:r>
      <w:r w:rsidRPr="003611BF">
        <w:t>sempre</w:t>
      </w:r>
      <w:r w:rsidRPr="003611BF">
        <w:rPr>
          <w:spacing w:val="-10"/>
        </w:rPr>
        <w:t xml:space="preserve"> </w:t>
      </w:r>
      <w:r w:rsidRPr="003611BF">
        <w:t>in</w:t>
      </w:r>
      <w:r w:rsidRPr="003611BF">
        <w:rPr>
          <w:spacing w:val="-8"/>
        </w:rPr>
        <w:t xml:space="preserve"> </w:t>
      </w:r>
      <w:r w:rsidRPr="003611BF">
        <w:t>compagnia</w:t>
      </w:r>
      <w:r w:rsidRPr="003611BF">
        <w:rPr>
          <w:spacing w:val="-12"/>
        </w:rPr>
        <w:t xml:space="preserve"> </w:t>
      </w:r>
      <w:r w:rsidRPr="003611BF">
        <w:t>di</w:t>
      </w:r>
      <w:r w:rsidRPr="003611BF">
        <w:rPr>
          <w:spacing w:val="-11"/>
        </w:rPr>
        <w:t xml:space="preserve"> </w:t>
      </w:r>
      <w:r w:rsidRPr="003611BF">
        <w:t>un</w:t>
      </w:r>
      <w:r w:rsidRPr="003611BF">
        <w:rPr>
          <w:spacing w:val="-10"/>
        </w:rPr>
        <w:t xml:space="preserve"> </w:t>
      </w:r>
      <w:r w:rsidRPr="003611BF">
        <w:t>gatto,</w:t>
      </w:r>
      <w:r w:rsidRPr="003611BF">
        <w:rPr>
          <w:spacing w:val="-8"/>
        </w:rPr>
        <w:t xml:space="preserve"> </w:t>
      </w:r>
      <w:r w:rsidRPr="003611BF">
        <w:t>che</w:t>
      </w:r>
      <w:r w:rsidRPr="003611BF">
        <w:rPr>
          <w:spacing w:val="-9"/>
        </w:rPr>
        <w:t xml:space="preserve"> </w:t>
      </w:r>
      <w:r w:rsidRPr="003611BF">
        <w:t>sarebbe</w:t>
      </w:r>
      <w:r w:rsidRPr="003611BF">
        <w:rPr>
          <w:spacing w:val="-8"/>
        </w:rPr>
        <w:t xml:space="preserve"> </w:t>
      </w:r>
      <w:r w:rsidRPr="003611BF">
        <w:t>divenuto</w:t>
      </w:r>
      <w:r w:rsidRPr="003611BF">
        <w:rPr>
          <w:spacing w:val="-11"/>
        </w:rPr>
        <w:t xml:space="preserve"> </w:t>
      </w:r>
      <w:r w:rsidRPr="003611BF">
        <w:t>poi</w:t>
      </w:r>
      <w:r w:rsidRPr="003611BF">
        <w:rPr>
          <w:spacing w:val="-12"/>
        </w:rPr>
        <w:t xml:space="preserve"> </w:t>
      </w:r>
      <w:r w:rsidRPr="003611BF">
        <w:t>il</w:t>
      </w:r>
      <w:r w:rsidRPr="003611BF">
        <w:rPr>
          <w:spacing w:val="-4"/>
        </w:rPr>
        <w:t xml:space="preserve"> </w:t>
      </w:r>
      <w:r w:rsidRPr="003611BF">
        <w:rPr>
          <w:i/>
        </w:rPr>
        <w:t>leitmotiv</w:t>
      </w:r>
      <w:r w:rsidRPr="003611BF">
        <w:rPr>
          <w:i/>
          <w:spacing w:val="-8"/>
        </w:rPr>
        <w:t xml:space="preserve"> </w:t>
      </w:r>
      <w:r w:rsidRPr="003611BF">
        <w:t>principe</w:t>
      </w:r>
      <w:r w:rsidRPr="003611BF">
        <w:rPr>
          <w:spacing w:val="-11"/>
        </w:rPr>
        <w:t xml:space="preserve"> </w:t>
      </w:r>
      <w:r w:rsidRPr="003611BF">
        <w:t>della</w:t>
      </w:r>
      <w:r w:rsidRPr="003611BF">
        <w:rPr>
          <w:spacing w:val="-8"/>
        </w:rPr>
        <w:t xml:space="preserve"> </w:t>
      </w:r>
      <w:r w:rsidRPr="003611BF">
        <w:t>sua</w:t>
      </w:r>
      <w:r w:rsidRPr="003611BF">
        <w:rPr>
          <w:spacing w:val="-11"/>
        </w:rPr>
        <w:t xml:space="preserve"> </w:t>
      </w:r>
      <w:r w:rsidRPr="003611BF">
        <w:t>arte.</w:t>
      </w:r>
      <w:r w:rsidRPr="003611BF">
        <w:rPr>
          <w:spacing w:val="-52"/>
        </w:rPr>
        <w:t xml:space="preserve"> </w:t>
      </w:r>
      <w:r w:rsidRPr="003611BF">
        <w:t xml:space="preserve">La sua personalità si formò così a stretto contatto con quel colto </w:t>
      </w:r>
      <w:r w:rsidRPr="003611BF">
        <w:rPr>
          <w:i/>
        </w:rPr>
        <w:t xml:space="preserve">milieu </w:t>
      </w:r>
      <w:r w:rsidRPr="003611BF">
        <w:t>internazionale e d’avanguardia</w:t>
      </w:r>
      <w:r w:rsidRPr="003611BF">
        <w:rPr>
          <w:spacing w:val="-52"/>
        </w:rPr>
        <w:t xml:space="preserve"> </w:t>
      </w:r>
      <w:r w:rsidRPr="003611BF">
        <w:t>che</w:t>
      </w:r>
      <w:r w:rsidRPr="003611BF">
        <w:rPr>
          <w:spacing w:val="1"/>
        </w:rPr>
        <w:t xml:space="preserve"> </w:t>
      </w:r>
      <w:r w:rsidRPr="003611BF">
        <w:t>connotava</w:t>
      </w:r>
      <w:r w:rsidRPr="003611BF">
        <w:rPr>
          <w:spacing w:val="1"/>
        </w:rPr>
        <w:t xml:space="preserve"> </w:t>
      </w:r>
      <w:r w:rsidRPr="003611BF">
        <w:t>la</w:t>
      </w:r>
      <w:r w:rsidRPr="003611BF">
        <w:rPr>
          <w:spacing w:val="1"/>
        </w:rPr>
        <w:t xml:space="preserve"> </w:t>
      </w:r>
      <w:r w:rsidRPr="003611BF">
        <w:t>città</w:t>
      </w:r>
      <w:r w:rsidRPr="003611BF">
        <w:rPr>
          <w:spacing w:val="1"/>
        </w:rPr>
        <w:t xml:space="preserve"> </w:t>
      </w:r>
      <w:r w:rsidRPr="003611BF">
        <w:t>all’epoca,</w:t>
      </w:r>
      <w:r w:rsidRPr="003611BF">
        <w:rPr>
          <w:spacing w:val="1"/>
        </w:rPr>
        <w:t xml:space="preserve"> </w:t>
      </w:r>
      <w:r w:rsidRPr="003611BF">
        <w:t>nel</w:t>
      </w:r>
      <w:r w:rsidRPr="003611BF">
        <w:rPr>
          <w:spacing w:val="1"/>
        </w:rPr>
        <w:t xml:space="preserve"> </w:t>
      </w:r>
      <w:r w:rsidRPr="003611BF">
        <w:t>cui</w:t>
      </w:r>
      <w:r w:rsidRPr="003611BF">
        <w:rPr>
          <w:spacing w:val="1"/>
        </w:rPr>
        <w:t xml:space="preserve"> </w:t>
      </w:r>
      <w:r w:rsidRPr="003611BF">
        <w:t>contesto</w:t>
      </w:r>
      <w:r w:rsidRPr="003611BF">
        <w:rPr>
          <w:spacing w:val="1"/>
        </w:rPr>
        <w:t xml:space="preserve"> </w:t>
      </w:r>
      <w:r w:rsidRPr="003611BF">
        <w:t>la</w:t>
      </w:r>
      <w:r w:rsidRPr="003611BF">
        <w:rPr>
          <w:spacing w:val="1"/>
        </w:rPr>
        <w:t xml:space="preserve"> </w:t>
      </w:r>
      <w:r w:rsidRPr="003611BF">
        <w:t>giovane</w:t>
      </w:r>
      <w:r w:rsidRPr="003611BF">
        <w:rPr>
          <w:spacing w:val="1"/>
        </w:rPr>
        <w:t xml:space="preserve"> </w:t>
      </w:r>
      <w:r w:rsidRPr="003611BF">
        <w:t>pittrice</w:t>
      </w:r>
      <w:r w:rsidRPr="003611BF">
        <w:rPr>
          <w:spacing w:val="1"/>
        </w:rPr>
        <w:t xml:space="preserve"> </w:t>
      </w:r>
      <w:r w:rsidRPr="003611BF">
        <w:t>ebbe</w:t>
      </w:r>
      <w:r w:rsidRPr="003611BF">
        <w:rPr>
          <w:spacing w:val="1"/>
        </w:rPr>
        <w:t xml:space="preserve"> </w:t>
      </w:r>
      <w:r w:rsidRPr="003611BF">
        <w:t>modo</w:t>
      </w:r>
      <w:r w:rsidRPr="003611BF">
        <w:rPr>
          <w:spacing w:val="1"/>
        </w:rPr>
        <w:t xml:space="preserve"> </w:t>
      </w:r>
      <w:r w:rsidRPr="003611BF">
        <w:t>di</w:t>
      </w:r>
      <w:r w:rsidRPr="003611BF">
        <w:rPr>
          <w:spacing w:val="1"/>
        </w:rPr>
        <w:t xml:space="preserve"> </w:t>
      </w:r>
      <w:r w:rsidRPr="003611BF">
        <w:t>frequentare</w:t>
      </w:r>
      <w:r w:rsidRPr="003611BF">
        <w:rPr>
          <w:spacing w:val="1"/>
        </w:rPr>
        <w:t xml:space="preserve"> </w:t>
      </w:r>
      <w:r w:rsidRPr="003611BF">
        <w:t>assiduamente personaggi triestini suoi coetanei, che sarebbero divenuti famosi a livello mondiale. Tra</w:t>
      </w:r>
      <w:r w:rsidRPr="003611BF">
        <w:rPr>
          <w:spacing w:val="1"/>
        </w:rPr>
        <w:t xml:space="preserve"> </w:t>
      </w:r>
      <w:r w:rsidRPr="003611BF">
        <w:t xml:space="preserve">questi, per esempio, il famoso critico, estetologo e artista Gillo </w:t>
      </w:r>
      <w:proofErr w:type="spellStart"/>
      <w:r w:rsidRPr="003611BF">
        <w:t>Dorfles</w:t>
      </w:r>
      <w:proofErr w:type="spellEnd"/>
      <w:r w:rsidRPr="003611BF">
        <w:t>, il pittore Arturo Nathan,</w:t>
      </w:r>
      <w:r w:rsidRPr="003611BF">
        <w:rPr>
          <w:spacing w:val="1"/>
        </w:rPr>
        <w:t xml:space="preserve"> </w:t>
      </w:r>
      <w:r w:rsidRPr="003611BF">
        <w:t>accanto a</w:t>
      </w:r>
      <w:r w:rsidRPr="003611BF">
        <w:rPr>
          <w:spacing w:val="-1"/>
        </w:rPr>
        <w:t xml:space="preserve"> </w:t>
      </w:r>
      <w:r w:rsidRPr="003611BF">
        <w:t>Italo</w:t>
      </w:r>
      <w:r w:rsidRPr="003611BF">
        <w:rPr>
          <w:spacing w:val="1"/>
        </w:rPr>
        <w:t xml:space="preserve"> </w:t>
      </w:r>
      <w:r w:rsidRPr="003611BF">
        <w:t>Svevo e</w:t>
      </w:r>
      <w:r w:rsidRPr="003611BF">
        <w:rPr>
          <w:spacing w:val="-1"/>
        </w:rPr>
        <w:t xml:space="preserve"> </w:t>
      </w:r>
      <w:r w:rsidRPr="003611BF">
        <w:t>Umberto</w:t>
      </w:r>
      <w:r w:rsidRPr="003611BF">
        <w:rPr>
          <w:spacing w:val="1"/>
        </w:rPr>
        <w:t xml:space="preserve"> </w:t>
      </w:r>
      <w:r w:rsidRPr="003611BF">
        <w:t>Saba.</w:t>
      </w:r>
    </w:p>
    <w:p w14:paraId="706DE872" w14:textId="77777777" w:rsidR="00A11F93" w:rsidRPr="003611BF" w:rsidRDefault="00A11F93" w:rsidP="002A7163">
      <w:pPr>
        <w:pStyle w:val="Corpotesto"/>
      </w:pPr>
    </w:p>
    <w:p w14:paraId="437B5599" w14:textId="77777777" w:rsidR="00A11F93" w:rsidRPr="003611BF" w:rsidRDefault="00A11F93" w:rsidP="002A7163">
      <w:pPr>
        <w:pStyle w:val="Corpotesto"/>
        <w:spacing w:before="1"/>
        <w:ind w:right="108"/>
        <w:jc w:val="both"/>
      </w:pPr>
      <w:r w:rsidRPr="003611BF">
        <w:t>In occasione del vernissage, il 6 ottobre alle ore 18:00, la curatrice della mostra, l’Architetto Marianna</w:t>
      </w:r>
      <w:r w:rsidRPr="003611BF">
        <w:rPr>
          <w:spacing w:val="-52"/>
        </w:rPr>
        <w:t xml:space="preserve"> </w:t>
      </w:r>
      <w:proofErr w:type="spellStart"/>
      <w:r w:rsidRPr="003611BF">
        <w:t>Accerboni</w:t>
      </w:r>
      <w:proofErr w:type="spellEnd"/>
      <w:r w:rsidRPr="003611BF">
        <w:rPr>
          <w:spacing w:val="-8"/>
        </w:rPr>
        <w:t xml:space="preserve"> </w:t>
      </w:r>
      <w:r w:rsidRPr="003611BF">
        <w:t>presenterà</w:t>
      </w:r>
      <w:r w:rsidRPr="003611BF">
        <w:rPr>
          <w:spacing w:val="-10"/>
        </w:rPr>
        <w:t xml:space="preserve"> </w:t>
      </w:r>
      <w:r w:rsidRPr="003611BF">
        <w:t>le</w:t>
      </w:r>
      <w:r w:rsidRPr="003611BF">
        <w:rPr>
          <w:spacing w:val="-9"/>
        </w:rPr>
        <w:t xml:space="preserve"> </w:t>
      </w:r>
      <w:r w:rsidRPr="003611BF">
        <w:t>sue</w:t>
      </w:r>
      <w:r w:rsidRPr="003611BF">
        <w:rPr>
          <w:spacing w:val="-7"/>
        </w:rPr>
        <w:t xml:space="preserve"> </w:t>
      </w:r>
      <w:r w:rsidRPr="003611BF">
        <w:t>scelte</w:t>
      </w:r>
      <w:r w:rsidRPr="003611BF">
        <w:rPr>
          <w:spacing w:val="-7"/>
        </w:rPr>
        <w:t xml:space="preserve"> </w:t>
      </w:r>
      <w:r w:rsidRPr="003611BF">
        <w:t>espositive.</w:t>
      </w:r>
      <w:r w:rsidRPr="003611BF">
        <w:rPr>
          <w:spacing w:val="-8"/>
        </w:rPr>
        <w:t xml:space="preserve"> </w:t>
      </w:r>
      <w:r w:rsidRPr="003611BF">
        <w:t>Seguirà</w:t>
      </w:r>
      <w:r w:rsidRPr="003611BF">
        <w:rPr>
          <w:spacing w:val="-9"/>
        </w:rPr>
        <w:t xml:space="preserve"> </w:t>
      </w:r>
      <w:r w:rsidRPr="003611BF">
        <w:t>un</w:t>
      </w:r>
      <w:r w:rsidRPr="003611BF">
        <w:rPr>
          <w:spacing w:val="-9"/>
        </w:rPr>
        <w:t xml:space="preserve"> </w:t>
      </w:r>
      <w:r w:rsidRPr="003611BF">
        <w:t>concerto</w:t>
      </w:r>
      <w:r w:rsidRPr="003611BF">
        <w:rPr>
          <w:spacing w:val="-10"/>
        </w:rPr>
        <w:t xml:space="preserve"> </w:t>
      </w:r>
      <w:r w:rsidRPr="003611BF">
        <w:t>al</w:t>
      </w:r>
      <w:r w:rsidRPr="003611BF">
        <w:rPr>
          <w:spacing w:val="-10"/>
        </w:rPr>
        <w:t xml:space="preserve"> </w:t>
      </w:r>
      <w:r w:rsidRPr="003611BF">
        <w:t>pianoforte</w:t>
      </w:r>
      <w:r w:rsidRPr="003611BF">
        <w:rPr>
          <w:spacing w:val="-9"/>
        </w:rPr>
        <w:t xml:space="preserve"> </w:t>
      </w:r>
      <w:r w:rsidRPr="003611BF">
        <w:t>di</w:t>
      </w:r>
      <w:r w:rsidRPr="003611BF">
        <w:rPr>
          <w:spacing w:val="-4"/>
        </w:rPr>
        <w:t xml:space="preserve"> </w:t>
      </w:r>
      <w:r w:rsidRPr="003611BF">
        <w:t>alcune</w:t>
      </w:r>
      <w:r w:rsidRPr="003611BF">
        <w:rPr>
          <w:spacing w:val="-9"/>
        </w:rPr>
        <w:t xml:space="preserve"> </w:t>
      </w:r>
      <w:r w:rsidRPr="003611BF">
        <w:t>composizioni</w:t>
      </w:r>
      <w:r w:rsidRPr="003611BF">
        <w:rPr>
          <w:spacing w:val="-52"/>
        </w:rPr>
        <w:t xml:space="preserve"> </w:t>
      </w:r>
      <w:r w:rsidRPr="003611BF">
        <w:t>surrealiste inedite create</w:t>
      </w:r>
      <w:r w:rsidRPr="003611BF">
        <w:rPr>
          <w:spacing w:val="-3"/>
        </w:rPr>
        <w:t xml:space="preserve"> </w:t>
      </w:r>
      <w:r w:rsidRPr="003611BF">
        <w:t>dal</w:t>
      </w:r>
      <w:r w:rsidRPr="003611BF">
        <w:rPr>
          <w:spacing w:val="-1"/>
        </w:rPr>
        <w:t xml:space="preserve"> </w:t>
      </w:r>
      <w:r w:rsidRPr="003611BF">
        <w:t>musicista</w:t>
      </w:r>
      <w:r w:rsidRPr="003611BF">
        <w:rPr>
          <w:spacing w:val="-3"/>
        </w:rPr>
        <w:t xml:space="preserve"> </w:t>
      </w:r>
      <w:r w:rsidRPr="003611BF">
        <w:t>italo-brasiliano</w:t>
      </w:r>
      <w:r w:rsidRPr="003611BF">
        <w:rPr>
          <w:spacing w:val="1"/>
        </w:rPr>
        <w:t xml:space="preserve"> </w:t>
      </w:r>
      <w:r w:rsidRPr="003611BF">
        <w:t>Paolo</w:t>
      </w:r>
      <w:r w:rsidRPr="003611BF">
        <w:rPr>
          <w:spacing w:val="1"/>
        </w:rPr>
        <w:t xml:space="preserve"> </w:t>
      </w:r>
      <w:r w:rsidRPr="003611BF">
        <w:t>Troni</w:t>
      </w:r>
      <w:r w:rsidRPr="003611BF">
        <w:rPr>
          <w:spacing w:val="-1"/>
        </w:rPr>
        <w:t xml:space="preserve"> </w:t>
      </w:r>
      <w:r w:rsidRPr="003611BF">
        <w:t>e ispirate all’artista.</w:t>
      </w:r>
    </w:p>
    <w:p w14:paraId="6D8FB5E8" w14:textId="77777777" w:rsidR="00A11F93" w:rsidRPr="003611BF" w:rsidRDefault="00A11F93" w:rsidP="002A7163">
      <w:pPr>
        <w:pStyle w:val="Corpotesto"/>
        <w:spacing w:before="11"/>
        <w:rPr>
          <w:sz w:val="23"/>
        </w:rPr>
      </w:pPr>
    </w:p>
    <w:p w14:paraId="7352BD27" w14:textId="7FD2B513" w:rsidR="0073695D" w:rsidRDefault="00A11F93" w:rsidP="0090329B">
      <w:pPr>
        <w:tabs>
          <w:tab w:val="left" w:pos="2357"/>
        </w:tabs>
      </w:pPr>
      <w:r>
        <w:t xml:space="preserve">  </w:t>
      </w:r>
      <w:r w:rsidRPr="003611BF">
        <w:t>Contatto</w:t>
      </w:r>
      <w:r w:rsidRPr="003611BF">
        <w:rPr>
          <w:spacing w:val="-3"/>
        </w:rPr>
        <w:t xml:space="preserve"> </w:t>
      </w:r>
      <w:r w:rsidRPr="003611BF">
        <w:t>Stampa</w:t>
      </w:r>
      <w:r w:rsidRPr="003611BF">
        <w:rPr>
          <w:spacing w:val="-8"/>
        </w:rPr>
        <w:t xml:space="preserve"> </w:t>
      </w:r>
      <w:r w:rsidRPr="003611BF">
        <w:t>IIC</w:t>
      </w:r>
      <w:r w:rsidRPr="003611BF">
        <w:tab/>
        <w:t>Giulia Gentile</w:t>
      </w:r>
      <w:r w:rsidRPr="003611BF">
        <w:rPr>
          <w:spacing w:val="1"/>
        </w:rPr>
        <w:t xml:space="preserve"> </w:t>
      </w:r>
      <w:r w:rsidRPr="003611BF">
        <w:t>-</w:t>
      </w:r>
      <w:r w:rsidRPr="003611BF">
        <w:rPr>
          <w:spacing w:val="-4"/>
        </w:rPr>
        <w:t xml:space="preserve"> </w:t>
      </w:r>
      <w:hyperlink r:id="rId4">
        <w:r w:rsidRPr="003611BF">
          <w:t>giulia.gentile@esteri.it</w:t>
        </w:r>
        <w:r w:rsidRPr="003611BF">
          <w:rPr>
            <w:spacing w:val="-1"/>
          </w:rPr>
          <w:t xml:space="preserve"> </w:t>
        </w:r>
      </w:hyperlink>
      <w:r w:rsidRPr="003611BF">
        <w:t>-</w:t>
      </w:r>
      <w:r w:rsidRPr="003611BF">
        <w:rPr>
          <w:spacing w:val="45"/>
        </w:rPr>
        <w:t xml:space="preserve"> </w:t>
      </w:r>
      <w:r w:rsidRPr="003611BF">
        <w:t>0033</w:t>
      </w:r>
      <w:r w:rsidRPr="003611BF">
        <w:rPr>
          <w:spacing w:val="-4"/>
        </w:rPr>
        <w:t xml:space="preserve"> </w:t>
      </w:r>
      <w:r w:rsidRPr="003611BF">
        <w:t>1</w:t>
      </w:r>
      <w:r w:rsidRPr="003611BF">
        <w:rPr>
          <w:spacing w:val="-5"/>
        </w:rPr>
        <w:t xml:space="preserve"> </w:t>
      </w:r>
      <w:r w:rsidRPr="003611BF">
        <w:t>85</w:t>
      </w:r>
      <w:r w:rsidRPr="003611BF">
        <w:rPr>
          <w:spacing w:val="-4"/>
        </w:rPr>
        <w:t xml:space="preserve"> </w:t>
      </w:r>
      <w:r w:rsidRPr="003611BF">
        <w:t>14</w:t>
      </w:r>
      <w:r w:rsidRPr="003611BF">
        <w:rPr>
          <w:spacing w:val="-5"/>
        </w:rPr>
        <w:t xml:space="preserve"> </w:t>
      </w:r>
      <w:r w:rsidRPr="003611BF">
        <w:t>62</w:t>
      </w:r>
      <w:r w:rsidRPr="003611BF">
        <w:rPr>
          <w:spacing w:val="-4"/>
        </w:rPr>
        <w:t xml:space="preserve"> </w:t>
      </w:r>
      <w:r w:rsidRPr="003611BF">
        <w:t>61ù</w:t>
      </w:r>
    </w:p>
    <w:sectPr w:rsidR="0073695D">
      <w:pgSz w:w="12240" w:h="15840"/>
      <w:pgMar w:top="1380" w:right="1020" w:bottom="280" w:left="1020" w:header="29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93"/>
    <w:rsid w:val="002A7163"/>
    <w:rsid w:val="0073695D"/>
    <w:rsid w:val="0090329B"/>
    <w:rsid w:val="00A11F93"/>
    <w:rsid w:val="00D2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978CE2"/>
  <w15:chartTrackingRefBased/>
  <w15:docId w15:val="{4C995A9C-29FB-3A49-9CA7-0E7AC453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F9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A11F93"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11F9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1F93"/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1F93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ulia.gentile@este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Moro</dc:creator>
  <cp:keywords/>
  <dc:description/>
  <cp:lastModifiedBy>Riccardo Moro</cp:lastModifiedBy>
  <cp:revision>3</cp:revision>
  <dcterms:created xsi:type="dcterms:W3CDTF">2021-10-03T08:51:00Z</dcterms:created>
  <dcterms:modified xsi:type="dcterms:W3CDTF">2021-10-03T09:27:00Z</dcterms:modified>
</cp:coreProperties>
</file>