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EB43" w14:textId="090E502B" w:rsidR="001C0D0D" w:rsidRPr="00F944AE" w:rsidRDefault="00F944AE" w:rsidP="003E1BE9">
      <w:pPr>
        <w:spacing w:after="120" w:line="23" w:lineRule="atLeast"/>
        <w:jc w:val="center"/>
        <w:rPr>
          <w:rFonts w:cstheme="minorHAnsi"/>
          <w:b/>
          <w:sz w:val="28"/>
          <w:szCs w:val="28"/>
        </w:rPr>
      </w:pPr>
      <w:r w:rsidRPr="00F944AE">
        <w:rPr>
          <w:rFonts w:cstheme="minorHAnsi"/>
          <w:b/>
          <w:bCs/>
          <w:sz w:val="28"/>
          <w:szCs w:val="28"/>
          <w:shd w:val="clear" w:color="auto" w:fill="FFFFFF"/>
        </w:rPr>
        <w:t>“</w:t>
      </w:r>
      <w:r w:rsidR="00E90E30" w:rsidRPr="00F944AE">
        <w:rPr>
          <w:rFonts w:cstheme="minorHAnsi"/>
          <w:b/>
          <w:bCs/>
          <w:sz w:val="28"/>
          <w:szCs w:val="28"/>
          <w:shd w:val="clear" w:color="auto" w:fill="FFFFFF"/>
        </w:rPr>
        <w:t>Autistic City</w:t>
      </w:r>
      <w:r w:rsidRPr="00F944AE">
        <w:rPr>
          <w:rFonts w:cstheme="minorHAnsi"/>
          <w:b/>
          <w:bCs/>
          <w:sz w:val="28"/>
          <w:szCs w:val="28"/>
          <w:shd w:val="clear" w:color="auto" w:fill="FFFFFF"/>
        </w:rPr>
        <w:t>”, dal 23 al 28 aprile la mostra fotografica a Palazzo Braschi</w:t>
      </w:r>
    </w:p>
    <w:p w14:paraId="04164262" w14:textId="0EEF6AF2" w:rsidR="003E1BE9" w:rsidRPr="003E1BE9" w:rsidRDefault="003E1BE9" w:rsidP="003E1BE9">
      <w:pPr>
        <w:spacing w:after="0" w:line="23" w:lineRule="atLeast"/>
        <w:jc w:val="center"/>
        <w:rPr>
          <w:rFonts w:cstheme="minorHAnsi"/>
          <w:bCs/>
          <w:i/>
          <w:iCs/>
          <w:sz w:val="25"/>
          <w:szCs w:val="25"/>
        </w:rPr>
      </w:pPr>
      <w:r w:rsidRPr="003E1BE9">
        <w:rPr>
          <w:rFonts w:cstheme="minorHAnsi"/>
          <w:bCs/>
          <w:i/>
          <w:iCs/>
          <w:sz w:val="25"/>
          <w:szCs w:val="25"/>
        </w:rPr>
        <w:t xml:space="preserve">Uno shooting ispirato a Wes Anderson che vede protagonisti ragazzi </w:t>
      </w:r>
      <w:r w:rsidR="00D866F0" w:rsidRPr="005B131B">
        <w:rPr>
          <w:rFonts w:cstheme="minorHAnsi"/>
          <w:bCs/>
          <w:i/>
          <w:iCs/>
          <w:sz w:val="25"/>
          <w:szCs w:val="25"/>
        </w:rPr>
        <w:t>autistici</w:t>
      </w:r>
      <w:r w:rsidRPr="005B131B">
        <w:rPr>
          <w:rFonts w:cstheme="minorHAnsi"/>
          <w:bCs/>
          <w:i/>
          <w:iCs/>
          <w:sz w:val="25"/>
          <w:szCs w:val="25"/>
        </w:rPr>
        <w:t>.</w:t>
      </w:r>
    </w:p>
    <w:p w14:paraId="123E1D6A" w14:textId="0BC45489" w:rsidR="003E1BE9" w:rsidRDefault="003E1BE9" w:rsidP="003E1BE9">
      <w:pPr>
        <w:spacing w:after="0" w:line="23" w:lineRule="atLeast"/>
        <w:jc w:val="center"/>
        <w:rPr>
          <w:rFonts w:cstheme="minorHAnsi"/>
          <w:bCs/>
          <w:i/>
          <w:iCs/>
          <w:sz w:val="25"/>
          <w:szCs w:val="25"/>
        </w:rPr>
      </w:pPr>
      <w:r w:rsidRPr="003E1BE9">
        <w:rPr>
          <w:rFonts w:cstheme="minorHAnsi"/>
          <w:bCs/>
          <w:i/>
          <w:iCs/>
          <w:sz w:val="25"/>
          <w:szCs w:val="25"/>
        </w:rPr>
        <w:t xml:space="preserve">Evento organizzato dall’Associazione Modelli si Nasce e da Accademia </w:t>
      </w:r>
      <w:r>
        <w:rPr>
          <w:rFonts w:cstheme="minorHAnsi"/>
          <w:bCs/>
          <w:i/>
          <w:iCs/>
          <w:sz w:val="25"/>
          <w:szCs w:val="25"/>
        </w:rPr>
        <w:t>del Lusso di Roma</w:t>
      </w:r>
    </w:p>
    <w:p w14:paraId="3311EABD" w14:textId="42E2CF79" w:rsidR="00841DB5" w:rsidRPr="003E1BE9" w:rsidRDefault="003E1BE9" w:rsidP="003E1BE9">
      <w:pPr>
        <w:spacing w:after="120" w:line="23" w:lineRule="atLeast"/>
        <w:jc w:val="center"/>
        <w:rPr>
          <w:rFonts w:cstheme="minorHAnsi"/>
          <w:bCs/>
          <w:i/>
          <w:iCs/>
          <w:sz w:val="25"/>
          <w:szCs w:val="25"/>
        </w:rPr>
      </w:pPr>
      <w:r w:rsidRPr="003E1BE9">
        <w:rPr>
          <w:rFonts w:cstheme="minorHAnsi"/>
          <w:bCs/>
          <w:i/>
          <w:iCs/>
          <w:sz w:val="25"/>
          <w:szCs w:val="25"/>
        </w:rPr>
        <w:t>con il patrocinio de</w:t>
      </w:r>
      <w:r w:rsidR="00E90E30" w:rsidRPr="003E1BE9">
        <w:rPr>
          <w:rFonts w:cstheme="minorHAnsi"/>
          <w:bCs/>
          <w:i/>
          <w:iCs/>
          <w:sz w:val="25"/>
          <w:szCs w:val="25"/>
        </w:rPr>
        <w:t>ll’Assessorato di Roma Capitale a grandi eventi, turismo, moda e sport</w:t>
      </w:r>
    </w:p>
    <w:p w14:paraId="563F5682" w14:textId="77777777" w:rsidR="001C0D0D" w:rsidRPr="00F944AE" w:rsidRDefault="001C0D0D" w:rsidP="003E1BE9">
      <w:pPr>
        <w:spacing w:after="120" w:line="23" w:lineRule="atLeast"/>
        <w:jc w:val="both"/>
        <w:rPr>
          <w:rFonts w:cstheme="minorHAnsi"/>
          <w:sz w:val="24"/>
          <w:szCs w:val="24"/>
          <w:shd w:val="clear" w:color="auto" w:fill="FFFFFF"/>
        </w:rPr>
      </w:pPr>
    </w:p>
    <w:p w14:paraId="18F52823" w14:textId="343056F4" w:rsidR="009429C1" w:rsidRPr="003E1BE9" w:rsidRDefault="00E90E30" w:rsidP="003E1BE9">
      <w:pPr>
        <w:spacing w:after="120" w:line="23" w:lineRule="atLeast"/>
        <w:jc w:val="both"/>
        <w:rPr>
          <w:rFonts w:cstheme="minorHAnsi"/>
          <w:sz w:val="24"/>
          <w:szCs w:val="24"/>
          <w:shd w:val="clear" w:color="auto" w:fill="FFFFFF"/>
        </w:rPr>
      </w:pPr>
      <w:r w:rsidRPr="003E1BE9">
        <w:rPr>
          <w:rFonts w:cstheme="minorHAnsi"/>
          <w:sz w:val="24"/>
          <w:szCs w:val="24"/>
          <w:shd w:val="clear" w:color="auto" w:fill="FFFFFF"/>
        </w:rPr>
        <w:t xml:space="preserve">Il 23 aprile si inaugura </w:t>
      </w:r>
      <w:r w:rsidR="003E1BE9" w:rsidRPr="00F944AE">
        <w:rPr>
          <w:rFonts w:cstheme="minorHAnsi"/>
          <w:sz w:val="24"/>
          <w:szCs w:val="24"/>
          <w:shd w:val="clear" w:color="auto" w:fill="FFFFFF"/>
        </w:rPr>
        <w:t>“Autistic City – Exploring youth different minds unique world”</w:t>
      </w:r>
      <w:r w:rsidR="003E1BE9" w:rsidRPr="003E1BE9">
        <w:rPr>
          <w:rFonts w:cstheme="minorHAnsi"/>
          <w:sz w:val="24"/>
          <w:szCs w:val="24"/>
          <w:shd w:val="clear" w:color="auto" w:fill="FFFFFF"/>
        </w:rPr>
        <w:t>, l</w:t>
      </w:r>
      <w:r w:rsidRPr="003E1BE9">
        <w:rPr>
          <w:rFonts w:cstheme="minorHAnsi"/>
          <w:sz w:val="24"/>
          <w:szCs w:val="24"/>
          <w:shd w:val="clear" w:color="auto" w:fill="FFFFFF"/>
        </w:rPr>
        <w:t xml:space="preserve">a mostra fotografica nata dalla partnership </w:t>
      </w:r>
      <w:r w:rsidR="001902F3" w:rsidRPr="003E1BE9">
        <w:rPr>
          <w:rFonts w:cstheme="minorHAnsi"/>
          <w:sz w:val="24"/>
          <w:szCs w:val="24"/>
          <w:shd w:val="clear" w:color="auto" w:fill="FFFFFF"/>
        </w:rPr>
        <w:t xml:space="preserve">tra </w:t>
      </w:r>
      <w:r w:rsidR="00120BC8" w:rsidRPr="00120BC8">
        <w:rPr>
          <w:rFonts w:cstheme="minorHAnsi"/>
          <w:sz w:val="24"/>
          <w:szCs w:val="24"/>
          <w:shd w:val="clear" w:color="auto" w:fill="FFFFFF"/>
        </w:rPr>
        <w:t xml:space="preserve">Accademia del Lusso di Roma </w:t>
      </w:r>
      <w:r w:rsidR="00120BC8">
        <w:rPr>
          <w:rFonts w:cstheme="minorHAnsi"/>
          <w:sz w:val="24"/>
          <w:szCs w:val="24"/>
          <w:shd w:val="clear" w:color="auto" w:fill="FFFFFF"/>
        </w:rPr>
        <w:t xml:space="preserve">e </w:t>
      </w:r>
      <w:r w:rsidRPr="003E1BE9">
        <w:rPr>
          <w:rFonts w:cstheme="minorHAnsi"/>
          <w:sz w:val="24"/>
          <w:szCs w:val="24"/>
          <w:shd w:val="clear" w:color="auto" w:fill="FFFFFF"/>
        </w:rPr>
        <w:t>l’Associazione Modelli si Nasce</w:t>
      </w:r>
      <w:r w:rsidR="003E1BE9">
        <w:rPr>
          <w:rFonts w:cstheme="minorHAnsi"/>
          <w:sz w:val="24"/>
          <w:szCs w:val="24"/>
          <w:shd w:val="clear" w:color="auto" w:fill="FFFFFF"/>
        </w:rPr>
        <w:t>.</w:t>
      </w:r>
      <w:r w:rsidR="0063647F" w:rsidRPr="003E1BE9">
        <w:rPr>
          <w:rFonts w:cstheme="minorHAnsi"/>
          <w:sz w:val="24"/>
          <w:szCs w:val="24"/>
          <w:shd w:val="clear" w:color="auto" w:fill="FFFFFF"/>
        </w:rPr>
        <w:t xml:space="preserve"> </w:t>
      </w:r>
      <w:r w:rsidR="003E1BE9">
        <w:rPr>
          <w:rFonts w:cstheme="minorHAnsi"/>
          <w:sz w:val="24"/>
          <w:szCs w:val="24"/>
          <w:shd w:val="clear" w:color="auto" w:fill="FFFFFF"/>
        </w:rPr>
        <w:t>Accademia</w:t>
      </w:r>
      <w:r w:rsidR="00B91CDA" w:rsidRPr="003E1BE9">
        <w:rPr>
          <w:rFonts w:cstheme="minorHAnsi"/>
          <w:sz w:val="24"/>
          <w:szCs w:val="24"/>
          <w:shd w:val="clear" w:color="auto" w:fill="FFFFFF"/>
        </w:rPr>
        <w:t xml:space="preserve"> </w:t>
      </w:r>
      <w:r w:rsidR="00120BC8">
        <w:rPr>
          <w:rFonts w:cstheme="minorHAnsi"/>
          <w:sz w:val="24"/>
          <w:szCs w:val="24"/>
          <w:shd w:val="clear" w:color="auto" w:fill="FFFFFF"/>
        </w:rPr>
        <w:t xml:space="preserve">del Lusso </w:t>
      </w:r>
      <w:r w:rsidR="001902F3" w:rsidRPr="003E1BE9">
        <w:rPr>
          <w:rFonts w:cstheme="minorHAnsi"/>
          <w:sz w:val="24"/>
          <w:szCs w:val="24"/>
          <w:shd w:val="clear" w:color="auto" w:fill="FFFFFF"/>
        </w:rPr>
        <w:t xml:space="preserve">ha messo a disposizione Carolina Turra, docente di Styling, che ha coordinato il lavoro insieme agli studenti del corso, e una fotografa di moda, Marta Petrucci, per la realizzazione di uno shooting ispirato ai film di Wes Anderson. </w:t>
      </w:r>
      <w:r w:rsidR="00A73D9B" w:rsidRPr="003E1BE9">
        <w:rPr>
          <w:rFonts w:cstheme="minorHAnsi"/>
          <w:sz w:val="24"/>
          <w:szCs w:val="24"/>
          <w:shd w:val="clear" w:color="auto" w:fill="FFFFFF"/>
        </w:rPr>
        <w:t>Oltre alle fotografie, per tutta la durata della mostra sarà proiettato un video</w:t>
      </w:r>
      <w:r w:rsidR="00B91CDA" w:rsidRPr="003E1BE9">
        <w:rPr>
          <w:rFonts w:cstheme="minorHAnsi"/>
          <w:sz w:val="24"/>
          <w:szCs w:val="24"/>
          <w:shd w:val="clear" w:color="auto" w:fill="FFFFFF"/>
        </w:rPr>
        <w:t>,</w:t>
      </w:r>
      <w:r w:rsidR="00A73D9B" w:rsidRPr="003E1BE9">
        <w:rPr>
          <w:rFonts w:cstheme="minorHAnsi"/>
          <w:sz w:val="24"/>
          <w:szCs w:val="24"/>
          <w:shd w:val="clear" w:color="auto" w:fill="FFFFFF"/>
        </w:rPr>
        <w:t xml:space="preserve"> ideato</w:t>
      </w:r>
      <w:r w:rsidR="00B91CDA" w:rsidRPr="003E1BE9">
        <w:rPr>
          <w:rFonts w:cstheme="minorHAnsi"/>
          <w:sz w:val="24"/>
          <w:szCs w:val="24"/>
          <w:shd w:val="clear" w:color="auto" w:fill="FFFFFF"/>
        </w:rPr>
        <w:t xml:space="preserve"> e realizzato</w:t>
      </w:r>
      <w:r w:rsidR="00A73D9B" w:rsidRPr="003E1BE9">
        <w:rPr>
          <w:rFonts w:cstheme="minorHAnsi"/>
          <w:sz w:val="24"/>
          <w:szCs w:val="24"/>
          <w:shd w:val="clear" w:color="auto" w:fill="FFFFFF"/>
        </w:rPr>
        <w:t xml:space="preserve"> da Accademia del Lusso, che racconta i momenti salienti dello shooting e del backstage consentendo allo spettatore di </w:t>
      </w:r>
      <w:r w:rsidR="00B91CDA" w:rsidRPr="003E1BE9">
        <w:rPr>
          <w:rFonts w:cstheme="minorHAnsi"/>
          <w:sz w:val="24"/>
          <w:szCs w:val="24"/>
          <w:shd w:val="clear" w:color="auto" w:fill="FFFFFF"/>
        </w:rPr>
        <w:t>seguire la trama visiva in cui ciascuna fotografia può essere l’inizio o la fine di un racconto.</w:t>
      </w:r>
    </w:p>
    <w:p w14:paraId="45569641" w14:textId="12847513" w:rsidR="00FD326E" w:rsidRPr="003E1BE9" w:rsidRDefault="00BA00B2" w:rsidP="003E1BE9">
      <w:pPr>
        <w:spacing w:after="120" w:line="240" w:lineRule="auto"/>
        <w:jc w:val="both"/>
        <w:rPr>
          <w:rFonts w:cstheme="minorHAnsi"/>
          <w:sz w:val="24"/>
          <w:szCs w:val="24"/>
        </w:rPr>
      </w:pPr>
      <w:r w:rsidRPr="003E1BE9">
        <w:rPr>
          <w:rFonts w:cstheme="minorHAnsi"/>
          <w:sz w:val="24"/>
          <w:szCs w:val="24"/>
        </w:rPr>
        <w:t xml:space="preserve">Già nel titolo della </w:t>
      </w:r>
      <w:r w:rsidR="00FD326E" w:rsidRPr="003E1BE9">
        <w:rPr>
          <w:rFonts w:cstheme="minorHAnsi"/>
          <w:sz w:val="24"/>
          <w:szCs w:val="24"/>
        </w:rPr>
        <w:t xml:space="preserve">mostra è chiaro </w:t>
      </w:r>
      <w:r w:rsidRPr="003E1BE9">
        <w:rPr>
          <w:rFonts w:cstheme="minorHAnsi"/>
          <w:sz w:val="24"/>
          <w:szCs w:val="24"/>
        </w:rPr>
        <w:t xml:space="preserve">il </w:t>
      </w:r>
      <w:r w:rsidR="00FD326E" w:rsidRPr="003E1BE9">
        <w:rPr>
          <w:rFonts w:cstheme="minorHAnsi"/>
          <w:sz w:val="24"/>
          <w:szCs w:val="24"/>
        </w:rPr>
        <w:t xml:space="preserve">riferimento al film </w:t>
      </w:r>
      <w:proofErr w:type="spellStart"/>
      <w:r w:rsidR="00FD326E" w:rsidRPr="003E1BE9">
        <w:rPr>
          <w:rFonts w:cstheme="minorHAnsi"/>
          <w:sz w:val="24"/>
          <w:szCs w:val="24"/>
        </w:rPr>
        <w:t>Asteroid</w:t>
      </w:r>
      <w:proofErr w:type="spellEnd"/>
      <w:r w:rsidR="00FD326E" w:rsidRPr="003E1BE9">
        <w:rPr>
          <w:rFonts w:cstheme="minorHAnsi"/>
          <w:sz w:val="24"/>
          <w:szCs w:val="24"/>
        </w:rPr>
        <w:t xml:space="preserve"> City, ultima fatica dell’acclamato regista statunitense.</w:t>
      </w:r>
      <w:r w:rsidRPr="003E1BE9">
        <w:rPr>
          <w:rFonts w:cstheme="minorHAnsi"/>
          <w:sz w:val="24"/>
          <w:szCs w:val="24"/>
        </w:rPr>
        <w:t xml:space="preserve"> </w:t>
      </w:r>
      <w:r w:rsidR="00FD326E" w:rsidRPr="003E1BE9">
        <w:rPr>
          <w:rFonts w:cstheme="minorHAnsi"/>
          <w:color w:val="1A1A1A"/>
          <w:spacing w:val="2"/>
          <w:sz w:val="24"/>
          <w:szCs w:val="24"/>
          <w:shd w:val="clear" w:color="auto" w:fill="FFFFFF"/>
        </w:rPr>
        <w:t>La scelta di ispirarsi a Wes Anderson è di carattere estetico in riferimento alle atmosfere retrò e ai colori pastello tanto amati dal regista, ma è, soprattutto, riferita all'audacia e all'ambizione di Anderson di</w:t>
      </w:r>
      <w:r w:rsidR="003E1BE9">
        <w:rPr>
          <w:rStyle w:val="apple-converted-space"/>
          <w:rFonts w:eastAsiaTheme="majorEastAsia" w:cstheme="minorHAnsi"/>
          <w:color w:val="1A1A1A"/>
          <w:spacing w:val="2"/>
          <w:sz w:val="24"/>
          <w:szCs w:val="24"/>
          <w:shd w:val="clear" w:color="auto" w:fill="FFFFFF"/>
        </w:rPr>
        <w:t xml:space="preserve"> </w:t>
      </w:r>
      <w:r w:rsidR="00FD326E" w:rsidRPr="003E1BE9">
        <w:rPr>
          <w:rStyle w:val="Strong"/>
          <w:rFonts w:eastAsiaTheme="majorEastAsia" w:cstheme="minorHAnsi"/>
          <w:b w:val="0"/>
          <w:bCs w:val="0"/>
          <w:color w:val="1A1A1A"/>
          <w:spacing w:val="2"/>
          <w:sz w:val="24"/>
          <w:szCs w:val="24"/>
        </w:rPr>
        <w:t>affrontare temi seri e, anche, molto toccanti con sensibilità e fantasia. Nei suoi film</w:t>
      </w:r>
      <w:r w:rsidR="003E1BE9">
        <w:rPr>
          <w:rStyle w:val="Strong"/>
          <w:rFonts w:eastAsiaTheme="majorEastAsia" w:cstheme="minorHAnsi"/>
          <w:b w:val="0"/>
          <w:bCs w:val="0"/>
          <w:color w:val="1A1A1A"/>
          <w:spacing w:val="2"/>
          <w:sz w:val="24"/>
          <w:szCs w:val="24"/>
        </w:rPr>
        <w:t xml:space="preserve"> </w:t>
      </w:r>
      <w:r w:rsidR="00FD326E" w:rsidRPr="003E1BE9">
        <w:rPr>
          <w:rFonts w:cstheme="minorHAnsi"/>
          <w:color w:val="1A1A1A"/>
          <w:spacing w:val="2"/>
          <w:sz w:val="24"/>
          <w:szCs w:val="24"/>
          <w:shd w:val="clear" w:color="auto" w:fill="FFFFFF"/>
        </w:rPr>
        <w:t>ciò che esiste dentro il racconto e ciò che esiste fuori, sembrano due mondi in cui il confine è solo apparente.</w:t>
      </w:r>
    </w:p>
    <w:p w14:paraId="25CF0798" w14:textId="77777777" w:rsidR="00FD326E" w:rsidRPr="003E1BE9" w:rsidRDefault="00FD326E" w:rsidP="003E1BE9">
      <w:pPr>
        <w:spacing w:after="120" w:line="240" w:lineRule="auto"/>
        <w:jc w:val="both"/>
        <w:rPr>
          <w:rFonts w:cstheme="minorHAnsi"/>
          <w:sz w:val="24"/>
          <w:szCs w:val="24"/>
        </w:rPr>
      </w:pPr>
      <w:r w:rsidRPr="003E1BE9">
        <w:rPr>
          <w:rFonts w:cstheme="minorHAnsi"/>
          <w:sz w:val="24"/>
          <w:szCs w:val="24"/>
        </w:rPr>
        <w:t>Allo stesso modo e con l’obiettivo di celebrare la diversità e di costruire una realtà dove ogni individuo è libero di essere sé stesso, nel progetto fotografico intrapreso con i ragazzi autistici di Modelli si Nasce ogni partecipante è rappresentato come un personaggio unico, evidenziato da un vezzo esteriore che riflette la sua caratteristica interiore. Attraverso un’empatia senza giudizio, le immagini catturano la bellezza e l’individualità di ciascun soggetto, trasmettendo la volontà di giocare e di esplorare insieme.</w:t>
      </w:r>
    </w:p>
    <w:p w14:paraId="4F8F6F76" w14:textId="000EE6F6" w:rsidR="00BB5DF5" w:rsidRDefault="00BB5DF5" w:rsidP="00BB5DF5">
      <w:pPr>
        <w:spacing w:after="120" w:line="23" w:lineRule="atLeast"/>
        <w:jc w:val="both"/>
        <w:rPr>
          <w:rFonts w:ascii="Calibri" w:eastAsia="Times New Roman" w:hAnsi="Calibri" w:cs="Calibri"/>
          <w:color w:val="000000"/>
          <w:sz w:val="24"/>
          <w:szCs w:val="24"/>
        </w:rPr>
      </w:pPr>
      <w:r>
        <w:rPr>
          <w:rFonts w:cstheme="minorHAnsi"/>
          <w:sz w:val="24"/>
          <w:szCs w:val="24"/>
          <w:shd w:val="clear" w:color="auto" w:fill="FFFFFF"/>
        </w:rPr>
        <w:t>“Per noi q</w:t>
      </w:r>
      <w:r w:rsidR="00F944AE" w:rsidRPr="00F944AE">
        <w:rPr>
          <w:rFonts w:cstheme="minorHAnsi"/>
          <w:sz w:val="24"/>
          <w:szCs w:val="24"/>
          <w:shd w:val="clear" w:color="auto" w:fill="FFFFFF"/>
        </w:rPr>
        <w:t xml:space="preserve">uesta esperienza è stata importante </w:t>
      </w:r>
      <w:r>
        <w:rPr>
          <w:rFonts w:cstheme="minorHAnsi"/>
          <w:sz w:val="24"/>
          <w:szCs w:val="24"/>
          <w:shd w:val="clear" w:color="auto" w:fill="FFFFFF"/>
        </w:rPr>
        <w:t xml:space="preserve">- commenta Laura Gramigna, </w:t>
      </w:r>
      <w:r w:rsidRPr="00BB5DF5">
        <w:rPr>
          <w:rFonts w:cstheme="minorHAnsi"/>
          <w:sz w:val="24"/>
          <w:szCs w:val="24"/>
          <w:shd w:val="clear" w:color="auto" w:fill="FFFFFF"/>
        </w:rPr>
        <w:t xml:space="preserve">direttrice di Accademia del Lusso Roma </w:t>
      </w:r>
      <w:r>
        <w:rPr>
          <w:rFonts w:cstheme="minorHAnsi"/>
          <w:sz w:val="24"/>
          <w:szCs w:val="24"/>
          <w:shd w:val="clear" w:color="auto" w:fill="FFFFFF"/>
        </w:rPr>
        <w:t xml:space="preserve">- </w:t>
      </w:r>
      <w:r w:rsidR="00F944AE" w:rsidRPr="00F944AE">
        <w:rPr>
          <w:rFonts w:cstheme="minorHAnsi"/>
          <w:sz w:val="24"/>
          <w:szCs w:val="24"/>
          <w:shd w:val="clear" w:color="auto" w:fill="FFFFFF"/>
        </w:rPr>
        <w:t>ed è importante anche come messaggio</w:t>
      </w:r>
      <w:r>
        <w:rPr>
          <w:rFonts w:cstheme="minorHAnsi"/>
          <w:sz w:val="24"/>
          <w:szCs w:val="24"/>
          <w:shd w:val="clear" w:color="auto" w:fill="FFFFFF"/>
        </w:rPr>
        <w:t>,</w:t>
      </w:r>
      <w:r w:rsidR="00F944AE" w:rsidRPr="00F944AE">
        <w:rPr>
          <w:rFonts w:cstheme="minorHAnsi"/>
          <w:sz w:val="24"/>
          <w:szCs w:val="24"/>
          <w:shd w:val="clear" w:color="auto" w:fill="FFFFFF"/>
        </w:rPr>
        <w:t xml:space="preserve"> perché dimostra che </w:t>
      </w:r>
      <w:r w:rsidRPr="00BB5DF5">
        <w:rPr>
          <w:rFonts w:cstheme="minorHAnsi"/>
          <w:sz w:val="24"/>
          <w:szCs w:val="24"/>
          <w:shd w:val="clear" w:color="auto" w:fill="FFFFFF"/>
        </w:rPr>
        <w:t xml:space="preserve">con questi ragazzi </w:t>
      </w:r>
      <w:r>
        <w:rPr>
          <w:rFonts w:cstheme="minorHAnsi"/>
          <w:sz w:val="24"/>
          <w:szCs w:val="24"/>
          <w:shd w:val="clear" w:color="auto" w:fill="FFFFFF"/>
        </w:rPr>
        <w:t xml:space="preserve">splendidi </w:t>
      </w:r>
      <w:r w:rsidR="00F944AE" w:rsidRPr="00F944AE">
        <w:rPr>
          <w:rFonts w:cstheme="minorHAnsi"/>
          <w:sz w:val="24"/>
          <w:szCs w:val="24"/>
          <w:shd w:val="clear" w:color="auto" w:fill="FFFFFF"/>
        </w:rPr>
        <w:t xml:space="preserve">si può collaborare </w:t>
      </w:r>
      <w:r>
        <w:rPr>
          <w:rFonts w:cstheme="minorHAnsi"/>
          <w:sz w:val="24"/>
          <w:szCs w:val="24"/>
          <w:shd w:val="clear" w:color="auto" w:fill="FFFFFF"/>
        </w:rPr>
        <w:t>in modo professionale e proficuo. È la riprova</w:t>
      </w:r>
      <w:r w:rsidR="00F944AE" w:rsidRPr="00F944AE">
        <w:rPr>
          <w:rFonts w:cstheme="minorHAnsi"/>
          <w:sz w:val="24"/>
          <w:szCs w:val="24"/>
          <w:shd w:val="clear" w:color="auto" w:fill="FFFFFF"/>
        </w:rPr>
        <w:t xml:space="preserve"> che </w:t>
      </w:r>
      <w:r w:rsidR="00D866F0" w:rsidRPr="005B131B">
        <w:rPr>
          <w:rFonts w:cstheme="minorHAnsi"/>
          <w:sz w:val="24"/>
          <w:szCs w:val="24"/>
          <w:shd w:val="clear" w:color="auto" w:fill="FFFFFF"/>
        </w:rPr>
        <w:t>l’autismo</w:t>
      </w:r>
      <w:r w:rsidR="00F944AE" w:rsidRPr="005B131B">
        <w:rPr>
          <w:rFonts w:cstheme="minorHAnsi"/>
          <w:sz w:val="24"/>
          <w:szCs w:val="24"/>
          <w:shd w:val="clear" w:color="auto" w:fill="FFFFFF"/>
        </w:rPr>
        <w:t xml:space="preserve"> </w:t>
      </w:r>
      <w:r w:rsidR="00D866F0" w:rsidRPr="005B131B">
        <w:rPr>
          <w:rFonts w:cstheme="minorHAnsi"/>
          <w:sz w:val="24"/>
          <w:szCs w:val="24"/>
          <w:shd w:val="clear" w:color="auto" w:fill="FFFFFF"/>
        </w:rPr>
        <w:t>non è una barriera e si possono creare</w:t>
      </w:r>
      <w:r w:rsidR="00F944AE" w:rsidRPr="00F944AE">
        <w:rPr>
          <w:rFonts w:cstheme="minorHAnsi"/>
          <w:sz w:val="24"/>
          <w:szCs w:val="24"/>
          <w:shd w:val="clear" w:color="auto" w:fill="FFFFFF"/>
        </w:rPr>
        <w:t xml:space="preserve"> bellissime sinergie anche nell’ambito della moda</w:t>
      </w:r>
      <w:r>
        <w:rPr>
          <w:rFonts w:cstheme="minorHAnsi"/>
          <w:sz w:val="24"/>
          <w:szCs w:val="24"/>
          <w:shd w:val="clear" w:color="auto" w:fill="FFFFFF"/>
        </w:rPr>
        <w:t>”.</w:t>
      </w:r>
      <w:r w:rsidR="00EC4E02" w:rsidRPr="00F944AE">
        <w:rPr>
          <w:rFonts w:ascii="Calibri" w:eastAsia="Times New Roman" w:hAnsi="Calibri" w:cs="Calibri"/>
          <w:color w:val="000000"/>
          <w:sz w:val="24"/>
          <w:szCs w:val="24"/>
        </w:rPr>
        <w:t xml:space="preserve"> “Le foto della mostra </w:t>
      </w:r>
      <w:r>
        <w:rPr>
          <w:rFonts w:ascii="Calibri" w:eastAsia="Times New Roman" w:hAnsi="Calibri" w:cs="Calibri"/>
          <w:color w:val="000000"/>
          <w:sz w:val="24"/>
          <w:szCs w:val="24"/>
        </w:rPr>
        <w:t xml:space="preserve">- secondo </w:t>
      </w:r>
      <w:r w:rsidRPr="00BB5DF5">
        <w:rPr>
          <w:rFonts w:ascii="Calibri" w:eastAsia="Times New Roman" w:hAnsi="Calibri" w:cs="Calibri"/>
          <w:color w:val="000000"/>
          <w:sz w:val="24"/>
          <w:szCs w:val="24"/>
        </w:rPr>
        <w:t xml:space="preserve">Silvia Cento, </w:t>
      </w:r>
      <w:r>
        <w:rPr>
          <w:rFonts w:ascii="Calibri" w:eastAsia="Times New Roman" w:hAnsi="Calibri" w:cs="Calibri"/>
          <w:color w:val="000000"/>
          <w:sz w:val="24"/>
          <w:szCs w:val="24"/>
        </w:rPr>
        <w:t>p</w:t>
      </w:r>
      <w:r w:rsidRPr="00BB5DF5">
        <w:rPr>
          <w:rFonts w:ascii="Calibri" w:eastAsia="Times New Roman" w:hAnsi="Calibri" w:cs="Calibri"/>
          <w:color w:val="000000"/>
          <w:sz w:val="24"/>
          <w:szCs w:val="24"/>
        </w:rPr>
        <w:t xml:space="preserve">residente di Modelli si Nasce </w:t>
      </w:r>
      <w:r>
        <w:rPr>
          <w:rFonts w:ascii="Calibri" w:eastAsia="Times New Roman" w:hAnsi="Calibri" w:cs="Calibri"/>
          <w:color w:val="000000"/>
          <w:sz w:val="24"/>
          <w:szCs w:val="24"/>
        </w:rPr>
        <w:t xml:space="preserve">- </w:t>
      </w:r>
      <w:r w:rsidR="00EC4E02" w:rsidRPr="00F944AE">
        <w:rPr>
          <w:rFonts w:ascii="Calibri" w:eastAsia="Times New Roman" w:hAnsi="Calibri" w:cs="Calibri"/>
          <w:color w:val="000000"/>
          <w:sz w:val="24"/>
          <w:szCs w:val="24"/>
        </w:rPr>
        <w:t>sono sorprendenti, ti immergono immediatamente in un</w:t>
      </w:r>
      <w:r>
        <w:rPr>
          <w:rFonts w:ascii="Calibri" w:eastAsia="Times New Roman" w:hAnsi="Calibri" w:cs="Calibri"/>
          <w:color w:val="000000"/>
          <w:sz w:val="24"/>
          <w:szCs w:val="24"/>
        </w:rPr>
        <w:t>a</w:t>
      </w:r>
      <w:r w:rsidR="00EC4E02" w:rsidRPr="00F944AE">
        <w:rPr>
          <w:rFonts w:ascii="Calibri" w:eastAsia="Times New Roman" w:hAnsi="Calibri" w:cs="Calibri"/>
          <w:color w:val="000000"/>
          <w:sz w:val="24"/>
          <w:szCs w:val="24"/>
        </w:rPr>
        <w:t xml:space="preserve"> “Autistic City” che non ti aspetti</w:t>
      </w:r>
      <w:r>
        <w:rPr>
          <w:rFonts w:ascii="Calibri" w:eastAsia="Times New Roman" w:hAnsi="Calibri" w:cs="Calibri"/>
          <w:color w:val="000000"/>
          <w:sz w:val="24"/>
          <w:szCs w:val="24"/>
        </w:rPr>
        <w:t>.</w:t>
      </w:r>
      <w:r w:rsidR="00EC4E02" w:rsidRPr="00F944AE">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I</w:t>
      </w:r>
      <w:r w:rsidR="00EC4E02" w:rsidRPr="00F944AE">
        <w:rPr>
          <w:rFonts w:ascii="Calibri" w:eastAsia="Times New Roman" w:hAnsi="Calibri" w:cs="Calibri"/>
          <w:color w:val="000000"/>
          <w:sz w:val="24"/>
          <w:szCs w:val="24"/>
        </w:rPr>
        <w:t xml:space="preserve"> visitatori potranno finalmente comprendere che l’autismo può essere un mondo di colori, bellezza, arte e fashion, ma soprattutto di</w:t>
      </w:r>
      <w:r>
        <w:rPr>
          <w:rFonts w:ascii="Calibri" w:eastAsia="Times New Roman" w:hAnsi="Calibri" w:cs="Calibri"/>
          <w:color w:val="000000"/>
          <w:sz w:val="24"/>
          <w:szCs w:val="24"/>
        </w:rPr>
        <w:t xml:space="preserve"> </w:t>
      </w:r>
      <w:r w:rsidR="00EC4E02" w:rsidRPr="00F944AE">
        <w:rPr>
          <w:rFonts w:ascii="Calibri" w:eastAsia="Times New Roman" w:hAnsi="Calibri" w:cs="Calibri"/>
          <w:color w:val="000000"/>
          <w:sz w:val="24"/>
          <w:szCs w:val="24"/>
        </w:rPr>
        <w:t>capacità e competenze. Capacità di</w:t>
      </w:r>
      <w:r>
        <w:rPr>
          <w:rFonts w:ascii="Calibri" w:eastAsia="Times New Roman" w:hAnsi="Calibri" w:cs="Calibri"/>
          <w:color w:val="000000"/>
          <w:sz w:val="24"/>
          <w:szCs w:val="24"/>
        </w:rPr>
        <w:t xml:space="preserve"> </w:t>
      </w:r>
      <w:r w:rsidR="00EC4E02" w:rsidRPr="00F944AE">
        <w:rPr>
          <w:rFonts w:ascii="Calibri" w:eastAsia="Times New Roman" w:hAnsi="Calibri" w:cs="Calibri"/>
          <w:color w:val="000000"/>
          <w:sz w:val="24"/>
          <w:szCs w:val="24"/>
        </w:rPr>
        <w:t>relazionarsi con l’obiettivo della macchina fotografica, capacità di assumere pose non usuali, capacità di indossare outfit complicati ed impegnativi.</w:t>
      </w:r>
      <w:r>
        <w:rPr>
          <w:rFonts w:ascii="Calibri" w:eastAsia="Times New Roman" w:hAnsi="Calibri" w:cs="Calibri"/>
          <w:color w:val="000000"/>
          <w:sz w:val="24"/>
          <w:szCs w:val="24"/>
        </w:rPr>
        <w:t xml:space="preserve"> </w:t>
      </w:r>
      <w:r w:rsidR="00EC4E02" w:rsidRPr="00F944AE">
        <w:rPr>
          <w:rFonts w:ascii="Calibri" w:eastAsia="Times New Roman" w:hAnsi="Calibri" w:cs="Calibri"/>
          <w:color w:val="000000"/>
          <w:sz w:val="24"/>
          <w:szCs w:val="24"/>
        </w:rPr>
        <w:t>Capacità e competenze acquisite dai 29</w:t>
      </w:r>
      <w:r>
        <w:rPr>
          <w:rFonts w:ascii="Calibri" w:eastAsia="Times New Roman" w:hAnsi="Calibri" w:cs="Calibri"/>
          <w:color w:val="000000"/>
          <w:sz w:val="24"/>
          <w:szCs w:val="24"/>
        </w:rPr>
        <w:t xml:space="preserve"> </w:t>
      </w:r>
      <w:r w:rsidR="00EC4E02" w:rsidRPr="00F944AE">
        <w:rPr>
          <w:rFonts w:ascii="Calibri" w:eastAsia="Times New Roman" w:hAnsi="Calibri" w:cs="Calibri"/>
          <w:color w:val="000000"/>
          <w:sz w:val="24"/>
          <w:szCs w:val="24"/>
        </w:rPr>
        <w:t xml:space="preserve">fotomodelli, ognuno con abilità diverse, durante il percorso formativo </w:t>
      </w:r>
      <w:r>
        <w:rPr>
          <w:rFonts w:ascii="Calibri" w:eastAsia="Times New Roman" w:hAnsi="Calibri" w:cs="Calibri"/>
          <w:color w:val="000000"/>
          <w:sz w:val="24"/>
          <w:szCs w:val="24"/>
        </w:rPr>
        <w:t>di Modelli si Nasce</w:t>
      </w:r>
      <w:r w:rsidR="00EC4E02" w:rsidRPr="00F944AE">
        <w:rPr>
          <w:rFonts w:ascii="Calibri" w:eastAsia="Times New Roman" w:hAnsi="Calibri" w:cs="Calibri"/>
          <w:color w:val="000000"/>
          <w:sz w:val="24"/>
          <w:szCs w:val="24"/>
        </w:rPr>
        <w:t>,</w:t>
      </w:r>
      <w:r w:rsidR="003E1BE9">
        <w:rPr>
          <w:rFonts w:ascii="Calibri" w:eastAsia="Times New Roman" w:hAnsi="Calibri" w:cs="Calibri"/>
          <w:color w:val="000000"/>
          <w:sz w:val="24"/>
          <w:szCs w:val="24"/>
        </w:rPr>
        <w:t xml:space="preserve"> </w:t>
      </w:r>
      <w:r w:rsidR="00EC4E02" w:rsidRPr="00F944AE">
        <w:rPr>
          <w:rFonts w:ascii="Calibri" w:eastAsia="Times New Roman" w:hAnsi="Calibri" w:cs="Calibri"/>
          <w:color w:val="000000"/>
          <w:sz w:val="24"/>
          <w:szCs w:val="24"/>
        </w:rPr>
        <w:t>che hanno permesso a Carolina</w:t>
      </w:r>
      <w:r>
        <w:rPr>
          <w:rFonts w:ascii="Calibri" w:eastAsia="Times New Roman" w:hAnsi="Calibri" w:cs="Calibri"/>
          <w:color w:val="000000"/>
          <w:sz w:val="24"/>
          <w:szCs w:val="24"/>
        </w:rPr>
        <w:t xml:space="preserve"> Turra</w:t>
      </w:r>
      <w:r w:rsidR="00EC4E02" w:rsidRPr="00F944AE">
        <w:rPr>
          <w:rFonts w:ascii="Calibri" w:eastAsia="Times New Roman" w:hAnsi="Calibri" w:cs="Calibri"/>
          <w:color w:val="000000"/>
          <w:sz w:val="24"/>
          <w:szCs w:val="24"/>
        </w:rPr>
        <w:t xml:space="preserve"> e Marta</w:t>
      </w:r>
      <w:r>
        <w:rPr>
          <w:rFonts w:ascii="Calibri" w:eastAsia="Times New Roman" w:hAnsi="Calibri" w:cs="Calibri"/>
          <w:color w:val="000000"/>
          <w:sz w:val="24"/>
          <w:szCs w:val="24"/>
        </w:rPr>
        <w:t xml:space="preserve"> Petrucci, con</w:t>
      </w:r>
      <w:r w:rsidR="00EC4E02" w:rsidRPr="00F944AE">
        <w:rPr>
          <w:rFonts w:ascii="Calibri" w:eastAsia="Times New Roman" w:hAnsi="Calibri" w:cs="Calibri"/>
          <w:color w:val="000000"/>
          <w:sz w:val="24"/>
          <w:szCs w:val="24"/>
        </w:rPr>
        <w:t xml:space="preserve"> tutto lo staff di A</w:t>
      </w:r>
      <w:r>
        <w:rPr>
          <w:rFonts w:ascii="Calibri" w:eastAsia="Times New Roman" w:hAnsi="Calibri" w:cs="Calibri"/>
          <w:color w:val="000000"/>
          <w:sz w:val="24"/>
          <w:szCs w:val="24"/>
        </w:rPr>
        <w:t xml:space="preserve">ccademia </w:t>
      </w:r>
      <w:r w:rsidR="00EC4E02" w:rsidRPr="00F944AE">
        <w:rPr>
          <w:rFonts w:ascii="Calibri" w:eastAsia="Times New Roman" w:hAnsi="Calibri" w:cs="Calibri"/>
          <w:color w:val="000000"/>
          <w:sz w:val="24"/>
          <w:szCs w:val="24"/>
        </w:rPr>
        <w:t>d</w:t>
      </w:r>
      <w:r>
        <w:rPr>
          <w:rFonts w:ascii="Calibri" w:eastAsia="Times New Roman" w:hAnsi="Calibri" w:cs="Calibri"/>
          <w:color w:val="000000"/>
          <w:sz w:val="24"/>
          <w:szCs w:val="24"/>
        </w:rPr>
        <w:t xml:space="preserve">el </w:t>
      </w:r>
      <w:r w:rsidR="00EC4E02" w:rsidRPr="00F944AE">
        <w:rPr>
          <w:rFonts w:ascii="Calibri" w:eastAsia="Times New Roman" w:hAnsi="Calibri" w:cs="Calibri"/>
          <w:color w:val="000000"/>
          <w:sz w:val="24"/>
          <w:szCs w:val="24"/>
        </w:rPr>
        <w:t>L</w:t>
      </w:r>
      <w:r>
        <w:rPr>
          <w:rFonts w:ascii="Calibri" w:eastAsia="Times New Roman" w:hAnsi="Calibri" w:cs="Calibri"/>
          <w:color w:val="000000"/>
          <w:sz w:val="24"/>
          <w:szCs w:val="24"/>
        </w:rPr>
        <w:t>usso</w:t>
      </w:r>
      <w:r w:rsidR="003E1BE9">
        <w:rPr>
          <w:rFonts w:ascii="Calibri" w:eastAsia="Times New Roman" w:hAnsi="Calibri" w:cs="Calibri"/>
          <w:color w:val="000000"/>
          <w:sz w:val="24"/>
          <w:szCs w:val="24"/>
        </w:rPr>
        <w:t xml:space="preserve"> </w:t>
      </w:r>
      <w:r w:rsidR="00EC4E02" w:rsidRPr="00F944AE">
        <w:rPr>
          <w:rFonts w:ascii="Calibri" w:eastAsia="Times New Roman" w:hAnsi="Calibri" w:cs="Calibri"/>
          <w:color w:val="000000"/>
          <w:sz w:val="24"/>
          <w:szCs w:val="24"/>
        </w:rPr>
        <w:t>di lavorare con serenità e mettere a frutto le loro doti artistiche ed umane</w:t>
      </w:r>
      <w:r>
        <w:rPr>
          <w:rFonts w:ascii="Calibri" w:eastAsia="Times New Roman" w:hAnsi="Calibri" w:cs="Calibri"/>
          <w:color w:val="000000"/>
          <w:sz w:val="24"/>
          <w:szCs w:val="24"/>
        </w:rPr>
        <w:t>”</w:t>
      </w:r>
      <w:r w:rsidR="00EC4E02" w:rsidRPr="00F944AE">
        <w:rPr>
          <w:rFonts w:ascii="Calibri" w:eastAsia="Times New Roman" w:hAnsi="Calibri" w:cs="Calibri"/>
          <w:color w:val="000000"/>
          <w:sz w:val="24"/>
          <w:szCs w:val="24"/>
        </w:rPr>
        <w:t>.</w:t>
      </w:r>
    </w:p>
    <w:p w14:paraId="69E1E231" w14:textId="77777777" w:rsidR="00BB5DF5" w:rsidRDefault="00BB5D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br w:type="page"/>
      </w:r>
    </w:p>
    <w:p w14:paraId="2CCE92A6" w14:textId="77777777" w:rsidR="00EC4E02" w:rsidRPr="00F944AE" w:rsidRDefault="00EC4E02" w:rsidP="00AB720E">
      <w:pPr>
        <w:spacing w:line="23" w:lineRule="atLeast"/>
        <w:jc w:val="both"/>
        <w:rPr>
          <w:rFonts w:cstheme="minorHAnsi"/>
          <w:sz w:val="24"/>
          <w:szCs w:val="24"/>
          <w:shd w:val="clear" w:color="auto" w:fill="FFFFFF"/>
        </w:rPr>
      </w:pPr>
    </w:p>
    <w:p w14:paraId="46BCF18B" w14:textId="19AF6B43" w:rsidR="000148EB" w:rsidRDefault="00B91CDA" w:rsidP="00634FC0">
      <w:pPr>
        <w:spacing w:after="120" w:line="20" w:lineRule="atLeast"/>
        <w:jc w:val="both"/>
        <w:rPr>
          <w:rFonts w:cstheme="minorHAnsi"/>
          <w:b/>
          <w:bCs/>
          <w:sz w:val="24"/>
          <w:szCs w:val="24"/>
          <w:shd w:val="clear" w:color="auto" w:fill="FFFFFF"/>
        </w:rPr>
      </w:pPr>
      <w:r w:rsidRPr="00BB5DF5">
        <w:rPr>
          <w:rFonts w:cstheme="minorHAnsi"/>
          <w:b/>
          <w:bCs/>
          <w:sz w:val="24"/>
          <w:szCs w:val="24"/>
          <w:shd w:val="clear" w:color="auto" w:fill="FFFFFF"/>
        </w:rPr>
        <w:t>I</w:t>
      </w:r>
      <w:r w:rsidR="000148EB" w:rsidRPr="00BB5DF5">
        <w:rPr>
          <w:rFonts w:cstheme="minorHAnsi"/>
          <w:b/>
          <w:bCs/>
          <w:sz w:val="24"/>
          <w:szCs w:val="24"/>
          <w:shd w:val="clear" w:color="auto" w:fill="FFFFFF"/>
        </w:rPr>
        <w:t>nformazioni</w:t>
      </w:r>
      <w:r w:rsidR="00BB5DF5">
        <w:rPr>
          <w:rFonts w:cstheme="minorHAnsi"/>
          <w:b/>
          <w:bCs/>
          <w:sz w:val="24"/>
          <w:szCs w:val="24"/>
          <w:shd w:val="clear" w:color="auto" w:fill="FFFFFF"/>
        </w:rPr>
        <w:t>:</w:t>
      </w:r>
    </w:p>
    <w:p w14:paraId="1D9CC5E8" w14:textId="0AA60C1D" w:rsidR="000148EB" w:rsidRPr="00F944AE" w:rsidRDefault="000148EB" w:rsidP="00634FC0">
      <w:pPr>
        <w:spacing w:after="0" w:line="20" w:lineRule="atLeast"/>
        <w:jc w:val="both"/>
        <w:rPr>
          <w:rFonts w:cstheme="minorHAnsi"/>
          <w:sz w:val="24"/>
          <w:szCs w:val="24"/>
          <w:shd w:val="clear" w:color="auto" w:fill="FFFFFF"/>
        </w:rPr>
      </w:pPr>
      <w:proofErr w:type="spellStart"/>
      <w:r w:rsidRPr="00F944AE">
        <w:rPr>
          <w:rFonts w:cstheme="minorHAnsi"/>
          <w:sz w:val="24"/>
          <w:szCs w:val="24"/>
          <w:shd w:val="clear" w:color="auto" w:fill="FFFFFF"/>
        </w:rPr>
        <w:t>Liria</w:t>
      </w:r>
      <w:proofErr w:type="spellEnd"/>
      <w:r w:rsidRPr="00F944AE">
        <w:rPr>
          <w:rFonts w:cstheme="minorHAnsi"/>
          <w:sz w:val="24"/>
          <w:szCs w:val="24"/>
          <w:shd w:val="clear" w:color="auto" w:fill="FFFFFF"/>
        </w:rPr>
        <w:t xml:space="preserve"> </w:t>
      </w:r>
      <w:proofErr w:type="spellStart"/>
      <w:r w:rsidRPr="00F944AE">
        <w:rPr>
          <w:rFonts w:cstheme="minorHAnsi"/>
          <w:sz w:val="24"/>
          <w:szCs w:val="24"/>
          <w:shd w:val="clear" w:color="auto" w:fill="FFFFFF"/>
        </w:rPr>
        <w:t>Ingallina</w:t>
      </w:r>
      <w:proofErr w:type="spellEnd"/>
      <w:r w:rsidRPr="00F944AE">
        <w:rPr>
          <w:rFonts w:cstheme="minorHAnsi"/>
          <w:sz w:val="24"/>
          <w:szCs w:val="24"/>
          <w:shd w:val="clear" w:color="auto" w:fill="FFFFFF"/>
        </w:rPr>
        <w:t xml:space="preserve"> – Organizzazione e comunicazione Modelli si Nasce</w:t>
      </w:r>
    </w:p>
    <w:p w14:paraId="5EC29C3A" w14:textId="2C2A6CF3" w:rsidR="00A73D9B" w:rsidRPr="00F944AE" w:rsidRDefault="00000000" w:rsidP="00634FC0">
      <w:pPr>
        <w:spacing w:after="0" w:line="20" w:lineRule="atLeast"/>
        <w:jc w:val="both"/>
        <w:rPr>
          <w:rFonts w:cstheme="minorHAnsi"/>
          <w:sz w:val="24"/>
          <w:szCs w:val="24"/>
          <w:shd w:val="clear" w:color="auto" w:fill="FFFFFF"/>
        </w:rPr>
      </w:pPr>
      <w:hyperlink r:id="rId7" w:history="1">
        <w:r w:rsidR="000148EB" w:rsidRPr="00F944AE">
          <w:rPr>
            <w:rStyle w:val="Hyperlink"/>
            <w:rFonts w:cstheme="minorHAnsi"/>
            <w:sz w:val="24"/>
            <w:szCs w:val="24"/>
            <w:shd w:val="clear" w:color="auto" w:fill="FFFFFF"/>
          </w:rPr>
          <w:t>ingallinaliria@gmail.com</w:t>
        </w:r>
      </w:hyperlink>
    </w:p>
    <w:p w14:paraId="6D7180C6" w14:textId="77777777" w:rsidR="00A73D9B" w:rsidRPr="00F944AE" w:rsidRDefault="00A73D9B" w:rsidP="00634FC0">
      <w:pPr>
        <w:spacing w:after="120" w:line="20" w:lineRule="atLeast"/>
        <w:jc w:val="both"/>
        <w:rPr>
          <w:rFonts w:cstheme="minorHAnsi"/>
          <w:sz w:val="24"/>
          <w:szCs w:val="24"/>
          <w:shd w:val="clear" w:color="auto" w:fill="FFFFFF"/>
        </w:rPr>
      </w:pPr>
    </w:p>
    <w:p w14:paraId="21BC9DE9" w14:textId="736E04FF" w:rsidR="001C0D0D" w:rsidRPr="00F944AE" w:rsidRDefault="001C0D0D" w:rsidP="00634FC0">
      <w:pPr>
        <w:shd w:val="clear" w:color="auto" w:fill="FFFFFF"/>
        <w:suppressAutoHyphens w:val="0"/>
        <w:spacing w:after="120" w:line="240" w:lineRule="auto"/>
        <w:jc w:val="both"/>
        <w:rPr>
          <w:rFonts w:cstheme="minorHAnsi"/>
          <w:b/>
          <w:bCs/>
          <w:iCs/>
          <w:shd w:val="clear" w:color="auto" w:fill="FFFFFF"/>
        </w:rPr>
      </w:pPr>
      <w:r w:rsidRPr="00F944AE">
        <w:rPr>
          <w:rFonts w:cstheme="minorHAnsi"/>
          <w:b/>
          <w:bCs/>
          <w:iCs/>
          <w:shd w:val="clear" w:color="auto" w:fill="FFFFFF"/>
        </w:rPr>
        <w:t>About:</w:t>
      </w:r>
    </w:p>
    <w:p w14:paraId="6D058245" w14:textId="7F4D7986" w:rsidR="00A1225A" w:rsidRPr="00F944AE" w:rsidRDefault="00A1225A" w:rsidP="00634FC0">
      <w:pPr>
        <w:shd w:val="clear" w:color="auto" w:fill="FFFFFF"/>
        <w:suppressAutoHyphens w:val="0"/>
        <w:spacing w:after="120" w:line="240" w:lineRule="auto"/>
        <w:jc w:val="both"/>
        <w:rPr>
          <w:rFonts w:cstheme="minorHAnsi"/>
          <w:b/>
          <w:bCs/>
          <w:shd w:val="clear" w:color="auto" w:fill="FFFFFF"/>
        </w:rPr>
      </w:pPr>
      <w:r w:rsidRPr="00F944AE">
        <w:rPr>
          <w:rFonts w:cstheme="minorHAnsi"/>
          <w:b/>
          <w:bCs/>
          <w:shd w:val="clear" w:color="auto" w:fill="FFFFFF"/>
        </w:rPr>
        <w:t xml:space="preserve">Modelli si Nasce </w:t>
      </w:r>
      <w:r w:rsidRPr="00F944AE">
        <w:rPr>
          <w:rFonts w:cstheme="minorHAnsi"/>
          <w:shd w:val="clear" w:color="auto" w:fill="FFFFFF"/>
        </w:rPr>
        <w:t xml:space="preserve">è un’associazione no profit nata a Roma nel 2018 grazie all’intraprendenza e all’impegno di alcuni genitori di ragazzi autistici. Modelli si Nasce è la prima ed unica associazione in Italia ad offrire percorsi formativi personalizzati che preparano i ragazzi autistici ad entrare nel mondo della moda come modelli e fotomodelli. Nei suoi </w:t>
      </w:r>
      <w:r w:rsidR="005B131B">
        <w:rPr>
          <w:rFonts w:cstheme="minorHAnsi"/>
          <w:shd w:val="clear" w:color="auto" w:fill="FFFFFF"/>
        </w:rPr>
        <w:t>sei</w:t>
      </w:r>
      <w:r w:rsidRPr="00F944AE">
        <w:rPr>
          <w:rFonts w:cstheme="minorHAnsi"/>
          <w:shd w:val="clear" w:color="auto" w:fill="FFFFFF"/>
        </w:rPr>
        <w:t xml:space="preserve"> anni di vita, l’associazione ha visto aumentare la base associativa con famiglie provenienti da tutta Italia ed è cresciuto il numero di ragazzi (ad oggi circa 60) che sono pronti ad affrontare le loro prime esperienze lavorative nel settore della moda.</w:t>
      </w:r>
      <w:r w:rsidRPr="00F944AE">
        <w:rPr>
          <w:rFonts w:ascii="Cambria" w:hAnsi="Cambria"/>
          <w:kern w:val="2"/>
          <w:sz w:val="24"/>
          <w:szCs w:val="24"/>
          <w14:ligatures w14:val="standardContextual"/>
        </w:rPr>
        <w:t xml:space="preserve"> </w:t>
      </w:r>
      <w:r w:rsidRPr="00F944AE">
        <w:rPr>
          <w:rFonts w:cstheme="minorHAnsi"/>
          <w:shd w:val="clear" w:color="auto" w:fill="FFFFFF"/>
        </w:rPr>
        <w:t>Fino ad oggi, l’Associazione ha operato a Roma anche se i ragazzi provengono da tutta Italia. Da marzo 2024, sono stati avviati percorsi formativi anche in Calabria. L’obiettivo è quello di incrementare le sedi regionali per evitare ai tanti ragazzi e alle loro famiglie spostamenti troppo lunghi e faticosi.</w:t>
      </w:r>
    </w:p>
    <w:p w14:paraId="0B64608E" w14:textId="7BC7AC6C" w:rsidR="00A94F6D" w:rsidRPr="00A1225A" w:rsidRDefault="001C0D0D" w:rsidP="00634FC0">
      <w:pPr>
        <w:shd w:val="clear" w:color="auto" w:fill="FFFFFF"/>
        <w:suppressAutoHyphens w:val="0"/>
        <w:spacing w:after="120" w:line="240" w:lineRule="auto"/>
        <w:jc w:val="both"/>
        <w:rPr>
          <w:rFonts w:cstheme="minorHAnsi"/>
        </w:rPr>
      </w:pPr>
      <w:r w:rsidRPr="00F944AE">
        <w:rPr>
          <w:rFonts w:cstheme="minorHAnsi"/>
          <w:b/>
          <w:bCs/>
          <w:shd w:val="clear" w:color="auto" w:fill="FFFFFF"/>
        </w:rPr>
        <w:t>Accademia del Lusso</w:t>
      </w:r>
      <w:r w:rsidR="00841CAE" w:rsidRPr="00F944AE">
        <w:rPr>
          <w:rFonts w:cstheme="minorHAnsi"/>
          <w:shd w:val="clear" w:color="auto" w:fill="FFFFFF"/>
        </w:rPr>
        <w:t xml:space="preserve"> </w:t>
      </w:r>
      <w:r w:rsidRPr="00F944AE">
        <w:rPr>
          <w:rFonts w:cstheme="minorHAnsi"/>
          <w:shd w:val="clear" w:color="auto" w:fill="FFFFFF"/>
        </w:rPr>
        <w:t>nasce nel 2005 in via Montenapoleone, a Milano, come Scuola esclusiva per giovani talenti che intendono intraprendere la loro carriera nel comparto della moda e del lusso in Italia e all’estero.</w:t>
      </w:r>
      <w:r w:rsidR="00841CAE" w:rsidRPr="00F944AE">
        <w:rPr>
          <w:rFonts w:cstheme="minorHAnsi"/>
          <w:shd w:val="clear" w:color="auto" w:fill="FFFFFF"/>
        </w:rPr>
        <w:t xml:space="preserve"> Ha</w:t>
      </w:r>
      <w:r w:rsidRPr="00F944AE">
        <w:rPr>
          <w:rFonts w:cstheme="minorHAnsi"/>
          <w:shd w:val="clear" w:color="auto" w:fill="FFFFFF"/>
        </w:rPr>
        <w:t xml:space="preserve"> la sua sede di rappresentanza in Via Montenapoleone</w:t>
      </w:r>
      <w:r w:rsidR="00841CAE" w:rsidRPr="00F944AE">
        <w:rPr>
          <w:rFonts w:cstheme="minorHAnsi"/>
          <w:shd w:val="clear" w:color="auto" w:fill="FFFFFF"/>
        </w:rPr>
        <w:t xml:space="preserve"> </w:t>
      </w:r>
      <w:r w:rsidRPr="00F944AE">
        <w:rPr>
          <w:rFonts w:cstheme="minorHAnsi"/>
          <w:shd w:val="clear" w:color="auto" w:fill="FFFFFF"/>
        </w:rPr>
        <w:t>5, a Milano, nel cuore del quadrilatero della moda, luogo simbolo del Fashion in Italia. Sempre a Milano, in</w:t>
      </w:r>
      <w:r w:rsidR="00841CAE" w:rsidRPr="00F944AE">
        <w:rPr>
          <w:rFonts w:cstheme="minorHAnsi"/>
          <w:shd w:val="clear" w:color="auto" w:fill="FFFFFF"/>
        </w:rPr>
        <w:t xml:space="preserve"> </w:t>
      </w:r>
      <w:r w:rsidRPr="00F944AE">
        <w:rPr>
          <w:rFonts w:cstheme="minorHAnsi"/>
          <w:shd w:val="clear" w:color="auto" w:fill="FFFFFF"/>
        </w:rPr>
        <w:t xml:space="preserve">Via Chioggia, il </w:t>
      </w:r>
      <w:proofErr w:type="spellStart"/>
      <w:r w:rsidRPr="00F944AE">
        <w:rPr>
          <w:rFonts w:cstheme="minorHAnsi"/>
          <w:shd w:val="clear" w:color="auto" w:fill="FFFFFF"/>
        </w:rPr>
        <w:t>Luxury</w:t>
      </w:r>
      <w:proofErr w:type="spellEnd"/>
      <w:r w:rsidRPr="00F944AE">
        <w:rPr>
          <w:rFonts w:cstheme="minorHAnsi"/>
          <w:shd w:val="clear" w:color="auto" w:fill="FFFFFF"/>
        </w:rPr>
        <w:t xml:space="preserve"> Lab è divenuto la sede attiva di laboratori, seminari e altre attività teorico-pratiche indirizzate agli studenti. Nella Capitale,</w:t>
      </w:r>
      <w:r w:rsidR="00841CAE" w:rsidRPr="00F944AE">
        <w:rPr>
          <w:rFonts w:cstheme="minorHAnsi"/>
          <w:shd w:val="clear" w:color="auto" w:fill="FFFFFF"/>
        </w:rPr>
        <w:t xml:space="preserve"> </w:t>
      </w:r>
      <w:r w:rsidRPr="00F944AE">
        <w:rPr>
          <w:rFonts w:cstheme="minorHAnsi"/>
          <w:shd w:val="clear" w:color="auto" w:fill="FFFFFF"/>
        </w:rPr>
        <w:t>Accademia del Lusso</w:t>
      </w:r>
      <w:r w:rsidR="00841CAE" w:rsidRPr="00F944AE">
        <w:rPr>
          <w:rFonts w:cstheme="minorHAnsi"/>
          <w:shd w:val="clear" w:color="auto" w:fill="FFFFFF"/>
        </w:rPr>
        <w:t xml:space="preserve"> </w:t>
      </w:r>
      <w:r w:rsidRPr="00F944AE">
        <w:rPr>
          <w:rFonts w:cstheme="minorHAnsi"/>
          <w:shd w:val="clear" w:color="auto" w:fill="FFFFFF"/>
        </w:rPr>
        <w:t>oltre alla</w:t>
      </w:r>
      <w:r w:rsidR="00841CAE" w:rsidRPr="00F944AE">
        <w:rPr>
          <w:rFonts w:cstheme="minorHAnsi"/>
          <w:shd w:val="clear" w:color="auto" w:fill="FFFFFF"/>
        </w:rPr>
        <w:t xml:space="preserve"> </w:t>
      </w:r>
      <w:r w:rsidRPr="00F944AE">
        <w:rPr>
          <w:rFonts w:cstheme="minorHAnsi"/>
          <w:shd w:val="clear" w:color="auto" w:fill="FFFFFF"/>
        </w:rPr>
        <w:t>storica</w:t>
      </w:r>
      <w:r w:rsidR="00841CAE" w:rsidRPr="00F944AE">
        <w:rPr>
          <w:rFonts w:cstheme="minorHAnsi"/>
          <w:shd w:val="clear" w:color="auto" w:fill="FFFFFF"/>
        </w:rPr>
        <w:t xml:space="preserve"> </w:t>
      </w:r>
      <w:r w:rsidRPr="00F944AE">
        <w:rPr>
          <w:rFonts w:cstheme="minorHAnsi"/>
          <w:shd w:val="clear" w:color="auto" w:fill="FFFFFF"/>
        </w:rPr>
        <w:t>sede in Via Matera</w:t>
      </w:r>
      <w:r w:rsidR="00841CAE" w:rsidRPr="00F944AE">
        <w:rPr>
          <w:rFonts w:cstheme="minorHAnsi"/>
          <w:shd w:val="clear" w:color="auto" w:fill="FFFFFF"/>
        </w:rPr>
        <w:t xml:space="preserve"> </w:t>
      </w:r>
      <w:r w:rsidRPr="00F944AE">
        <w:rPr>
          <w:rFonts w:cstheme="minorHAnsi"/>
          <w:shd w:val="clear" w:color="auto" w:fill="FFFFFF"/>
        </w:rPr>
        <w:t>18, ha inaugurato una nuova scuola in Piazza di Spagna 9, dove gli studenti hanno l'opportunità di conoscere la grande</w:t>
      </w:r>
      <w:r w:rsidR="00841CAE" w:rsidRPr="00F944AE">
        <w:rPr>
          <w:rFonts w:cstheme="minorHAnsi"/>
          <w:shd w:val="clear" w:color="auto" w:fill="FFFFFF"/>
        </w:rPr>
        <w:t xml:space="preserve"> </w:t>
      </w:r>
      <w:r w:rsidRPr="00F944AE">
        <w:rPr>
          <w:rFonts w:cstheme="minorHAnsi"/>
          <w:shd w:val="clear" w:color="auto" w:fill="FFFFFF"/>
        </w:rPr>
        <w:t>tradizione sartoriale</w:t>
      </w:r>
      <w:r w:rsidR="00841CAE" w:rsidRPr="00F944AE">
        <w:rPr>
          <w:rFonts w:cstheme="minorHAnsi"/>
          <w:shd w:val="clear" w:color="auto" w:fill="FFFFFF"/>
        </w:rPr>
        <w:t xml:space="preserve"> </w:t>
      </w:r>
      <w:r w:rsidRPr="00F944AE">
        <w:rPr>
          <w:rFonts w:cstheme="minorHAnsi"/>
          <w:shd w:val="clear" w:color="auto" w:fill="FFFFFF"/>
        </w:rPr>
        <w:t>italiana.</w:t>
      </w:r>
    </w:p>
    <w:sectPr w:rsidR="00A94F6D" w:rsidRPr="00A1225A">
      <w:headerReference w:type="default" r:id="rId8"/>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6065" w14:textId="77777777" w:rsidR="00020D6C" w:rsidRPr="00F944AE" w:rsidRDefault="00020D6C" w:rsidP="00F043F0">
      <w:pPr>
        <w:spacing w:after="0" w:line="240" w:lineRule="auto"/>
      </w:pPr>
      <w:r w:rsidRPr="00F944AE">
        <w:separator/>
      </w:r>
    </w:p>
  </w:endnote>
  <w:endnote w:type="continuationSeparator" w:id="0">
    <w:p w14:paraId="735E6787" w14:textId="77777777" w:rsidR="00020D6C" w:rsidRPr="00F944AE" w:rsidRDefault="00020D6C" w:rsidP="00F043F0">
      <w:pPr>
        <w:spacing w:after="0" w:line="240" w:lineRule="auto"/>
      </w:pPr>
      <w:r w:rsidRPr="00F944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9559" w14:textId="77777777" w:rsidR="00020D6C" w:rsidRPr="00F944AE" w:rsidRDefault="00020D6C" w:rsidP="00F043F0">
      <w:pPr>
        <w:spacing w:after="0" w:line="240" w:lineRule="auto"/>
      </w:pPr>
      <w:r w:rsidRPr="00F944AE">
        <w:separator/>
      </w:r>
    </w:p>
  </w:footnote>
  <w:footnote w:type="continuationSeparator" w:id="0">
    <w:p w14:paraId="019435F5" w14:textId="77777777" w:rsidR="00020D6C" w:rsidRPr="00F944AE" w:rsidRDefault="00020D6C" w:rsidP="00F043F0">
      <w:pPr>
        <w:spacing w:after="0" w:line="240" w:lineRule="auto"/>
      </w:pPr>
      <w:r w:rsidRPr="00F944A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AC99" w14:textId="5C03A949" w:rsidR="00F043F0" w:rsidRPr="00F944AE" w:rsidRDefault="00F043F0" w:rsidP="00E90E30">
    <w:pPr>
      <w:pStyle w:val="Header"/>
    </w:pPr>
    <w:r w:rsidRPr="00F944AE">
      <w:rPr>
        <w:noProof/>
      </w:rPr>
      <w:drawing>
        <wp:inline distT="0" distB="0" distL="0" distR="0" wp14:anchorId="27D713EA" wp14:editId="5856F86D">
          <wp:extent cx="1389711" cy="866534"/>
          <wp:effectExtent l="0" t="0" r="0" b="0"/>
          <wp:docPr id="4218647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761" cy="898989"/>
                  </a:xfrm>
                  <a:prstGeom prst="rect">
                    <a:avLst/>
                  </a:prstGeom>
                  <a:noFill/>
                </pic:spPr>
              </pic:pic>
            </a:graphicData>
          </a:graphic>
        </wp:inline>
      </w:drawing>
    </w:r>
    <w:r w:rsidR="00E90E30" w:rsidRPr="00F944AE">
      <w:tab/>
    </w:r>
    <w:r w:rsidR="00E90E30" w:rsidRPr="00F944AE">
      <w:tab/>
    </w:r>
    <w:r w:rsidR="00DB3A1B" w:rsidRPr="00F944AE">
      <w:fldChar w:fldCharType="begin"/>
    </w:r>
    <w:r w:rsidR="00DB3A1B" w:rsidRPr="00F944AE">
      <w:instrText xml:space="preserve"> INCLUDEPICTURE "cid:18e80dee499274abf002" \* MERGEFORMATINET </w:instrText>
    </w:r>
    <w:r w:rsidR="00000000">
      <w:fldChar w:fldCharType="separate"/>
    </w:r>
    <w:r w:rsidR="00DB3A1B" w:rsidRPr="00F944AE">
      <w:fldChar w:fldCharType="end"/>
    </w:r>
    <w:r w:rsidR="00DB3A1B" w:rsidRPr="00F944AE">
      <w:fldChar w:fldCharType="begin"/>
    </w:r>
    <w:r w:rsidR="00DB3A1B" w:rsidRPr="00F944AE">
      <w:instrText xml:space="preserve"> INCLUDEPICTURE "cid:18e80dee499274abf002" \* MERGEFORMATINET </w:instrText>
    </w:r>
    <w:r w:rsidR="00000000">
      <w:fldChar w:fldCharType="separate"/>
    </w:r>
    <w:r w:rsidR="00DB3A1B" w:rsidRPr="00F944AE">
      <w:fldChar w:fldCharType="end"/>
    </w:r>
    <w:r w:rsidR="00DB3A1B" w:rsidRPr="00F944AE">
      <w:fldChar w:fldCharType="begin"/>
    </w:r>
    <w:r w:rsidR="00DB3A1B" w:rsidRPr="00F944AE">
      <w:instrText xml:space="preserve"> INCLUDEPICTURE "cid:18e80dee499274abf002" \* MERGEFORMATINET </w:instrText>
    </w:r>
    <w:r w:rsidR="00DB3A1B" w:rsidRPr="00F944AE">
      <w:fldChar w:fldCharType="separate"/>
    </w:r>
    <w:r w:rsidR="00DB3A1B" w:rsidRPr="00F944AE">
      <w:rPr>
        <w:noProof/>
      </w:rPr>
      <mc:AlternateContent>
        <mc:Choice Requires="wps">
          <w:drawing>
            <wp:inline distT="0" distB="0" distL="0" distR="0" wp14:anchorId="3182C00E" wp14:editId="33B145A4">
              <wp:extent cx="308610" cy="308610"/>
              <wp:effectExtent l="0" t="0" r="0" b="0"/>
              <wp:docPr id="132894732" name="Rectangle 3" descr="Ass. grandi eventi, sport e turismo mod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6FEEAF7" id="Rectangle 3" o:spid="_x0000_s1026" alt="Ass. grandi eventi, sport e turismo moda.pd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" filled="f" stroked="f">
              <o:lock v:ext="edit" aspectratio="t"/>
              <w10:anchorlock/>
            </v:rect>
          </w:pict>
        </mc:Fallback>
      </mc:AlternateContent>
    </w:r>
    <w:r w:rsidR="00DB3A1B" w:rsidRPr="00F944AE">
      <w:fldChar w:fldCharType="end"/>
    </w:r>
    <w:r w:rsidR="00DB3A1B" w:rsidRPr="00F944AE">
      <w:rPr>
        <w:noProof/>
      </w:rPr>
      <w:drawing>
        <wp:inline distT="0" distB="0" distL="0" distR="0" wp14:anchorId="3D3BD241" wp14:editId="0730581C">
          <wp:extent cx="1134657" cy="1134657"/>
          <wp:effectExtent l="0" t="0" r="0" b="0"/>
          <wp:docPr id="1050324947" name="Picture 3"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24947" name="Picture 3" descr="A red square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96345" cy="1196345"/>
                  </a:xfrm>
                  <a:prstGeom prst="rect">
                    <a:avLst/>
                  </a:prstGeom>
                </pic:spPr>
              </pic:pic>
            </a:graphicData>
          </a:graphic>
        </wp:inline>
      </w:drawing>
    </w:r>
    <w:r w:rsidRPr="00F944AE">
      <w:tab/>
    </w:r>
  </w:p>
  <w:p w14:paraId="4C7AD9F4" w14:textId="1E63479F" w:rsidR="00F043F0" w:rsidRPr="00F944AE" w:rsidRDefault="00F04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485"/>
    <w:multiLevelType w:val="hybridMultilevel"/>
    <w:tmpl w:val="3D567754"/>
    <w:lvl w:ilvl="0" w:tplc="C52220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980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6D"/>
    <w:rsid w:val="000148EB"/>
    <w:rsid w:val="00020D6C"/>
    <w:rsid w:val="00080D85"/>
    <w:rsid w:val="00085CF1"/>
    <w:rsid w:val="000B1ACD"/>
    <w:rsid w:val="0011627C"/>
    <w:rsid w:val="00120BC8"/>
    <w:rsid w:val="001902F3"/>
    <w:rsid w:val="0019181E"/>
    <w:rsid w:val="001C0D0D"/>
    <w:rsid w:val="001F1917"/>
    <w:rsid w:val="0023061C"/>
    <w:rsid w:val="00262CE3"/>
    <w:rsid w:val="002A1B12"/>
    <w:rsid w:val="002B3DB8"/>
    <w:rsid w:val="00343192"/>
    <w:rsid w:val="003E1BE9"/>
    <w:rsid w:val="00441059"/>
    <w:rsid w:val="00470990"/>
    <w:rsid w:val="004D69DB"/>
    <w:rsid w:val="004E2EC7"/>
    <w:rsid w:val="005310FD"/>
    <w:rsid w:val="00552458"/>
    <w:rsid w:val="0056126C"/>
    <w:rsid w:val="00594484"/>
    <w:rsid w:val="005B131B"/>
    <w:rsid w:val="005E5F41"/>
    <w:rsid w:val="005E7285"/>
    <w:rsid w:val="00634FC0"/>
    <w:rsid w:val="0063647F"/>
    <w:rsid w:val="00745896"/>
    <w:rsid w:val="00747DBE"/>
    <w:rsid w:val="00771A74"/>
    <w:rsid w:val="007C14F6"/>
    <w:rsid w:val="00841CAE"/>
    <w:rsid w:val="00841DB5"/>
    <w:rsid w:val="00847E97"/>
    <w:rsid w:val="008B7FD2"/>
    <w:rsid w:val="008C23E2"/>
    <w:rsid w:val="0093289A"/>
    <w:rsid w:val="009429C1"/>
    <w:rsid w:val="00955942"/>
    <w:rsid w:val="009E4308"/>
    <w:rsid w:val="00A1225A"/>
    <w:rsid w:val="00A32CB2"/>
    <w:rsid w:val="00A63A50"/>
    <w:rsid w:val="00A73D9B"/>
    <w:rsid w:val="00A94F6D"/>
    <w:rsid w:val="00AB4169"/>
    <w:rsid w:val="00AB720E"/>
    <w:rsid w:val="00AF4BED"/>
    <w:rsid w:val="00B452EA"/>
    <w:rsid w:val="00B61D2C"/>
    <w:rsid w:val="00B91CDA"/>
    <w:rsid w:val="00BA00B2"/>
    <w:rsid w:val="00BB5DF5"/>
    <w:rsid w:val="00C23419"/>
    <w:rsid w:val="00C338C2"/>
    <w:rsid w:val="00C43D0B"/>
    <w:rsid w:val="00D21EF5"/>
    <w:rsid w:val="00D73379"/>
    <w:rsid w:val="00D866F0"/>
    <w:rsid w:val="00DB3A1B"/>
    <w:rsid w:val="00E90E30"/>
    <w:rsid w:val="00EC4E02"/>
    <w:rsid w:val="00ED1658"/>
    <w:rsid w:val="00F043F0"/>
    <w:rsid w:val="00F9433F"/>
    <w:rsid w:val="00F944AE"/>
    <w:rsid w:val="00FD27AA"/>
    <w:rsid w:val="00FD32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806F"/>
  <w15:docId w15:val="{DB144E01-A96F-426A-95EC-0B8571DE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37A42"/>
    <w:rPr>
      <w:rFonts w:ascii="Tahoma" w:hAnsi="Tahoma" w:cs="Tahoma"/>
      <w:sz w:val="16"/>
      <w:szCs w:val="16"/>
    </w:rPr>
  </w:style>
  <w:style w:type="character" w:styleId="Hyperlink">
    <w:name w:val="Hyperlink"/>
    <w:basedOn w:val="DefaultParagraphFont"/>
    <w:uiPriority w:val="99"/>
    <w:unhideWhenUsed/>
    <w:rsid w:val="00810A07"/>
    <w:rPr>
      <w:color w:val="0000FF" w:themeColor="hyperlink"/>
      <w:u w:val="single"/>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237A42"/>
    <w:pPr>
      <w:spacing w:after="0" w:line="240" w:lineRule="auto"/>
    </w:pPr>
    <w:rPr>
      <w:rFonts w:ascii="Tahoma" w:hAnsi="Tahoma" w:cs="Tahoma"/>
      <w:sz w:val="16"/>
      <w:szCs w:val="16"/>
    </w:rPr>
  </w:style>
  <w:style w:type="paragraph" w:customStyle="1" w:styleId="Standard">
    <w:name w:val="Standard"/>
    <w:qFormat/>
    <w:rsid w:val="00237A42"/>
    <w:pPr>
      <w:widowControl w:val="0"/>
      <w:textAlignment w:val="baseline"/>
    </w:pPr>
    <w:rPr>
      <w:rFonts w:ascii="Times New Roman" w:eastAsia="Times New Roman" w:hAnsi="Times New Roman" w:cs="Times New Roman"/>
      <w:sz w:val="20"/>
      <w:szCs w:val="20"/>
      <w:lang w:eastAsia="zh-CN"/>
    </w:rPr>
  </w:style>
  <w:style w:type="character" w:customStyle="1" w:styleId="Nessuno">
    <w:name w:val="Nessuno"/>
    <w:qFormat/>
    <w:rsid w:val="001C0D0D"/>
  </w:style>
  <w:style w:type="paragraph" w:styleId="Header">
    <w:name w:val="header"/>
    <w:basedOn w:val="Normal"/>
    <w:link w:val="HeaderChar"/>
    <w:uiPriority w:val="99"/>
    <w:unhideWhenUsed/>
    <w:rsid w:val="00F043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43F0"/>
  </w:style>
  <w:style w:type="paragraph" w:styleId="Footer">
    <w:name w:val="footer"/>
    <w:basedOn w:val="Normal"/>
    <w:link w:val="FooterChar"/>
    <w:uiPriority w:val="99"/>
    <w:unhideWhenUsed/>
    <w:rsid w:val="00F043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43F0"/>
  </w:style>
  <w:style w:type="character" w:styleId="UnresolvedMention">
    <w:name w:val="Unresolved Mention"/>
    <w:basedOn w:val="DefaultParagraphFont"/>
    <w:uiPriority w:val="99"/>
    <w:semiHidden/>
    <w:unhideWhenUsed/>
    <w:rsid w:val="000148EB"/>
    <w:rPr>
      <w:color w:val="605E5C"/>
      <w:shd w:val="clear" w:color="auto" w:fill="E1DFDD"/>
    </w:rPr>
  </w:style>
  <w:style w:type="paragraph" w:styleId="NormalWeb">
    <w:name w:val="Normal (Web)"/>
    <w:basedOn w:val="Normal"/>
    <w:uiPriority w:val="99"/>
    <w:unhideWhenUsed/>
    <w:rsid w:val="00FD326E"/>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D326E"/>
  </w:style>
  <w:style w:type="character" w:styleId="Strong">
    <w:name w:val="Strong"/>
    <w:basedOn w:val="DefaultParagraphFont"/>
    <w:uiPriority w:val="22"/>
    <w:qFormat/>
    <w:rsid w:val="00FD3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9891">
      <w:bodyDiv w:val="1"/>
      <w:marLeft w:val="0"/>
      <w:marRight w:val="0"/>
      <w:marTop w:val="0"/>
      <w:marBottom w:val="0"/>
      <w:divBdr>
        <w:top w:val="none" w:sz="0" w:space="0" w:color="auto"/>
        <w:left w:val="none" w:sz="0" w:space="0" w:color="auto"/>
        <w:bottom w:val="none" w:sz="0" w:space="0" w:color="auto"/>
        <w:right w:val="none" w:sz="0" w:space="0" w:color="auto"/>
      </w:divBdr>
      <w:divsChild>
        <w:div w:id="943456781">
          <w:marLeft w:val="0"/>
          <w:marRight w:val="0"/>
          <w:marTop w:val="0"/>
          <w:marBottom w:val="0"/>
          <w:divBdr>
            <w:top w:val="none" w:sz="0" w:space="0" w:color="auto"/>
            <w:left w:val="none" w:sz="0" w:space="0" w:color="auto"/>
            <w:bottom w:val="none" w:sz="0" w:space="0" w:color="auto"/>
            <w:right w:val="none" w:sz="0" w:space="0" w:color="auto"/>
          </w:divBdr>
        </w:div>
        <w:div w:id="11906820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allinalir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4401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Draghetti</dc:creator>
  <cp:lastModifiedBy>Liria Ingallina</cp:lastModifiedBy>
  <cp:revision>3</cp:revision>
  <cp:lastPrinted>2022-12-12T14:39:00Z</cp:lastPrinted>
  <dcterms:created xsi:type="dcterms:W3CDTF">2024-04-15T17:03:00Z</dcterms:created>
  <dcterms:modified xsi:type="dcterms:W3CDTF">2024-04-15T17:04:00Z</dcterms:modified>
  <dc:language>it-IT</dc:language>
</cp:coreProperties>
</file>