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3AF" w:rsidRDefault="003853AF" w:rsidP="00757BD2">
      <w:pPr>
        <w:autoSpaceDE w:val="0"/>
        <w:autoSpaceDN w:val="0"/>
        <w:adjustRightInd w:val="0"/>
        <w:jc w:val="center"/>
        <w:rPr>
          <w:rFonts w:ascii="Euphemia UCAS" w:hAnsi="Euphemia UCAS" w:cs="Euphemia UCAS"/>
          <w:b/>
          <w:bCs/>
          <w:color w:val="FF0000"/>
        </w:rPr>
      </w:pPr>
    </w:p>
    <w:p w:rsidR="00757BD2" w:rsidRPr="003853AF" w:rsidRDefault="00757BD2" w:rsidP="00757BD2">
      <w:pPr>
        <w:autoSpaceDE w:val="0"/>
        <w:autoSpaceDN w:val="0"/>
        <w:adjustRightInd w:val="0"/>
        <w:jc w:val="center"/>
        <w:rPr>
          <w:rFonts w:ascii="Euphemia UCAS" w:hAnsi="Euphemia UCAS" w:cs="Euphemia UCAS" w:hint="cs"/>
          <w:b/>
          <w:bCs/>
          <w:color w:val="FF0000"/>
        </w:rPr>
      </w:pPr>
      <w:r w:rsidRPr="003853AF">
        <w:rPr>
          <w:rFonts w:ascii="Euphemia UCAS" w:hAnsi="Euphemia UCAS" w:cs="Euphemia UCAS" w:hint="cs"/>
          <w:b/>
          <w:bCs/>
          <w:color w:val="FF0000"/>
        </w:rPr>
        <w:t xml:space="preserve">COMUNICATO STAMPA </w:t>
      </w:r>
    </w:p>
    <w:p w:rsidR="0067492F" w:rsidRPr="008631DC" w:rsidRDefault="0067492F" w:rsidP="0067492F">
      <w:pPr>
        <w:autoSpaceDE w:val="0"/>
        <w:autoSpaceDN w:val="0"/>
        <w:adjustRightInd w:val="0"/>
        <w:jc w:val="both"/>
        <w:rPr>
          <w:rFonts w:ascii="Euphemia UCAS" w:hAnsi="Euphemia UCAS" w:cs="Euphemia UCAS"/>
          <w:b/>
          <w:bCs/>
          <w:color w:val="182951"/>
          <w:sz w:val="28"/>
          <w:szCs w:val="28"/>
        </w:rPr>
      </w:pPr>
      <w:r w:rsidRPr="008631DC">
        <w:rPr>
          <w:rFonts w:ascii="Euphemia UCAS" w:hAnsi="Euphemia UCAS" w:cs="Euphemia UCAS"/>
          <w:b/>
          <w:bCs/>
          <w:color w:val="182951"/>
          <w:sz w:val="28"/>
          <w:szCs w:val="28"/>
        </w:rPr>
        <w:t xml:space="preserve">Gianni D’Anna alla Frame Ars </w:t>
      </w:r>
      <w:proofErr w:type="spellStart"/>
      <w:r w:rsidRPr="008631DC">
        <w:rPr>
          <w:rFonts w:ascii="Euphemia UCAS" w:hAnsi="Euphemia UCAS" w:cs="Euphemia UCAS"/>
          <w:b/>
          <w:bCs/>
          <w:color w:val="182951"/>
          <w:sz w:val="28"/>
          <w:szCs w:val="28"/>
        </w:rPr>
        <w:t>Artes</w:t>
      </w:r>
      <w:proofErr w:type="spellEnd"/>
      <w:r w:rsidRPr="008631DC">
        <w:rPr>
          <w:rFonts w:ascii="Euphemia UCAS" w:hAnsi="Euphemia UCAS" w:cs="Euphemia UCAS"/>
          <w:b/>
          <w:bCs/>
          <w:color w:val="182951"/>
          <w:sz w:val="28"/>
          <w:szCs w:val="28"/>
        </w:rPr>
        <w:t xml:space="preserve"> con “Radiolari</w:t>
      </w:r>
      <w:r w:rsidR="008631DC" w:rsidRPr="008631DC">
        <w:rPr>
          <w:rFonts w:ascii="Euphemia UCAS" w:hAnsi="Euphemia UCAS" w:cs="Euphemia UCAS"/>
          <w:b/>
          <w:bCs/>
          <w:color w:val="182951"/>
          <w:sz w:val="28"/>
          <w:szCs w:val="28"/>
        </w:rPr>
        <w:t xml:space="preserve"> Arte e Scienza</w:t>
      </w:r>
      <w:r w:rsidRPr="008631DC">
        <w:rPr>
          <w:rFonts w:ascii="Euphemia UCAS" w:hAnsi="Euphemia UCAS" w:cs="Euphemia UCAS"/>
          <w:b/>
          <w:bCs/>
          <w:color w:val="182951"/>
          <w:sz w:val="28"/>
          <w:szCs w:val="28"/>
        </w:rPr>
        <w:t>”</w:t>
      </w:r>
    </w:p>
    <w:p w:rsidR="003035E7" w:rsidRPr="008631DC" w:rsidRDefault="00492FC2" w:rsidP="00A92F2A">
      <w:pPr>
        <w:jc w:val="both"/>
        <w:rPr>
          <w:rFonts w:asciiTheme="majorHAnsi" w:hAnsiTheme="majorHAnsi" w:cstheme="majorHAnsi"/>
          <w:i/>
          <w:iCs/>
        </w:rPr>
      </w:pPr>
      <w:r w:rsidRPr="008631DC">
        <w:rPr>
          <w:rFonts w:asciiTheme="majorHAnsi" w:hAnsiTheme="majorHAnsi" w:cstheme="majorHAnsi"/>
          <w:i/>
          <w:iCs/>
        </w:rPr>
        <w:t>“Radiolari</w:t>
      </w:r>
      <w:r w:rsidR="008631DC" w:rsidRPr="008631DC">
        <w:rPr>
          <w:rFonts w:asciiTheme="majorHAnsi" w:hAnsiTheme="majorHAnsi" w:cstheme="majorHAnsi"/>
          <w:i/>
          <w:iCs/>
        </w:rPr>
        <w:t xml:space="preserve"> Arte e Scienza</w:t>
      </w:r>
      <w:r w:rsidRPr="008631DC">
        <w:rPr>
          <w:rFonts w:asciiTheme="majorHAnsi" w:hAnsiTheme="majorHAnsi" w:cstheme="majorHAnsi"/>
          <w:i/>
          <w:iCs/>
        </w:rPr>
        <w:t>” mostra di Gianni D’A</w:t>
      </w:r>
      <w:r w:rsidR="0057005B" w:rsidRPr="008631DC">
        <w:rPr>
          <w:rFonts w:asciiTheme="majorHAnsi" w:hAnsiTheme="majorHAnsi" w:cstheme="majorHAnsi"/>
          <w:i/>
          <w:iCs/>
        </w:rPr>
        <w:t>nna</w:t>
      </w:r>
      <w:r w:rsidR="006D398C" w:rsidRPr="008631DC">
        <w:rPr>
          <w:rFonts w:asciiTheme="majorHAnsi" w:hAnsiTheme="majorHAnsi" w:cstheme="majorHAnsi"/>
          <w:i/>
          <w:iCs/>
        </w:rPr>
        <w:t>,</w:t>
      </w:r>
      <w:r w:rsidR="000F417F" w:rsidRPr="008631DC">
        <w:rPr>
          <w:rFonts w:asciiTheme="majorHAnsi" w:hAnsiTheme="majorHAnsi" w:cstheme="majorHAnsi"/>
          <w:i/>
          <w:iCs/>
        </w:rPr>
        <w:t xml:space="preserve"> a cura di Domenico Natale</w:t>
      </w:r>
      <w:r w:rsidRPr="008631DC">
        <w:rPr>
          <w:rFonts w:asciiTheme="majorHAnsi" w:hAnsiTheme="majorHAnsi" w:cstheme="majorHAnsi"/>
          <w:i/>
          <w:iCs/>
        </w:rPr>
        <w:t xml:space="preserve">. Vernissage mercoledì 13 marzo </w:t>
      </w:r>
      <w:r w:rsidR="006D398C" w:rsidRPr="008631DC">
        <w:rPr>
          <w:rFonts w:asciiTheme="majorHAnsi" w:hAnsiTheme="majorHAnsi" w:cstheme="majorHAnsi"/>
          <w:i/>
          <w:iCs/>
        </w:rPr>
        <w:t>ore</w:t>
      </w:r>
      <w:r w:rsidRPr="008631DC">
        <w:rPr>
          <w:rFonts w:asciiTheme="majorHAnsi" w:hAnsiTheme="majorHAnsi" w:cstheme="majorHAnsi"/>
          <w:i/>
          <w:iCs/>
        </w:rPr>
        <w:t xml:space="preserve"> 18:00,</w:t>
      </w:r>
      <w:r w:rsidR="006D398C" w:rsidRPr="008631DC">
        <w:rPr>
          <w:rFonts w:asciiTheme="majorHAnsi" w:hAnsiTheme="majorHAnsi" w:cstheme="majorHAnsi"/>
          <w:i/>
          <w:iCs/>
        </w:rPr>
        <w:t xml:space="preserve"> </w:t>
      </w:r>
      <w:r w:rsidR="008631DC">
        <w:rPr>
          <w:rFonts w:asciiTheme="majorHAnsi" w:hAnsiTheme="majorHAnsi" w:cstheme="majorHAnsi"/>
          <w:i/>
          <w:iCs/>
        </w:rPr>
        <w:t xml:space="preserve">alla </w:t>
      </w:r>
      <w:r w:rsidR="006D398C" w:rsidRPr="008631DC">
        <w:rPr>
          <w:rFonts w:asciiTheme="majorHAnsi" w:hAnsiTheme="majorHAnsi" w:cstheme="majorHAnsi"/>
          <w:i/>
          <w:iCs/>
        </w:rPr>
        <w:t xml:space="preserve">Frame Ars </w:t>
      </w:r>
      <w:proofErr w:type="spellStart"/>
      <w:r w:rsidR="006D398C" w:rsidRPr="008631DC">
        <w:rPr>
          <w:rFonts w:asciiTheme="majorHAnsi" w:hAnsiTheme="majorHAnsi" w:cstheme="majorHAnsi"/>
          <w:i/>
          <w:iCs/>
        </w:rPr>
        <w:t>Artes</w:t>
      </w:r>
      <w:proofErr w:type="spellEnd"/>
      <w:r w:rsidR="006D398C" w:rsidRPr="008631DC">
        <w:rPr>
          <w:rFonts w:asciiTheme="majorHAnsi" w:hAnsiTheme="majorHAnsi" w:cstheme="majorHAnsi"/>
          <w:i/>
          <w:iCs/>
        </w:rPr>
        <w:t xml:space="preserve"> di Napoli,</w:t>
      </w:r>
      <w:r w:rsidRPr="008631DC">
        <w:rPr>
          <w:rFonts w:asciiTheme="majorHAnsi" w:hAnsiTheme="majorHAnsi" w:cstheme="majorHAnsi"/>
          <w:i/>
          <w:iCs/>
        </w:rPr>
        <w:t xml:space="preserve"> in C</w:t>
      </w:r>
      <w:r w:rsidR="008631DC">
        <w:rPr>
          <w:rFonts w:asciiTheme="majorHAnsi" w:hAnsiTheme="majorHAnsi" w:cstheme="majorHAnsi"/>
          <w:i/>
          <w:iCs/>
        </w:rPr>
        <w:t>or</w:t>
      </w:r>
      <w:r w:rsidRPr="008631DC">
        <w:rPr>
          <w:rFonts w:asciiTheme="majorHAnsi" w:hAnsiTheme="majorHAnsi" w:cstheme="majorHAnsi"/>
          <w:i/>
          <w:iCs/>
        </w:rPr>
        <w:t xml:space="preserve">so </w:t>
      </w:r>
      <w:proofErr w:type="spellStart"/>
      <w:proofErr w:type="gramStart"/>
      <w:r w:rsidRPr="008631DC">
        <w:rPr>
          <w:rFonts w:asciiTheme="majorHAnsi" w:hAnsiTheme="majorHAnsi" w:cstheme="majorHAnsi"/>
          <w:i/>
          <w:iCs/>
        </w:rPr>
        <w:t>V</w:t>
      </w:r>
      <w:r w:rsidR="008631DC">
        <w:rPr>
          <w:rFonts w:asciiTheme="majorHAnsi" w:hAnsiTheme="majorHAnsi" w:cstheme="majorHAnsi"/>
          <w:i/>
          <w:iCs/>
        </w:rPr>
        <w:t>.</w:t>
      </w:r>
      <w:r w:rsidRPr="008631DC">
        <w:rPr>
          <w:rFonts w:asciiTheme="majorHAnsi" w:hAnsiTheme="majorHAnsi" w:cstheme="majorHAnsi"/>
          <w:i/>
          <w:iCs/>
        </w:rPr>
        <w:t>Emanuele</w:t>
      </w:r>
      <w:proofErr w:type="spellEnd"/>
      <w:proofErr w:type="gramEnd"/>
      <w:r w:rsidRPr="008631DC">
        <w:rPr>
          <w:rFonts w:asciiTheme="majorHAnsi" w:hAnsiTheme="majorHAnsi" w:cstheme="majorHAnsi"/>
          <w:i/>
          <w:iCs/>
        </w:rPr>
        <w:t xml:space="preserve"> 525. Fino al 17 marzo. Info: framearsartes@libero.it, </w:t>
      </w:r>
      <w:r w:rsidR="008631DC" w:rsidRPr="008631DC">
        <w:rPr>
          <w:rFonts w:ascii="Calibri Light" w:hAnsi="Calibri Light" w:cs="Calibri Light"/>
          <w:i/>
          <w:iCs/>
          <w:color w:val="000000" w:themeColor="text1"/>
        </w:rPr>
        <w:t>329.7005119, 328.5823951</w:t>
      </w:r>
      <w:r w:rsidR="0057005B" w:rsidRPr="008631DC">
        <w:rPr>
          <w:rFonts w:asciiTheme="majorHAnsi" w:hAnsiTheme="majorHAnsi" w:cstheme="majorHAnsi"/>
          <w:i/>
          <w:iCs/>
        </w:rPr>
        <w:t>.</w:t>
      </w:r>
      <w:r w:rsidRPr="008631DC">
        <w:rPr>
          <w:rFonts w:asciiTheme="majorHAnsi" w:hAnsiTheme="majorHAnsi" w:cstheme="majorHAnsi"/>
          <w:i/>
          <w:iCs/>
        </w:rPr>
        <w:t xml:space="preserve"> </w:t>
      </w:r>
    </w:p>
    <w:p w:rsidR="00492FC2" w:rsidRPr="006901CD" w:rsidRDefault="00492FC2" w:rsidP="00A92F2A">
      <w:pPr>
        <w:jc w:val="both"/>
        <w:rPr>
          <w:rFonts w:asciiTheme="majorHAnsi" w:hAnsiTheme="majorHAnsi" w:cstheme="majorHAnsi"/>
          <w:sz w:val="26"/>
          <w:szCs w:val="26"/>
        </w:rPr>
      </w:pPr>
    </w:p>
    <w:p w:rsidR="008631DC" w:rsidRPr="00AE4D8D" w:rsidRDefault="008631DC" w:rsidP="008631DC">
      <w:pPr>
        <w:ind w:firstLine="708"/>
        <w:jc w:val="both"/>
        <w:rPr>
          <w:rFonts w:ascii="Calibri Light" w:hAnsi="Calibri Light" w:cs="Calibri Light"/>
          <w:color w:val="222222"/>
          <w:sz w:val="26"/>
          <w:szCs w:val="26"/>
        </w:rPr>
      </w:pPr>
      <w:r>
        <w:rPr>
          <w:rFonts w:ascii="Calibri Light" w:hAnsi="Calibri Light" w:cs="Calibri Light"/>
          <w:color w:val="222222"/>
          <w:sz w:val="26"/>
          <w:szCs w:val="26"/>
        </w:rPr>
        <w:t>Sorprendenti geometrie naturali, forme della più segreta bellezza.  È</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“Radiolari Arte e Scienza”</w:t>
      </w:r>
      <w:r>
        <w:rPr>
          <w:rStyle w:val="apple-converted-space"/>
          <w:rFonts w:ascii="Calibri Light" w:hAnsi="Calibri Light" w:cs="Calibri Light"/>
          <w:color w:val="222222"/>
          <w:sz w:val="26"/>
          <w:szCs w:val="26"/>
        </w:rPr>
        <w:t> </w:t>
      </w:r>
      <w:r>
        <w:rPr>
          <w:rFonts w:ascii="Calibri Light" w:hAnsi="Calibri Light" w:cs="Calibri Light"/>
          <w:color w:val="222222"/>
          <w:sz w:val="26"/>
          <w:szCs w:val="26"/>
        </w:rPr>
        <w:t>la mostra di</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Gianni D’Anna</w:t>
      </w:r>
      <w:r>
        <w:rPr>
          <w:rFonts w:ascii="Calibri Light" w:hAnsi="Calibri Light" w:cs="Calibri Light"/>
          <w:color w:val="222222"/>
          <w:sz w:val="26"/>
          <w:szCs w:val="26"/>
        </w:rPr>
        <w:t>, a cura di</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Domenico Natale</w:t>
      </w:r>
      <w:r>
        <w:rPr>
          <w:rFonts w:ascii="Calibri Light" w:hAnsi="Calibri Light" w:cs="Calibri Light"/>
          <w:color w:val="222222"/>
          <w:sz w:val="26"/>
          <w:szCs w:val="26"/>
        </w:rPr>
        <w:t>, presentata da</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Eduardo Alamaro</w:t>
      </w:r>
      <w:r>
        <w:rPr>
          <w:rStyle w:val="apple-converted-space"/>
          <w:rFonts w:ascii="Calibri Light" w:hAnsi="Calibri Light" w:cs="Calibri Light"/>
          <w:color w:val="222222"/>
          <w:sz w:val="26"/>
          <w:szCs w:val="26"/>
        </w:rPr>
        <w:t xml:space="preserve"> </w:t>
      </w:r>
      <w:r>
        <w:rPr>
          <w:rFonts w:ascii="Calibri Light" w:hAnsi="Calibri Light" w:cs="Calibri Light"/>
          <w:color w:val="222222"/>
          <w:sz w:val="26"/>
          <w:szCs w:val="26"/>
        </w:rPr>
        <w:t>alla galleria</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 xml:space="preserve">Frame Ars </w:t>
      </w:r>
      <w:proofErr w:type="spellStart"/>
      <w:r>
        <w:rPr>
          <w:rFonts w:ascii="Calibri Light" w:hAnsi="Calibri Light" w:cs="Calibri Light"/>
          <w:b/>
          <w:bCs/>
          <w:color w:val="222222"/>
          <w:sz w:val="26"/>
          <w:szCs w:val="26"/>
        </w:rPr>
        <w:t>Artes</w:t>
      </w:r>
      <w:proofErr w:type="spellEnd"/>
      <w:r>
        <w:rPr>
          <w:rStyle w:val="apple-converted-space"/>
          <w:rFonts w:ascii="Calibri Light" w:hAnsi="Calibri Light" w:cs="Calibri Light"/>
          <w:color w:val="222222"/>
          <w:sz w:val="26"/>
          <w:szCs w:val="26"/>
        </w:rPr>
        <w:t> </w:t>
      </w:r>
      <w:r>
        <w:rPr>
          <w:rFonts w:ascii="Calibri Light" w:hAnsi="Calibri Light" w:cs="Calibri Light"/>
          <w:color w:val="222222"/>
          <w:sz w:val="26"/>
          <w:szCs w:val="26"/>
        </w:rPr>
        <w:t>di</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Paola Pozzi</w:t>
      </w:r>
      <w:r>
        <w:rPr>
          <w:rFonts w:ascii="Calibri Light" w:hAnsi="Calibri Light" w:cs="Calibri Light"/>
          <w:color w:val="222222"/>
          <w:sz w:val="26"/>
          <w:szCs w:val="26"/>
        </w:rPr>
        <w:t>, a</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Napoli</w:t>
      </w:r>
      <w:r>
        <w:rPr>
          <w:rStyle w:val="apple-converted-space"/>
          <w:rFonts w:ascii="Calibri Light" w:hAnsi="Calibri Light" w:cs="Calibri Light"/>
          <w:color w:val="222222"/>
          <w:sz w:val="26"/>
          <w:szCs w:val="26"/>
        </w:rPr>
        <w:t> </w:t>
      </w:r>
      <w:r>
        <w:rPr>
          <w:rFonts w:ascii="Calibri Light" w:hAnsi="Calibri Light" w:cs="Calibri Light"/>
          <w:color w:val="222222"/>
          <w:sz w:val="26"/>
          <w:szCs w:val="26"/>
        </w:rPr>
        <w:t>in</w:t>
      </w:r>
      <w:r>
        <w:rPr>
          <w:rStyle w:val="apple-converted-space"/>
          <w:rFonts w:ascii="Calibri Light" w:hAnsi="Calibri Light" w:cs="Calibri Light"/>
          <w:color w:val="222222"/>
          <w:sz w:val="26"/>
          <w:szCs w:val="26"/>
        </w:rPr>
        <w:t> </w:t>
      </w:r>
      <w:r>
        <w:rPr>
          <w:rFonts w:ascii="Calibri Light" w:hAnsi="Calibri Light" w:cs="Calibri Light"/>
          <w:i/>
          <w:iCs/>
          <w:color w:val="222222"/>
          <w:sz w:val="26"/>
          <w:szCs w:val="26"/>
        </w:rPr>
        <w:t xml:space="preserve">C.so </w:t>
      </w:r>
      <w:proofErr w:type="spellStart"/>
      <w:proofErr w:type="gramStart"/>
      <w:r>
        <w:rPr>
          <w:rFonts w:ascii="Calibri Light" w:hAnsi="Calibri Light" w:cs="Calibri Light"/>
          <w:i/>
          <w:iCs/>
          <w:color w:val="222222"/>
          <w:sz w:val="26"/>
          <w:szCs w:val="26"/>
        </w:rPr>
        <w:t>V.Emanuele</w:t>
      </w:r>
      <w:proofErr w:type="spellEnd"/>
      <w:proofErr w:type="gramEnd"/>
      <w:r>
        <w:rPr>
          <w:rFonts w:ascii="Calibri Light" w:hAnsi="Calibri Light" w:cs="Calibri Light"/>
          <w:i/>
          <w:iCs/>
          <w:color w:val="222222"/>
          <w:sz w:val="26"/>
          <w:szCs w:val="26"/>
        </w:rPr>
        <w:t xml:space="preserve"> 525</w:t>
      </w:r>
      <w:r>
        <w:rPr>
          <w:rStyle w:val="apple-converted-space"/>
          <w:rFonts w:ascii="Calibri Light" w:hAnsi="Calibri Light" w:cs="Calibri Light"/>
          <w:color w:val="222222"/>
          <w:sz w:val="26"/>
          <w:szCs w:val="26"/>
        </w:rPr>
        <w:t xml:space="preserve">. </w:t>
      </w:r>
      <w:r>
        <w:rPr>
          <w:rFonts w:ascii="Calibri Light" w:hAnsi="Calibri Light" w:cs="Calibri Light"/>
          <w:color w:val="222222"/>
          <w:sz w:val="26"/>
          <w:szCs w:val="26"/>
        </w:rPr>
        <w:t>Vernissage</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mercoledì 13 marzo</w:t>
      </w:r>
      <w:r>
        <w:rPr>
          <w:rStyle w:val="apple-converted-space"/>
          <w:rFonts w:ascii="Calibri Light" w:hAnsi="Calibri Light" w:cs="Calibri Light"/>
          <w:b/>
          <w:bCs/>
          <w:color w:val="222222"/>
          <w:sz w:val="26"/>
          <w:szCs w:val="26"/>
        </w:rPr>
        <w:t> </w:t>
      </w:r>
      <w:r>
        <w:rPr>
          <w:rFonts w:ascii="Calibri Light" w:hAnsi="Calibri Light" w:cs="Calibri Light"/>
          <w:color w:val="222222"/>
          <w:sz w:val="26"/>
          <w:szCs w:val="26"/>
        </w:rPr>
        <w:t>ore</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18:00</w:t>
      </w:r>
      <w:r>
        <w:rPr>
          <w:rFonts w:ascii="Calibri Light" w:hAnsi="Calibri Light" w:cs="Calibri Light"/>
          <w:color w:val="222222"/>
          <w:sz w:val="26"/>
          <w:szCs w:val="26"/>
        </w:rPr>
        <w:t xml:space="preserve">. Fino </w:t>
      </w:r>
      <w:r>
        <w:rPr>
          <w:rFonts w:ascii="Calibri Light" w:hAnsi="Calibri Light" w:cs="Calibri Light"/>
          <w:b/>
          <w:bCs/>
          <w:color w:val="222222"/>
          <w:sz w:val="26"/>
          <w:szCs w:val="26"/>
        </w:rPr>
        <w:t xml:space="preserve">a domenica 17 </w:t>
      </w:r>
      <w:r w:rsidRPr="00F42930">
        <w:rPr>
          <w:rFonts w:ascii="Calibri Light" w:hAnsi="Calibri Light" w:cs="Calibri Light"/>
          <w:b/>
          <w:bCs/>
          <w:color w:val="000000" w:themeColor="text1"/>
          <w:sz w:val="26"/>
          <w:szCs w:val="26"/>
        </w:rPr>
        <w:t>marzo</w:t>
      </w:r>
      <w:r w:rsidRPr="00F42930">
        <w:rPr>
          <w:rFonts w:ascii="Calibri Light" w:hAnsi="Calibri Light" w:cs="Calibri Light"/>
          <w:color w:val="000000" w:themeColor="text1"/>
          <w:sz w:val="26"/>
          <w:szCs w:val="26"/>
        </w:rPr>
        <w:t>.</w:t>
      </w:r>
      <w:r w:rsidRPr="00F42930">
        <w:rPr>
          <w:rStyle w:val="apple-converted-space"/>
          <w:rFonts w:ascii="Calibri Light" w:hAnsi="Calibri Light" w:cs="Calibri Light"/>
          <w:color w:val="000000" w:themeColor="text1"/>
          <w:sz w:val="26"/>
          <w:szCs w:val="26"/>
        </w:rPr>
        <w:t> </w:t>
      </w:r>
      <w:r w:rsidRPr="00F42930">
        <w:rPr>
          <w:rFonts w:ascii="Calibri Light" w:hAnsi="Calibri Light" w:cs="Calibri Light"/>
          <w:i/>
          <w:iCs/>
          <w:color w:val="000000" w:themeColor="text1"/>
          <w:sz w:val="26"/>
          <w:szCs w:val="26"/>
        </w:rPr>
        <w:t>Info:</w:t>
      </w:r>
      <w:r w:rsidRPr="00F42930">
        <w:rPr>
          <w:rStyle w:val="apple-converted-space"/>
          <w:rFonts w:ascii="Calibri Light" w:hAnsi="Calibri Light" w:cs="Calibri Light"/>
          <w:i/>
          <w:iCs/>
          <w:color w:val="000000" w:themeColor="text1"/>
          <w:sz w:val="26"/>
          <w:szCs w:val="26"/>
        </w:rPr>
        <w:t> </w:t>
      </w:r>
      <w:hyperlink r:id="rId6" w:tgtFrame="_blank" w:history="1">
        <w:r w:rsidRPr="00F42930">
          <w:rPr>
            <w:rStyle w:val="Collegamentoipertestuale"/>
            <w:rFonts w:ascii="Calibri Light" w:hAnsi="Calibri Light" w:cs="Calibri Light"/>
            <w:i/>
            <w:iCs/>
            <w:color w:val="000000" w:themeColor="text1"/>
            <w:sz w:val="26"/>
            <w:szCs w:val="26"/>
            <w:u w:val="none"/>
          </w:rPr>
          <w:t>framearsartes@libero.it</w:t>
        </w:r>
      </w:hyperlink>
      <w:r w:rsidRPr="00F42930">
        <w:rPr>
          <w:rFonts w:ascii="Calibri Light" w:hAnsi="Calibri Light" w:cs="Calibri Light"/>
          <w:i/>
          <w:iCs/>
          <w:color w:val="000000" w:themeColor="text1"/>
          <w:sz w:val="26"/>
          <w:szCs w:val="26"/>
        </w:rPr>
        <w:t>,</w:t>
      </w:r>
      <w:r w:rsidRPr="00F42930">
        <w:rPr>
          <w:rFonts w:ascii="Calibri Light" w:hAnsi="Calibri Light" w:cs="Calibri Light"/>
          <w:color w:val="000000" w:themeColor="text1"/>
          <w:sz w:val="26"/>
          <w:szCs w:val="26"/>
        </w:rPr>
        <w:t> </w:t>
      </w:r>
      <w:r w:rsidRPr="00F42930">
        <w:rPr>
          <w:rFonts w:ascii="Calibri Light" w:hAnsi="Calibri Light" w:cs="Calibri Light"/>
          <w:color w:val="000000" w:themeColor="text1"/>
        </w:rPr>
        <w:t>329</w:t>
      </w:r>
      <w:r>
        <w:rPr>
          <w:rFonts w:ascii="Calibri Light" w:hAnsi="Calibri Light" w:cs="Calibri Light"/>
          <w:color w:val="000000" w:themeColor="text1"/>
        </w:rPr>
        <w:t>.</w:t>
      </w:r>
      <w:r w:rsidRPr="00F42930">
        <w:rPr>
          <w:rFonts w:ascii="Calibri Light" w:hAnsi="Calibri Light" w:cs="Calibri Light"/>
          <w:color w:val="000000" w:themeColor="text1"/>
        </w:rPr>
        <w:t>7005119</w:t>
      </w:r>
      <w:r>
        <w:rPr>
          <w:rFonts w:ascii="Calibri Light" w:hAnsi="Calibri Light" w:cs="Calibri Light"/>
          <w:color w:val="000000" w:themeColor="text1"/>
        </w:rPr>
        <w:t xml:space="preserve">, </w:t>
      </w:r>
      <w:r w:rsidRPr="00F42930">
        <w:rPr>
          <w:rFonts w:ascii="Calibri Light" w:hAnsi="Calibri Light" w:cs="Calibri Light"/>
          <w:color w:val="000000" w:themeColor="text1"/>
        </w:rPr>
        <w:t>328</w:t>
      </w:r>
      <w:r>
        <w:rPr>
          <w:rFonts w:ascii="Calibri Light" w:hAnsi="Calibri Light" w:cs="Calibri Light"/>
          <w:color w:val="000000" w:themeColor="text1"/>
        </w:rPr>
        <w:t>.</w:t>
      </w:r>
      <w:r w:rsidRPr="00F42930">
        <w:rPr>
          <w:rFonts w:ascii="Calibri Light" w:hAnsi="Calibri Light" w:cs="Calibri Light"/>
          <w:color w:val="000000" w:themeColor="text1"/>
        </w:rPr>
        <w:t>5823951</w:t>
      </w:r>
      <w:r>
        <w:rPr>
          <w:rFonts w:ascii="Calibri Light" w:hAnsi="Calibri Light" w:cs="Calibri Light"/>
          <w:color w:val="000000" w:themeColor="text1"/>
        </w:rPr>
        <w:t xml:space="preserve">. </w:t>
      </w:r>
      <w:r>
        <w:rPr>
          <w:rFonts w:ascii="Calibri Light" w:hAnsi="Calibri Light" w:cs="Calibri Light"/>
          <w:color w:val="222222"/>
          <w:sz w:val="26"/>
          <w:szCs w:val="26"/>
        </w:rPr>
        <w:t xml:space="preserve">Il 20-21 aprile l’allestimento sarà </w:t>
      </w:r>
      <w:r>
        <w:rPr>
          <w:rStyle w:val="apple-converted-space"/>
          <w:rFonts w:ascii="Calibri Light" w:hAnsi="Calibri Light" w:cs="Calibri Light"/>
          <w:color w:val="222222"/>
          <w:sz w:val="26"/>
          <w:szCs w:val="26"/>
        </w:rPr>
        <w:t xml:space="preserve">al </w:t>
      </w:r>
      <w:r>
        <w:rPr>
          <w:rFonts w:ascii="Calibri Light" w:hAnsi="Calibri Light" w:cs="Calibri Light"/>
          <w:color w:val="222222"/>
          <w:sz w:val="26"/>
          <w:szCs w:val="26"/>
        </w:rPr>
        <w:t xml:space="preserve">Museo di Paleontologia “Federico II” per l’evento </w:t>
      </w:r>
      <w:r>
        <w:rPr>
          <w:rStyle w:val="apple-converted-space"/>
          <w:rFonts w:ascii="Calibri Light" w:hAnsi="Calibri Light" w:cs="Calibri Light"/>
          <w:color w:val="222222"/>
          <w:sz w:val="26"/>
          <w:szCs w:val="26"/>
        </w:rPr>
        <w:t>“Collezioniamo la Natura”</w:t>
      </w:r>
      <w:r>
        <w:rPr>
          <w:rFonts w:ascii="Calibri Light" w:hAnsi="Calibri Light" w:cs="Calibri Light"/>
          <w:color w:val="222222"/>
          <w:sz w:val="26"/>
          <w:szCs w:val="26"/>
        </w:rPr>
        <w:t>.</w:t>
      </w:r>
    </w:p>
    <w:p w:rsidR="008631DC" w:rsidRDefault="008631DC" w:rsidP="008631DC">
      <w:pPr>
        <w:ind w:firstLine="708"/>
        <w:jc w:val="both"/>
        <w:rPr>
          <w:rFonts w:ascii="Calibri Light" w:hAnsi="Calibri Light" w:cs="Calibri Light"/>
          <w:color w:val="222222"/>
          <w:sz w:val="26"/>
          <w:szCs w:val="26"/>
        </w:rPr>
      </w:pPr>
      <w:r>
        <w:rPr>
          <w:rFonts w:ascii="Calibri Light" w:hAnsi="Calibri Light" w:cs="Calibri Light"/>
          <w:color w:val="222222"/>
          <w:sz w:val="26"/>
          <w:szCs w:val="26"/>
        </w:rPr>
        <w:t xml:space="preserve">«Le moderne tecnologie hanno reso possibile osservare forme e fenomeni un tempo inimmaginabili» dice l’artista. Gianni D’Anna, laurea in Scenografia all’Accademia delle Belle Arti di Napoli, ha insegnato “Progettazione, Moda e Costume” presso l’Istituto Statale d’Arte “Umberto Boccioni”. Espone per la prima volta nel 1975 nella sala Oberdan in Napoli. L’interesse per la natura e le teorie del caos, in particolare per i frattali che scuotono dalle fondamenta la visione spaziale della geometria tradizionale, accompagna da sempre la sua ricerca artistica. Un percorso le cui tappe principali, sono rappresentate dalle personali in molte città italiane e straniere, tra queste, Napoli, Savona, Sorrento, Roma, Chicago, Nizza, Granada e ovunque ha raccolto consensi di critica e di pubblico. </w:t>
      </w:r>
    </w:p>
    <w:p w:rsidR="008631DC" w:rsidRDefault="008631DC" w:rsidP="008631DC">
      <w:pPr>
        <w:ind w:firstLine="708"/>
        <w:jc w:val="both"/>
        <w:rPr>
          <w:rFonts w:ascii="Calibri Light" w:hAnsi="Calibri Light" w:cs="Calibri Light"/>
          <w:color w:val="222222"/>
          <w:sz w:val="26"/>
          <w:szCs w:val="26"/>
        </w:rPr>
      </w:pPr>
      <w:r>
        <w:rPr>
          <w:rFonts w:ascii="Calibri Light" w:hAnsi="Calibri Light" w:cs="Calibri Light"/>
          <w:color w:val="222222"/>
          <w:sz w:val="26"/>
          <w:szCs w:val="26"/>
        </w:rPr>
        <w:t xml:space="preserve">Protagonisti di questa nuova esposizione, alla Frame Ars </w:t>
      </w:r>
      <w:proofErr w:type="spellStart"/>
      <w:r>
        <w:rPr>
          <w:rFonts w:ascii="Calibri Light" w:hAnsi="Calibri Light" w:cs="Calibri Light"/>
          <w:color w:val="222222"/>
          <w:sz w:val="26"/>
          <w:szCs w:val="26"/>
        </w:rPr>
        <w:t>Artes</w:t>
      </w:r>
      <w:proofErr w:type="spellEnd"/>
      <w:r>
        <w:rPr>
          <w:rFonts w:ascii="Calibri Light" w:hAnsi="Calibri Light" w:cs="Calibri Light"/>
          <w:color w:val="222222"/>
          <w:sz w:val="26"/>
          <w:szCs w:val="26"/>
        </w:rPr>
        <w:t xml:space="preserve"> sono i</w:t>
      </w:r>
      <w:r>
        <w:rPr>
          <w:rStyle w:val="apple-converted-space"/>
          <w:rFonts w:ascii="Calibri Light" w:hAnsi="Calibri Light" w:cs="Calibri Light"/>
          <w:color w:val="222222"/>
          <w:sz w:val="26"/>
          <w:szCs w:val="26"/>
        </w:rPr>
        <w:t> </w:t>
      </w:r>
      <w:r>
        <w:rPr>
          <w:rFonts w:ascii="Calibri Light" w:hAnsi="Calibri Light" w:cs="Calibri Light"/>
          <w:b/>
          <w:bCs/>
          <w:color w:val="222222"/>
          <w:sz w:val="26"/>
          <w:szCs w:val="26"/>
        </w:rPr>
        <w:t>Radiolari</w:t>
      </w:r>
      <w:r>
        <w:rPr>
          <w:rStyle w:val="apple-converted-space"/>
          <w:rFonts w:ascii="Calibri Light" w:hAnsi="Calibri Light" w:cs="Calibri Light"/>
          <w:color w:val="222222"/>
          <w:sz w:val="26"/>
          <w:szCs w:val="26"/>
        </w:rPr>
        <w:t> </w:t>
      </w:r>
      <w:r>
        <w:rPr>
          <w:rFonts w:ascii="Calibri Light" w:hAnsi="Calibri Light" w:cs="Calibri Light"/>
          <w:color w:val="222222"/>
          <w:sz w:val="26"/>
          <w:szCs w:val="26"/>
        </w:rPr>
        <w:t>(</w:t>
      </w:r>
      <w:proofErr w:type="spellStart"/>
      <w:r>
        <w:rPr>
          <w:rFonts w:ascii="Calibri Light" w:hAnsi="Calibri Light" w:cs="Calibri Light"/>
          <w:i/>
          <w:iCs/>
          <w:color w:val="222222"/>
          <w:sz w:val="26"/>
          <w:szCs w:val="26"/>
        </w:rPr>
        <w:t>Radiolaria</w:t>
      </w:r>
      <w:proofErr w:type="spellEnd"/>
      <w:r>
        <w:rPr>
          <w:rFonts w:ascii="Calibri Light" w:hAnsi="Calibri Light" w:cs="Calibri Light"/>
          <w:i/>
          <w:iCs/>
          <w:color w:val="222222"/>
          <w:sz w:val="26"/>
          <w:szCs w:val="26"/>
        </w:rPr>
        <w:t xml:space="preserve"> MÜLLER</w:t>
      </w:r>
      <w:r>
        <w:rPr>
          <w:rFonts w:ascii="Calibri Light" w:hAnsi="Calibri Light" w:cs="Calibri Light"/>
          <w:color w:val="222222"/>
          <w:sz w:val="26"/>
          <w:szCs w:val="26"/>
        </w:rPr>
        <w:t xml:space="preserve">, 1858), protozoi marini dell’Era Cambriana (570-505 milioni di anni fa), osservabili solo al microscopio.  Rappresentano una componente importante del plancton di superficie e sono caratterizzati da una capsula centrale perforata, composta da placche poligonali e da uno scheletro formato da uno o più gusci concentrici dotati di spine simmetriche, che donano a questi organismi una struttura particolarmente elegante. </w:t>
      </w:r>
    </w:p>
    <w:p w:rsidR="008631DC" w:rsidRDefault="008631DC" w:rsidP="008631DC">
      <w:pPr>
        <w:ind w:firstLine="708"/>
        <w:jc w:val="both"/>
        <w:rPr>
          <w:rStyle w:val="apple-converted-space"/>
          <w:rFonts w:ascii="Calibri Light" w:hAnsi="Calibri Light" w:cs="Calibri Light"/>
          <w:color w:val="222222"/>
          <w:sz w:val="26"/>
          <w:szCs w:val="26"/>
        </w:rPr>
      </w:pPr>
      <w:r>
        <w:rPr>
          <w:rFonts w:ascii="Calibri Light" w:hAnsi="Calibri Light" w:cs="Calibri Light"/>
          <w:color w:val="222222"/>
          <w:sz w:val="26"/>
          <w:szCs w:val="26"/>
        </w:rPr>
        <w:t>Gli scheletri degli esemplari morti, depositandosi sui fondali oceanici, hanno dato origine a spessi strati di roccia sedimentaria silicea, policroma, dura e compatta, detta</w:t>
      </w:r>
      <w:r>
        <w:rPr>
          <w:rStyle w:val="apple-converted-space"/>
          <w:rFonts w:ascii="Calibri Light" w:hAnsi="Calibri Light" w:cs="Calibri Light"/>
          <w:color w:val="222222"/>
          <w:sz w:val="26"/>
          <w:szCs w:val="26"/>
        </w:rPr>
        <w:t> </w:t>
      </w:r>
      <w:r>
        <w:rPr>
          <w:rFonts w:ascii="Calibri Light" w:hAnsi="Calibri Light" w:cs="Calibri Light"/>
          <w:i/>
          <w:iCs/>
          <w:color w:val="222222"/>
          <w:sz w:val="26"/>
          <w:szCs w:val="26"/>
        </w:rPr>
        <w:t>Radiolarite</w:t>
      </w:r>
      <w:r>
        <w:rPr>
          <w:rFonts w:ascii="Calibri Light" w:hAnsi="Calibri Light" w:cs="Calibri Light"/>
          <w:color w:val="222222"/>
          <w:sz w:val="26"/>
          <w:szCs w:val="26"/>
        </w:rPr>
        <w:t>, fondamentale per la datazione relativa delle rocce e della storia naturale.</w:t>
      </w:r>
      <w:r>
        <w:rPr>
          <w:rStyle w:val="apple-converted-space"/>
          <w:rFonts w:ascii="Calibri Light" w:hAnsi="Calibri Light" w:cs="Calibri Light"/>
          <w:color w:val="222222"/>
          <w:sz w:val="26"/>
          <w:szCs w:val="26"/>
        </w:rPr>
        <w:t xml:space="preserve"> </w:t>
      </w:r>
    </w:p>
    <w:p w:rsidR="008631DC" w:rsidRPr="00683BE1" w:rsidRDefault="008631DC" w:rsidP="008631DC">
      <w:pPr>
        <w:ind w:firstLine="708"/>
        <w:jc w:val="both"/>
        <w:rPr>
          <w:rFonts w:ascii="Calibri Light" w:hAnsi="Calibri Light" w:cs="Calibri Light"/>
          <w:color w:val="222222"/>
          <w:sz w:val="26"/>
          <w:szCs w:val="26"/>
        </w:rPr>
      </w:pPr>
      <w:r>
        <w:rPr>
          <w:rFonts w:ascii="Calibri Light" w:hAnsi="Calibri Light" w:cs="Calibri Light"/>
          <w:color w:val="222222"/>
          <w:sz w:val="26"/>
          <w:szCs w:val="26"/>
        </w:rPr>
        <w:t xml:space="preserve">Introdurrà la mostra e il suo percorso culturale Eduardo Alamaro, Architetto, Critico e Storico dell’Arte che racconterà la storia delle osservazioni naturalistiche a Napoli, condotte </w:t>
      </w:r>
      <w:r w:rsidRPr="00683BE1">
        <w:rPr>
          <w:rFonts w:asciiTheme="majorHAnsi" w:hAnsiTheme="majorHAnsi" w:cstheme="majorHAnsi"/>
          <w:color w:val="222222"/>
          <w:sz w:val="26"/>
          <w:szCs w:val="26"/>
        </w:rPr>
        <w:t xml:space="preserve">dalle grandi istituzioni cittadine, a cominciare dalla Stazione Zoologica “Anton </w:t>
      </w:r>
      <w:proofErr w:type="spellStart"/>
      <w:r w:rsidRPr="00683BE1">
        <w:rPr>
          <w:rFonts w:asciiTheme="majorHAnsi" w:hAnsiTheme="majorHAnsi" w:cstheme="majorHAnsi"/>
          <w:color w:val="222222"/>
          <w:sz w:val="26"/>
          <w:szCs w:val="26"/>
        </w:rPr>
        <w:t>Dohrn</w:t>
      </w:r>
      <w:proofErr w:type="spellEnd"/>
      <w:r w:rsidRPr="00683BE1">
        <w:rPr>
          <w:rFonts w:asciiTheme="majorHAnsi" w:hAnsiTheme="majorHAnsi" w:cstheme="majorHAnsi"/>
          <w:color w:val="222222"/>
          <w:sz w:val="26"/>
          <w:szCs w:val="26"/>
        </w:rPr>
        <w:t>” dove già nell’Ottocento, dice: «furono condotti i primi studi sui Radiolari, che da sempre hanno presentato la grande difficoltà di non poter essere descritti secondo la geometria Euclidea, ma attraverso quella Frattale»</w:t>
      </w:r>
      <w:r w:rsidRPr="00683BE1">
        <w:rPr>
          <w:rFonts w:asciiTheme="majorHAnsi" w:hAnsiTheme="majorHAnsi" w:cstheme="majorHAnsi"/>
          <w:i/>
          <w:iCs/>
          <w:color w:val="222222"/>
          <w:sz w:val="26"/>
          <w:szCs w:val="26"/>
        </w:rPr>
        <w:t>.</w:t>
      </w:r>
      <w:r w:rsidRPr="00683BE1">
        <w:rPr>
          <w:rFonts w:asciiTheme="majorHAnsi" w:hAnsiTheme="majorHAnsi" w:cstheme="majorHAnsi"/>
          <w:color w:val="222222"/>
          <w:sz w:val="26"/>
          <w:szCs w:val="26"/>
        </w:rPr>
        <w:t xml:space="preserve">  </w:t>
      </w:r>
    </w:p>
    <w:p w:rsidR="008631DC" w:rsidRPr="00683BE1" w:rsidRDefault="008631DC" w:rsidP="008631DC">
      <w:pPr>
        <w:ind w:firstLine="708"/>
        <w:jc w:val="both"/>
        <w:rPr>
          <w:rFonts w:asciiTheme="majorHAnsi" w:hAnsiTheme="majorHAnsi" w:cstheme="majorHAnsi"/>
          <w:color w:val="222222"/>
        </w:rPr>
      </w:pPr>
      <w:r w:rsidRPr="00683BE1">
        <w:rPr>
          <w:rFonts w:asciiTheme="majorHAnsi" w:hAnsiTheme="majorHAnsi" w:cstheme="majorHAnsi"/>
          <w:color w:val="222222"/>
          <w:sz w:val="26"/>
          <w:szCs w:val="26"/>
        </w:rPr>
        <w:t> </w:t>
      </w:r>
    </w:p>
    <w:p w:rsidR="008631DC" w:rsidRPr="003853AF" w:rsidRDefault="008631DC" w:rsidP="008631DC">
      <w:pPr>
        <w:jc w:val="both"/>
        <w:rPr>
          <w:rFonts w:asciiTheme="majorHAnsi" w:hAnsiTheme="majorHAnsi" w:cstheme="majorHAnsi"/>
          <w:color w:val="000000" w:themeColor="text1"/>
          <w:sz w:val="18"/>
          <w:szCs w:val="18"/>
        </w:rPr>
      </w:pPr>
      <w:r w:rsidRPr="003853AF">
        <w:rPr>
          <w:rFonts w:asciiTheme="majorHAnsi" w:hAnsiTheme="majorHAnsi" w:cstheme="majorHAnsi"/>
          <w:b/>
          <w:bCs/>
          <w:color w:val="000000" w:themeColor="text1"/>
          <w:sz w:val="18"/>
          <w:szCs w:val="18"/>
        </w:rPr>
        <w:t>Gianni D’Anna “Radiolari Arte e Scienza”</w:t>
      </w:r>
      <w:r w:rsidRPr="003853AF">
        <w:rPr>
          <w:rStyle w:val="apple-converted-space"/>
          <w:rFonts w:asciiTheme="majorHAnsi" w:hAnsiTheme="majorHAnsi" w:cstheme="majorHAnsi"/>
          <w:b/>
          <w:bCs/>
          <w:color w:val="000000" w:themeColor="text1"/>
          <w:sz w:val="18"/>
          <w:szCs w:val="18"/>
        </w:rPr>
        <w:t> </w:t>
      </w:r>
    </w:p>
    <w:p w:rsidR="008631DC" w:rsidRPr="003853AF" w:rsidRDefault="008631DC" w:rsidP="008631DC">
      <w:pPr>
        <w:jc w:val="both"/>
        <w:rPr>
          <w:rStyle w:val="apple-converted-space"/>
          <w:rFonts w:asciiTheme="majorHAnsi" w:hAnsiTheme="majorHAnsi" w:cstheme="majorHAnsi"/>
          <w:color w:val="000000" w:themeColor="text1"/>
          <w:sz w:val="18"/>
          <w:szCs w:val="18"/>
        </w:rPr>
      </w:pPr>
      <w:r w:rsidRPr="003853AF">
        <w:rPr>
          <w:rFonts w:asciiTheme="majorHAnsi" w:hAnsiTheme="majorHAnsi" w:cstheme="majorHAnsi"/>
          <w:color w:val="000000" w:themeColor="text1"/>
          <w:sz w:val="18"/>
          <w:szCs w:val="18"/>
        </w:rPr>
        <w:t>Da mercoledì 13 a domenica 17 marzo 2024</w:t>
      </w:r>
      <w:r w:rsidRPr="003853AF">
        <w:rPr>
          <w:rStyle w:val="apple-converted-space"/>
          <w:rFonts w:asciiTheme="majorHAnsi" w:hAnsiTheme="majorHAnsi" w:cstheme="majorHAnsi"/>
          <w:color w:val="000000" w:themeColor="text1"/>
          <w:sz w:val="18"/>
          <w:szCs w:val="18"/>
        </w:rPr>
        <w:t> </w:t>
      </w:r>
    </w:p>
    <w:p w:rsidR="008631DC" w:rsidRPr="003853AF" w:rsidRDefault="008631DC" w:rsidP="008631DC">
      <w:pPr>
        <w:jc w:val="both"/>
        <w:rPr>
          <w:rFonts w:asciiTheme="majorHAnsi" w:hAnsiTheme="majorHAnsi" w:cstheme="majorHAnsi"/>
          <w:color w:val="000000" w:themeColor="text1"/>
          <w:sz w:val="18"/>
          <w:szCs w:val="18"/>
        </w:rPr>
      </w:pPr>
      <w:r w:rsidRPr="003853AF">
        <w:rPr>
          <w:rStyle w:val="apple-converted-space"/>
          <w:rFonts w:asciiTheme="majorHAnsi" w:hAnsiTheme="majorHAnsi" w:cstheme="majorHAnsi"/>
          <w:color w:val="000000" w:themeColor="text1"/>
          <w:sz w:val="18"/>
          <w:szCs w:val="18"/>
        </w:rPr>
        <w:t>Visibile dalle 16:00 alle 19:00 o previo appuntamento</w:t>
      </w:r>
    </w:p>
    <w:p w:rsidR="008631DC" w:rsidRPr="003853AF" w:rsidRDefault="008631DC" w:rsidP="008631DC">
      <w:pPr>
        <w:jc w:val="both"/>
        <w:rPr>
          <w:rFonts w:asciiTheme="majorHAnsi" w:hAnsiTheme="majorHAnsi" w:cstheme="majorHAnsi"/>
          <w:color w:val="000000" w:themeColor="text1"/>
          <w:sz w:val="18"/>
          <w:szCs w:val="18"/>
        </w:rPr>
      </w:pPr>
      <w:r w:rsidRPr="003853AF">
        <w:rPr>
          <w:rFonts w:asciiTheme="majorHAnsi" w:hAnsiTheme="majorHAnsi" w:cstheme="majorHAnsi"/>
          <w:color w:val="000000" w:themeColor="text1"/>
          <w:sz w:val="18"/>
          <w:szCs w:val="18"/>
        </w:rPr>
        <w:t>Presso</w:t>
      </w:r>
      <w:r w:rsidRPr="003853AF">
        <w:rPr>
          <w:rStyle w:val="apple-converted-space"/>
          <w:rFonts w:asciiTheme="majorHAnsi" w:hAnsiTheme="majorHAnsi" w:cstheme="majorHAnsi"/>
          <w:color w:val="000000" w:themeColor="text1"/>
          <w:sz w:val="18"/>
          <w:szCs w:val="18"/>
        </w:rPr>
        <w:t> </w:t>
      </w:r>
      <w:r w:rsidRPr="003853AF">
        <w:rPr>
          <w:rFonts w:asciiTheme="majorHAnsi" w:hAnsiTheme="majorHAnsi" w:cstheme="majorHAnsi"/>
          <w:b/>
          <w:bCs/>
          <w:color w:val="000000" w:themeColor="text1"/>
          <w:sz w:val="18"/>
          <w:szCs w:val="18"/>
        </w:rPr>
        <w:t>FRAME ARS ARTES</w:t>
      </w:r>
      <w:r w:rsidRPr="003853AF">
        <w:rPr>
          <w:rStyle w:val="apple-converted-space"/>
          <w:rFonts w:asciiTheme="majorHAnsi" w:hAnsiTheme="majorHAnsi" w:cstheme="majorHAnsi"/>
          <w:color w:val="000000" w:themeColor="text1"/>
          <w:sz w:val="18"/>
          <w:szCs w:val="18"/>
        </w:rPr>
        <w:t> </w:t>
      </w:r>
      <w:r w:rsidRPr="003853AF">
        <w:rPr>
          <w:rFonts w:asciiTheme="majorHAnsi" w:hAnsiTheme="majorHAnsi" w:cstheme="majorHAnsi"/>
          <w:color w:val="000000" w:themeColor="text1"/>
          <w:sz w:val="18"/>
          <w:szCs w:val="18"/>
        </w:rPr>
        <w:t>– Napoli, Corso Vittorio Emanuele n. 525</w:t>
      </w:r>
    </w:p>
    <w:p w:rsidR="008631DC" w:rsidRPr="003853AF" w:rsidRDefault="008631DC" w:rsidP="008631DC">
      <w:pPr>
        <w:jc w:val="both"/>
        <w:rPr>
          <w:rFonts w:asciiTheme="majorHAnsi" w:hAnsiTheme="majorHAnsi" w:cstheme="majorHAnsi"/>
          <w:color w:val="000000" w:themeColor="text1"/>
          <w:sz w:val="18"/>
          <w:szCs w:val="18"/>
        </w:rPr>
      </w:pPr>
      <w:r w:rsidRPr="003853AF">
        <w:rPr>
          <w:rFonts w:asciiTheme="majorHAnsi" w:hAnsiTheme="majorHAnsi" w:cstheme="majorHAnsi"/>
          <w:color w:val="000000" w:themeColor="text1"/>
          <w:sz w:val="18"/>
          <w:szCs w:val="18"/>
        </w:rPr>
        <w:t xml:space="preserve">Riferimenti: 329 7005119 – 328 5823951 </w:t>
      </w:r>
    </w:p>
    <w:p w:rsidR="008631DC" w:rsidRPr="003853AF" w:rsidRDefault="00000000" w:rsidP="008631DC">
      <w:pPr>
        <w:jc w:val="both"/>
        <w:rPr>
          <w:rFonts w:asciiTheme="majorHAnsi" w:hAnsiTheme="majorHAnsi" w:cstheme="majorHAnsi"/>
          <w:color w:val="000000" w:themeColor="text1"/>
          <w:sz w:val="18"/>
          <w:szCs w:val="18"/>
        </w:rPr>
      </w:pPr>
      <w:hyperlink r:id="rId7" w:history="1">
        <w:r w:rsidR="008631DC" w:rsidRPr="003853AF">
          <w:rPr>
            <w:rStyle w:val="Collegamentoipertestuale"/>
            <w:rFonts w:asciiTheme="majorHAnsi" w:hAnsiTheme="majorHAnsi" w:cstheme="majorHAnsi"/>
            <w:color w:val="000000" w:themeColor="text1"/>
            <w:sz w:val="18"/>
            <w:szCs w:val="18"/>
            <w:u w:val="none"/>
          </w:rPr>
          <w:t>www.framearsartes.it</w:t>
        </w:r>
      </w:hyperlink>
      <w:r w:rsidR="008631DC" w:rsidRPr="003853AF">
        <w:rPr>
          <w:rFonts w:asciiTheme="majorHAnsi" w:hAnsiTheme="majorHAnsi" w:cstheme="majorHAnsi"/>
          <w:color w:val="000000" w:themeColor="text1"/>
          <w:sz w:val="18"/>
          <w:szCs w:val="18"/>
        </w:rPr>
        <w:t xml:space="preserve"> –</w:t>
      </w:r>
      <w:r w:rsidR="008631DC" w:rsidRPr="003853AF">
        <w:rPr>
          <w:rStyle w:val="apple-converted-space"/>
          <w:rFonts w:asciiTheme="majorHAnsi" w:hAnsiTheme="majorHAnsi" w:cstheme="majorHAnsi"/>
          <w:color w:val="000000" w:themeColor="text1"/>
          <w:sz w:val="18"/>
          <w:szCs w:val="18"/>
        </w:rPr>
        <w:t> </w:t>
      </w:r>
      <w:hyperlink r:id="rId8" w:tgtFrame="_blank" w:history="1">
        <w:r w:rsidR="008631DC" w:rsidRPr="003853AF">
          <w:rPr>
            <w:rStyle w:val="Collegamentoipertestuale"/>
            <w:rFonts w:asciiTheme="majorHAnsi" w:hAnsiTheme="majorHAnsi" w:cstheme="majorHAnsi"/>
            <w:color w:val="000000" w:themeColor="text1"/>
            <w:sz w:val="18"/>
            <w:szCs w:val="18"/>
            <w:u w:val="none"/>
          </w:rPr>
          <w:t>framearsartes@libero.it</w:t>
        </w:r>
      </w:hyperlink>
      <w:r w:rsidR="008631DC" w:rsidRPr="003853AF">
        <w:rPr>
          <w:rStyle w:val="apple-converted-space"/>
          <w:rFonts w:asciiTheme="majorHAnsi" w:hAnsiTheme="majorHAnsi" w:cstheme="majorHAnsi"/>
          <w:color w:val="000000" w:themeColor="text1"/>
          <w:sz w:val="18"/>
          <w:szCs w:val="18"/>
        </w:rPr>
        <w:t> </w:t>
      </w:r>
      <w:r w:rsidR="008631DC" w:rsidRPr="003853AF">
        <w:rPr>
          <w:rFonts w:asciiTheme="majorHAnsi" w:hAnsiTheme="majorHAnsi" w:cstheme="majorHAnsi"/>
          <w:color w:val="000000" w:themeColor="text1"/>
          <w:sz w:val="18"/>
          <w:szCs w:val="18"/>
        </w:rPr>
        <w:t>–</w:t>
      </w:r>
      <w:r w:rsidR="008631DC" w:rsidRPr="003853AF">
        <w:rPr>
          <w:rStyle w:val="apple-converted-space"/>
          <w:rFonts w:asciiTheme="majorHAnsi" w:hAnsiTheme="majorHAnsi" w:cstheme="majorHAnsi"/>
          <w:color w:val="000000" w:themeColor="text1"/>
          <w:sz w:val="18"/>
          <w:szCs w:val="18"/>
        </w:rPr>
        <w:t> </w:t>
      </w:r>
      <w:hyperlink r:id="rId9" w:tgtFrame="_blank" w:history="1">
        <w:r w:rsidR="008631DC" w:rsidRPr="003853AF">
          <w:rPr>
            <w:rStyle w:val="Collegamentoipertestuale"/>
            <w:rFonts w:asciiTheme="majorHAnsi" w:hAnsiTheme="majorHAnsi" w:cstheme="majorHAnsi"/>
            <w:color w:val="000000" w:themeColor="text1"/>
            <w:sz w:val="18"/>
            <w:szCs w:val="18"/>
            <w:u w:val="none"/>
          </w:rPr>
          <w:t>paolapozziarch@gmail.com</w:t>
        </w:r>
      </w:hyperlink>
    </w:p>
    <w:p w:rsidR="00793762" w:rsidRPr="003853AF" w:rsidRDefault="008631DC" w:rsidP="008631DC">
      <w:pPr>
        <w:jc w:val="both"/>
        <w:rPr>
          <w:rFonts w:asciiTheme="majorHAnsi" w:hAnsiTheme="majorHAnsi" w:cstheme="majorHAnsi"/>
          <w:color w:val="000000" w:themeColor="text1"/>
          <w:sz w:val="18"/>
          <w:szCs w:val="18"/>
        </w:rPr>
      </w:pPr>
      <w:r w:rsidRPr="003853AF">
        <w:rPr>
          <w:rFonts w:asciiTheme="majorHAnsi" w:hAnsiTheme="majorHAnsi" w:cstheme="majorHAnsi"/>
          <w:b/>
          <w:bCs/>
          <w:color w:val="000000" w:themeColor="text1"/>
          <w:sz w:val="18"/>
          <w:szCs w:val="18"/>
        </w:rPr>
        <w:t>Ufficio stampa</w:t>
      </w:r>
      <w:r w:rsidRPr="003853AF">
        <w:rPr>
          <w:rFonts w:asciiTheme="majorHAnsi" w:hAnsiTheme="majorHAnsi" w:cstheme="majorHAnsi"/>
          <w:color w:val="000000" w:themeColor="text1"/>
          <w:sz w:val="18"/>
          <w:szCs w:val="18"/>
        </w:rPr>
        <w:t xml:space="preserve">: 334 3224441  </w:t>
      </w:r>
    </w:p>
    <w:sectPr w:rsidR="00793762" w:rsidRPr="003853AF" w:rsidSect="004141F4">
      <w:headerReference w:type="default" r:id="rId10"/>
      <w:pgSz w:w="11906" w:h="16838"/>
      <w:pgMar w:top="1417" w:right="1134" w:bottom="1134" w:left="1134" w:header="5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F96" w:rsidRDefault="000C6F96" w:rsidP="0069775D">
      <w:r>
        <w:separator/>
      </w:r>
    </w:p>
  </w:endnote>
  <w:endnote w:type="continuationSeparator" w:id="0">
    <w:p w:rsidR="000C6F96" w:rsidRDefault="000C6F96" w:rsidP="0069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Euphemia UCAS">
    <w:panose1 w:val="020B0503040102020104"/>
    <w:charset w:val="B1"/>
    <w:family w:val="swiss"/>
    <w:pitch w:val="variable"/>
    <w:sig w:usb0="80000863"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F96" w:rsidRDefault="000C6F96" w:rsidP="0069775D">
      <w:r>
        <w:separator/>
      </w:r>
    </w:p>
  </w:footnote>
  <w:footnote w:type="continuationSeparator" w:id="0">
    <w:p w:rsidR="000C6F96" w:rsidRDefault="000C6F96" w:rsidP="0069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75D" w:rsidRDefault="0069775D" w:rsidP="0069775D">
    <w:pPr>
      <w:pStyle w:val="Intestazione"/>
      <w:jc w:val="center"/>
    </w:pPr>
    <w:r>
      <w:rPr>
        <w:noProof/>
      </w:rPr>
      <w:drawing>
        <wp:inline distT="0" distB="0" distL="0" distR="0" wp14:anchorId="219BAB04" wp14:editId="6BFC7092">
          <wp:extent cx="689489" cy="997248"/>
          <wp:effectExtent l="0" t="0" r="0" b="0"/>
          <wp:docPr id="16002811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81169" name="Immagine 1600281169"/>
                  <pic:cNvPicPr/>
                </pic:nvPicPr>
                <pic:blipFill>
                  <a:blip r:embed="rId1">
                    <a:extLst>
                      <a:ext uri="{28A0092B-C50C-407E-A947-70E740481C1C}">
                        <a14:useLocalDpi xmlns:a14="http://schemas.microsoft.com/office/drawing/2010/main" val="0"/>
                      </a:ext>
                    </a:extLst>
                  </a:blip>
                  <a:stretch>
                    <a:fillRect/>
                  </a:stretch>
                </pic:blipFill>
                <pic:spPr>
                  <a:xfrm>
                    <a:off x="0" y="0"/>
                    <a:ext cx="705874" cy="10209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2A"/>
    <w:rsid w:val="000020AD"/>
    <w:rsid w:val="0003777F"/>
    <w:rsid w:val="00040220"/>
    <w:rsid w:val="0007092C"/>
    <w:rsid w:val="00081884"/>
    <w:rsid w:val="0008469E"/>
    <w:rsid w:val="00092994"/>
    <w:rsid w:val="000C047C"/>
    <w:rsid w:val="000C6F96"/>
    <w:rsid w:val="000C7B41"/>
    <w:rsid w:val="000D3158"/>
    <w:rsid w:val="000F417F"/>
    <w:rsid w:val="000F75A3"/>
    <w:rsid w:val="00106E6C"/>
    <w:rsid w:val="00161C49"/>
    <w:rsid w:val="00162DF0"/>
    <w:rsid w:val="00164E64"/>
    <w:rsid w:val="0016787D"/>
    <w:rsid w:val="00175AEE"/>
    <w:rsid w:val="00181F5D"/>
    <w:rsid w:val="001862C2"/>
    <w:rsid w:val="00187706"/>
    <w:rsid w:val="001D2083"/>
    <w:rsid w:val="00212D04"/>
    <w:rsid w:val="00225924"/>
    <w:rsid w:val="00226A87"/>
    <w:rsid w:val="002314E2"/>
    <w:rsid w:val="00233B7C"/>
    <w:rsid w:val="00236E3F"/>
    <w:rsid w:val="002422F0"/>
    <w:rsid w:val="00247236"/>
    <w:rsid w:val="0026430B"/>
    <w:rsid w:val="002D7DF7"/>
    <w:rsid w:val="003035E7"/>
    <w:rsid w:val="0031033A"/>
    <w:rsid w:val="003115FA"/>
    <w:rsid w:val="003276D0"/>
    <w:rsid w:val="003367BB"/>
    <w:rsid w:val="003436EB"/>
    <w:rsid w:val="00362CDF"/>
    <w:rsid w:val="003853AF"/>
    <w:rsid w:val="003A115F"/>
    <w:rsid w:val="003A1B1C"/>
    <w:rsid w:val="003B5DD6"/>
    <w:rsid w:val="003C1FED"/>
    <w:rsid w:val="003D35C7"/>
    <w:rsid w:val="004141F4"/>
    <w:rsid w:val="0044196A"/>
    <w:rsid w:val="00441AC7"/>
    <w:rsid w:val="0048552C"/>
    <w:rsid w:val="0048717E"/>
    <w:rsid w:val="00492FC2"/>
    <w:rsid w:val="004941DC"/>
    <w:rsid w:val="004A522F"/>
    <w:rsid w:val="004A776D"/>
    <w:rsid w:val="004B40BB"/>
    <w:rsid w:val="004C1DAE"/>
    <w:rsid w:val="004C6282"/>
    <w:rsid w:val="004F280C"/>
    <w:rsid w:val="00510AB1"/>
    <w:rsid w:val="00540FFF"/>
    <w:rsid w:val="00550216"/>
    <w:rsid w:val="0056717D"/>
    <w:rsid w:val="0057005B"/>
    <w:rsid w:val="005979FB"/>
    <w:rsid w:val="005A4030"/>
    <w:rsid w:val="005C427A"/>
    <w:rsid w:val="005C5A38"/>
    <w:rsid w:val="005D01BE"/>
    <w:rsid w:val="005F7C9A"/>
    <w:rsid w:val="00606B16"/>
    <w:rsid w:val="00611F60"/>
    <w:rsid w:val="00626264"/>
    <w:rsid w:val="00643D7B"/>
    <w:rsid w:val="006518AF"/>
    <w:rsid w:val="00652FB2"/>
    <w:rsid w:val="00654165"/>
    <w:rsid w:val="0067492F"/>
    <w:rsid w:val="00682BFA"/>
    <w:rsid w:val="006901CD"/>
    <w:rsid w:val="0069775D"/>
    <w:rsid w:val="006B12B3"/>
    <w:rsid w:val="006B1566"/>
    <w:rsid w:val="006B5476"/>
    <w:rsid w:val="006B68BD"/>
    <w:rsid w:val="006C736F"/>
    <w:rsid w:val="006D398C"/>
    <w:rsid w:val="006F6E2F"/>
    <w:rsid w:val="00703968"/>
    <w:rsid w:val="00704C21"/>
    <w:rsid w:val="007115E0"/>
    <w:rsid w:val="00720B9B"/>
    <w:rsid w:val="007355D9"/>
    <w:rsid w:val="00741F51"/>
    <w:rsid w:val="00754C46"/>
    <w:rsid w:val="00757BD2"/>
    <w:rsid w:val="00760BE7"/>
    <w:rsid w:val="00761369"/>
    <w:rsid w:val="007823F8"/>
    <w:rsid w:val="0078434A"/>
    <w:rsid w:val="00793762"/>
    <w:rsid w:val="007A5227"/>
    <w:rsid w:val="007B3AA0"/>
    <w:rsid w:val="007B6575"/>
    <w:rsid w:val="007D51B6"/>
    <w:rsid w:val="007E0EE1"/>
    <w:rsid w:val="007E34A0"/>
    <w:rsid w:val="007E4397"/>
    <w:rsid w:val="007E4DC1"/>
    <w:rsid w:val="007F352B"/>
    <w:rsid w:val="0081297C"/>
    <w:rsid w:val="008173CF"/>
    <w:rsid w:val="00841AAC"/>
    <w:rsid w:val="00841E1A"/>
    <w:rsid w:val="0085769C"/>
    <w:rsid w:val="008631DC"/>
    <w:rsid w:val="00877DAF"/>
    <w:rsid w:val="008926EA"/>
    <w:rsid w:val="008A314C"/>
    <w:rsid w:val="0090250B"/>
    <w:rsid w:val="00907FD0"/>
    <w:rsid w:val="00915E88"/>
    <w:rsid w:val="00930B1C"/>
    <w:rsid w:val="00931A2B"/>
    <w:rsid w:val="0093382A"/>
    <w:rsid w:val="00947754"/>
    <w:rsid w:val="00993E2B"/>
    <w:rsid w:val="00994D41"/>
    <w:rsid w:val="00997CA4"/>
    <w:rsid w:val="009E4D8C"/>
    <w:rsid w:val="00A00B13"/>
    <w:rsid w:val="00A04A3E"/>
    <w:rsid w:val="00A0660E"/>
    <w:rsid w:val="00A16FE1"/>
    <w:rsid w:val="00A31BEB"/>
    <w:rsid w:val="00A3209A"/>
    <w:rsid w:val="00A3498D"/>
    <w:rsid w:val="00A44944"/>
    <w:rsid w:val="00A57DD2"/>
    <w:rsid w:val="00A92F2A"/>
    <w:rsid w:val="00AC04F8"/>
    <w:rsid w:val="00AC521B"/>
    <w:rsid w:val="00AC5CBA"/>
    <w:rsid w:val="00AD0A32"/>
    <w:rsid w:val="00AE4A3A"/>
    <w:rsid w:val="00AF3E4E"/>
    <w:rsid w:val="00AF5DCB"/>
    <w:rsid w:val="00B138F9"/>
    <w:rsid w:val="00B141FD"/>
    <w:rsid w:val="00B215BF"/>
    <w:rsid w:val="00B250F0"/>
    <w:rsid w:val="00B43B10"/>
    <w:rsid w:val="00B4710A"/>
    <w:rsid w:val="00B61BDE"/>
    <w:rsid w:val="00B74283"/>
    <w:rsid w:val="00B8734A"/>
    <w:rsid w:val="00BA3AB6"/>
    <w:rsid w:val="00BD412E"/>
    <w:rsid w:val="00BE09CF"/>
    <w:rsid w:val="00BE6CEB"/>
    <w:rsid w:val="00BF1FB7"/>
    <w:rsid w:val="00BF229A"/>
    <w:rsid w:val="00BF5767"/>
    <w:rsid w:val="00C04942"/>
    <w:rsid w:val="00C07112"/>
    <w:rsid w:val="00C30D7E"/>
    <w:rsid w:val="00C322DD"/>
    <w:rsid w:val="00C3590E"/>
    <w:rsid w:val="00C54634"/>
    <w:rsid w:val="00CC01A9"/>
    <w:rsid w:val="00CF2CBC"/>
    <w:rsid w:val="00D060BA"/>
    <w:rsid w:val="00D2680A"/>
    <w:rsid w:val="00D27611"/>
    <w:rsid w:val="00D409FE"/>
    <w:rsid w:val="00D4347A"/>
    <w:rsid w:val="00D50F17"/>
    <w:rsid w:val="00D62AD7"/>
    <w:rsid w:val="00D8604E"/>
    <w:rsid w:val="00D97B86"/>
    <w:rsid w:val="00DA0336"/>
    <w:rsid w:val="00DB73F7"/>
    <w:rsid w:val="00DD1ECD"/>
    <w:rsid w:val="00E02EBA"/>
    <w:rsid w:val="00E074C5"/>
    <w:rsid w:val="00E14008"/>
    <w:rsid w:val="00E51462"/>
    <w:rsid w:val="00E61427"/>
    <w:rsid w:val="00EB3449"/>
    <w:rsid w:val="00EB4483"/>
    <w:rsid w:val="00EC2708"/>
    <w:rsid w:val="00ED654B"/>
    <w:rsid w:val="00EE6C91"/>
    <w:rsid w:val="00EF2797"/>
    <w:rsid w:val="00F375E1"/>
    <w:rsid w:val="00F63109"/>
    <w:rsid w:val="00F64A61"/>
    <w:rsid w:val="00F870AB"/>
    <w:rsid w:val="00F92F98"/>
    <w:rsid w:val="00FA6274"/>
    <w:rsid w:val="00FB553E"/>
    <w:rsid w:val="00FC445C"/>
    <w:rsid w:val="00FC4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6F965E"/>
  <w15:chartTrackingRefBased/>
  <w15:docId w15:val="{6DA3DC73-3B01-F042-96F5-08388D4A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70AB"/>
    <w:rPr>
      <w:color w:val="0563C1" w:themeColor="hyperlink"/>
      <w:u w:val="single"/>
    </w:rPr>
  </w:style>
  <w:style w:type="character" w:styleId="Menzionenonrisolta">
    <w:name w:val="Unresolved Mention"/>
    <w:basedOn w:val="Carpredefinitoparagrafo"/>
    <w:uiPriority w:val="99"/>
    <w:semiHidden/>
    <w:unhideWhenUsed/>
    <w:rsid w:val="00F870AB"/>
    <w:rPr>
      <w:color w:val="605E5C"/>
      <w:shd w:val="clear" w:color="auto" w:fill="E1DFDD"/>
    </w:rPr>
  </w:style>
  <w:style w:type="paragraph" w:styleId="Intestazione">
    <w:name w:val="header"/>
    <w:basedOn w:val="Normale"/>
    <w:link w:val="IntestazioneCarattere"/>
    <w:uiPriority w:val="99"/>
    <w:unhideWhenUsed/>
    <w:rsid w:val="0069775D"/>
    <w:pPr>
      <w:tabs>
        <w:tab w:val="center" w:pos="4819"/>
        <w:tab w:val="right" w:pos="9638"/>
      </w:tabs>
    </w:pPr>
  </w:style>
  <w:style w:type="character" w:customStyle="1" w:styleId="IntestazioneCarattere">
    <w:name w:val="Intestazione Carattere"/>
    <w:basedOn w:val="Carpredefinitoparagrafo"/>
    <w:link w:val="Intestazione"/>
    <w:uiPriority w:val="99"/>
    <w:rsid w:val="0069775D"/>
  </w:style>
  <w:style w:type="paragraph" w:styleId="Pidipagina">
    <w:name w:val="footer"/>
    <w:basedOn w:val="Normale"/>
    <w:link w:val="PidipaginaCarattere"/>
    <w:uiPriority w:val="99"/>
    <w:unhideWhenUsed/>
    <w:rsid w:val="0069775D"/>
    <w:pPr>
      <w:tabs>
        <w:tab w:val="center" w:pos="4819"/>
        <w:tab w:val="right" w:pos="9638"/>
      </w:tabs>
    </w:pPr>
  </w:style>
  <w:style w:type="character" w:customStyle="1" w:styleId="PidipaginaCarattere">
    <w:name w:val="Piè di pagina Carattere"/>
    <w:basedOn w:val="Carpredefinitoparagrafo"/>
    <w:link w:val="Pidipagina"/>
    <w:uiPriority w:val="99"/>
    <w:rsid w:val="0069775D"/>
  </w:style>
  <w:style w:type="character" w:customStyle="1" w:styleId="apple-converted-space">
    <w:name w:val="apple-converted-space"/>
    <w:basedOn w:val="Carpredefinitoparagrafo"/>
    <w:rsid w:val="0086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mearsartes@libero.it" TargetMode="External"/><Relationship Id="rId3" Type="http://schemas.openxmlformats.org/officeDocument/2006/relationships/webSettings" Target="webSettings.xml"/><Relationship Id="rId7" Type="http://schemas.openxmlformats.org/officeDocument/2006/relationships/hyperlink" Target="http://www.framearsartes.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mearsartes@libero.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aolapozziarc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Pasquale</dc:creator>
  <cp:keywords/>
  <dc:description/>
  <cp:lastModifiedBy>Simona Pasquale</cp:lastModifiedBy>
  <cp:revision>181</cp:revision>
  <cp:lastPrinted>2024-02-21T17:24:00Z</cp:lastPrinted>
  <dcterms:created xsi:type="dcterms:W3CDTF">2024-02-20T20:49:00Z</dcterms:created>
  <dcterms:modified xsi:type="dcterms:W3CDTF">2024-03-11T16:15:00Z</dcterms:modified>
</cp:coreProperties>
</file>