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9762" w14:textId="33B93A39" w:rsidR="007D57BB" w:rsidRPr="002F4FAC" w:rsidRDefault="007D57BB" w:rsidP="00C92CFB">
      <w:pPr>
        <w:autoSpaceDE w:val="0"/>
        <w:autoSpaceDN w:val="0"/>
        <w:adjustRightInd w:val="0"/>
        <w:ind w:right="-1"/>
        <w:jc w:val="center"/>
        <w:rPr>
          <w:rFonts w:ascii="Book Antiqua" w:eastAsiaTheme="minorHAnsi" w:hAnsi="Book Antiqua" w:cs="Times"/>
          <w:b/>
          <w:bCs/>
          <w:color w:val="FF0000"/>
          <w:sz w:val="26"/>
          <w:szCs w:val="26"/>
          <w:lang w:val="it-IT" w:eastAsia="en-US"/>
        </w:rPr>
      </w:pPr>
      <w:r w:rsidRPr="002F4FAC">
        <w:rPr>
          <w:rFonts w:ascii="Book Antiqua" w:eastAsiaTheme="minorHAnsi" w:hAnsi="Book Antiqua" w:cs="Times"/>
          <w:b/>
          <w:bCs/>
          <w:color w:val="FF0000"/>
          <w:sz w:val="26"/>
          <w:szCs w:val="26"/>
          <w:lang w:val="it-IT" w:eastAsia="en-US"/>
        </w:rPr>
        <w:t>COMUNICATO STAMPA</w:t>
      </w:r>
    </w:p>
    <w:p w14:paraId="573B1135" w14:textId="283C3D14" w:rsidR="0011762F" w:rsidRPr="00C836A2" w:rsidRDefault="000958B0" w:rsidP="00C836A2">
      <w:pPr>
        <w:autoSpaceDE w:val="0"/>
        <w:autoSpaceDN w:val="0"/>
        <w:adjustRightInd w:val="0"/>
        <w:ind w:right="-1"/>
        <w:jc w:val="center"/>
        <w:rPr>
          <w:rFonts w:ascii="Book Antiqua" w:eastAsiaTheme="minorHAnsi" w:hAnsi="Book Antiqua" w:cs="Times"/>
          <w:b/>
          <w:bCs/>
          <w:color w:val="000000" w:themeColor="text1"/>
          <w:sz w:val="34"/>
          <w:szCs w:val="34"/>
          <w:lang w:val="it-IT" w:eastAsia="en-US"/>
        </w:rPr>
      </w:pPr>
      <w:r w:rsidRPr="00C836A2">
        <w:rPr>
          <w:rFonts w:ascii="Book Antiqua" w:eastAsiaTheme="minorHAnsi" w:hAnsi="Book Antiqua" w:cs="Times"/>
          <w:b/>
          <w:bCs/>
          <w:color w:val="000000" w:themeColor="text1"/>
          <w:sz w:val="34"/>
          <w:szCs w:val="34"/>
          <w:lang w:val="it-IT" w:eastAsia="en-US"/>
        </w:rPr>
        <w:t>A</w:t>
      </w:r>
      <w:r w:rsidR="00E87790" w:rsidRPr="00C836A2">
        <w:rPr>
          <w:rFonts w:ascii="Book Antiqua" w:eastAsiaTheme="minorHAnsi" w:hAnsi="Book Antiqua" w:cs="Times"/>
          <w:b/>
          <w:bCs/>
          <w:color w:val="000000" w:themeColor="text1"/>
          <w:sz w:val="34"/>
          <w:szCs w:val="34"/>
          <w:lang w:val="it-IT" w:eastAsia="en-US"/>
        </w:rPr>
        <w:t>l Teatro Serra</w:t>
      </w:r>
      <w:r w:rsidR="00C92CFB" w:rsidRPr="00C836A2">
        <w:rPr>
          <w:rFonts w:ascii="Book Antiqua" w:hAnsi="Book Antiqua" w:cs="Calibri"/>
          <w:b/>
          <w:bCs/>
          <w:sz w:val="34"/>
          <w:szCs w:val="34"/>
          <w:lang w:val="it-IT"/>
        </w:rPr>
        <w:t xml:space="preserve"> </w:t>
      </w:r>
      <w:r w:rsidR="00C92CFB" w:rsidRPr="00C836A2">
        <w:rPr>
          <w:rFonts w:ascii="Book Antiqua" w:eastAsiaTheme="minorHAnsi" w:hAnsi="Book Antiqua" w:cs="Times"/>
          <w:b/>
          <w:bCs/>
          <w:color w:val="000000" w:themeColor="text1"/>
          <w:sz w:val="34"/>
          <w:szCs w:val="34"/>
          <w:lang w:val="it-IT" w:eastAsia="en-US"/>
        </w:rPr>
        <w:t xml:space="preserve">“BAR”, </w:t>
      </w:r>
      <w:r w:rsidR="00BC1DD5" w:rsidRPr="00C836A2">
        <w:rPr>
          <w:rFonts w:ascii="Book Antiqua" w:hAnsi="Book Antiqua" w:cs="Calibri"/>
          <w:b/>
          <w:bCs/>
          <w:sz w:val="34"/>
          <w:szCs w:val="34"/>
          <w:lang w:val="it-IT"/>
        </w:rPr>
        <w:t>storia</w:t>
      </w:r>
      <w:r w:rsidR="00BF34EA" w:rsidRPr="00C836A2">
        <w:rPr>
          <w:rFonts w:ascii="Book Antiqua" w:hAnsi="Book Antiqua" w:cs="Calibri"/>
          <w:b/>
          <w:bCs/>
          <w:sz w:val="34"/>
          <w:szCs w:val="34"/>
          <w:lang w:val="it-IT"/>
        </w:rPr>
        <w:t xml:space="preserve"> di emancipazione</w:t>
      </w:r>
      <w:r w:rsidR="00C92CFB" w:rsidRPr="00C836A2">
        <w:rPr>
          <w:rFonts w:ascii="Book Antiqua" w:hAnsi="Book Antiqua" w:cs="Calibri"/>
          <w:b/>
          <w:bCs/>
          <w:sz w:val="34"/>
          <w:szCs w:val="34"/>
          <w:lang w:val="it-IT"/>
        </w:rPr>
        <w:t xml:space="preserve"> al femminile</w:t>
      </w:r>
    </w:p>
    <w:p w14:paraId="03F81CCD" w14:textId="31D72917" w:rsidR="008C6E66" w:rsidRPr="008C6E66" w:rsidRDefault="000958B0" w:rsidP="00496FF8">
      <w:pPr>
        <w:jc w:val="both"/>
        <w:rPr>
          <w:rFonts w:ascii="Book Antiqua" w:hAnsi="Book Antiqua" w:cs="Times New Roman"/>
          <w:i/>
          <w:iCs/>
          <w:color w:val="000000" w:themeColor="text1"/>
          <w:sz w:val="26"/>
          <w:szCs w:val="26"/>
          <w:lang w:val="it-IT"/>
        </w:rPr>
      </w:pPr>
      <w:r w:rsidRPr="008C6E66">
        <w:rPr>
          <w:rFonts w:ascii="Book Antiqua" w:hAnsi="Book Antiqua" w:cs="Times New Roman"/>
          <w:i/>
          <w:iCs/>
          <w:color w:val="000000" w:themeColor="text1"/>
          <w:sz w:val="26"/>
          <w:szCs w:val="26"/>
          <w:lang w:val="it-IT"/>
        </w:rPr>
        <w:t>A</w:t>
      </w:r>
      <w:r w:rsidR="003743F0" w:rsidRPr="008C6E66">
        <w:rPr>
          <w:rFonts w:ascii="Book Antiqua" w:hAnsi="Book Antiqua" w:cs="Times New Roman"/>
          <w:i/>
          <w:iCs/>
          <w:color w:val="000000" w:themeColor="text1"/>
          <w:sz w:val="26"/>
          <w:szCs w:val="26"/>
          <w:lang w:val="it-IT"/>
        </w:rPr>
        <w:t>l Teatro Serra</w:t>
      </w:r>
      <w:r w:rsidR="00695E86">
        <w:rPr>
          <w:rFonts w:ascii="Book Antiqua" w:hAnsi="Book Antiqua" w:cs="Times New Roman"/>
          <w:i/>
          <w:iCs/>
          <w:color w:val="000000" w:themeColor="text1"/>
          <w:sz w:val="26"/>
          <w:szCs w:val="26"/>
          <w:lang w:val="it-IT"/>
        </w:rPr>
        <w:t xml:space="preserve"> di Napoli</w:t>
      </w:r>
      <w:r w:rsidR="009B365F" w:rsidRPr="008C6E66">
        <w:rPr>
          <w:rFonts w:ascii="Book Antiqua" w:hAnsi="Book Antiqua" w:cs="Times New Roman"/>
          <w:i/>
          <w:iCs/>
          <w:color w:val="000000" w:themeColor="text1"/>
          <w:sz w:val="26"/>
          <w:szCs w:val="26"/>
          <w:lang w:val="it-IT"/>
        </w:rPr>
        <w:t>,</w:t>
      </w:r>
      <w:r w:rsidR="003743F0" w:rsidRPr="008C6E66">
        <w:rPr>
          <w:rFonts w:ascii="Book Antiqua" w:hAnsi="Book Antiqua" w:cs="Times New Roman"/>
          <w:i/>
          <w:iCs/>
          <w:color w:val="000000" w:themeColor="text1"/>
          <w:sz w:val="26"/>
          <w:szCs w:val="26"/>
          <w:lang w:val="it-IT"/>
        </w:rPr>
        <w:t xml:space="preserve"> </w:t>
      </w:r>
      <w:r w:rsidR="007244E6" w:rsidRPr="008C6E66">
        <w:rPr>
          <w:rFonts w:ascii="Book Antiqua" w:hAnsi="Book Antiqua" w:cs="Times New Roman"/>
          <w:i/>
          <w:iCs/>
          <w:color w:val="000000" w:themeColor="text1"/>
          <w:sz w:val="26"/>
          <w:szCs w:val="26"/>
          <w:lang w:val="it-IT"/>
        </w:rPr>
        <w:t>“BAR”</w:t>
      </w:r>
      <w:r w:rsidR="00265AE2" w:rsidRPr="008C6E66">
        <w:rPr>
          <w:rFonts w:ascii="Book Antiqua" w:hAnsi="Book Antiqua" w:cs="Times New Roman"/>
          <w:i/>
          <w:iCs/>
          <w:color w:val="000000" w:themeColor="text1"/>
          <w:sz w:val="26"/>
          <w:szCs w:val="26"/>
          <w:lang w:val="it-IT"/>
        </w:rPr>
        <w:t xml:space="preserve"> </w:t>
      </w:r>
      <w:r w:rsidR="00695E86">
        <w:rPr>
          <w:rFonts w:ascii="Book Antiqua" w:hAnsi="Book Antiqua" w:cs="Times New Roman"/>
          <w:i/>
          <w:iCs/>
          <w:color w:val="000000" w:themeColor="text1"/>
          <w:sz w:val="26"/>
          <w:szCs w:val="26"/>
          <w:lang w:val="it-IT"/>
        </w:rPr>
        <w:t>storia di emancipazione al femminile</w:t>
      </w:r>
      <w:r w:rsidR="008C6E66">
        <w:rPr>
          <w:rFonts w:ascii="Book Antiqua" w:hAnsi="Book Antiqua" w:cs="Times New Roman"/>
          <w:i/>
          <w:iCs/>
          <w:color w:val="000000" w:themeColor="text1"/>
          <w:sz w:val="26"/>
          <w:szCs w:val="26"/>
          <w:lang w:val="it-IT"/>
        </w:rPr>
        <w:t xml:space="preserve"> </w:t>
      </w:r>
      <w:r w:rsidR="005B44B9">
        <w:rPr>
          <w:rFonts w:ascii="Book Antiqua" w:hAnsi="Book Antiqua" w:cs="Times New Roman"/>
          <w:i/>
          <w:iCs/>
          <w:color w:val="000000" w:themeColor="text1"/>
          <w:sz w:val="26"/>
          <w:szCs w:val="26"/>
          <w:lang w:val="it-IT"/>
        </w:rPr>
        <w:t>d</w:t>
      </w:r>
      <w:r w:rsidR="008C6E66">
        <w:rPr>
          <w:rFonts w:ascii="Book Antiqua" w:hAnsi="Book Antiqua" w:cs="Times New Roman"/>
          <w:i/>
          <w:iCs/>
          <w:color w:val="000000" w:themeColor="text1"/>
          <w:sz w:val="26"/>
          <w:szCs w:val="26"/>
          <w:lang w:val="it-IT"/>
        </w:rPr>
        <w:t>i e con Roberta Frascati</w:t>
      </w:r>
      <w:r w:rsidR="005B44B9">
        <w:rPr>
          <w:rFonts w:ascii="Book Antiqua" w:hAnsi="Book Antiqua" w:cs="Times New Roman"/>
          <w:i/>
          <w:iCs/>
          <w:color w:val="000000" w:themeColor="text1"/>
          <w:sz w:val="26"/>
          <w:szCs w:val="26"/>
          <w:lang w:val="it-IT"/>
        </w:rPr>
        <w:t xml:space="preserve">. </w:t>
      </w:r>
      <w:r w:rsidR="008C6E66" w:rsidRPr="008C6E66">
        <w:rPr>
          <w:rFonts w:ascii="Book Antiqua" w:hAnsi="Book Antiqua" w:cs="Times New Roman"/>
          <w:i/>
          <w:iCs/>
          <w:color w:val="000000" w:themeColor="text1"/>
          <w:sz w:val="26"/>
          <w:szCs w:val="26"/>
          <w:lang w:val="it-IT"/>
        </w:rPr>
        <w:t xml:space="preserve">Regia </w:t>
      </w:r>
      <w:r w:rsidR="00770073">
        <w:rPr>
          <w:rFonts w:ascii="Book Antiqua" w:hAnsi="Book Antiqua" w:cs="Times New Roman"/>
          <w:i/>
          <w:iCs/>
          <w:color w:val="000000" w:themeColor="text1"/>
          <w:sz w:val="26"/>
          <w:szCs w:val="26"/>
          <w:lang w:val="it-IT"/>
        </w:rPr>
        <w:t xml:space="preserve">di </w:t>
      </w:r>
      <w:proofErr w:type="spellStart"/>
      <w:r w:rsidR="008C6E66" w:rsidRPr="008C6E66">
        <w:rPr>
          <w:rFonts w:ascii="Book Antiqua" w:hAnsi="Book Antiqua" w:cs="Times New Roman"/>
          <w:i/>
          <w:iCs/>
          <w:color w:val="000000" w:themeColor="text1"/>
          <w:sz w:val="26"/>
          <w:szCs w:val="26"/>
          <w:lang w:val="it-IT"/>
        </w:rPr>
        <w:t>Francesco</w:t>
      </w:r>
      <w:r w:rsidR="00311A5B">
        <w:rPr>
          <w:rFonts w:ascii="Book Antiqua" w:hAnsi="Book Antiqua" w:cs="Times New Roman"/>
          <w:i/>
          <w:iCs/>
          <w:color w:val="000000" w:themeColor="text1"/>
          <w:sz w:val="26"/>
          <w:szCs w:val="26"/>
          <w:lang w:val="it-IT"/>
        </w:rPr>
        <w:t>a</w:t>
      </w:r>
      <w:r w:rsidR="008C6E66" w:rsidRPr="008C6E66">
        <w:rPr>
          <w:rFonts w:ascii="Book Antiqua" w:hAnsi="Book Antiqua" w:cs="Times New Roman"/>
          <w:i/>
          <w:iCs/>
          <w:color w:val="000000" w:themeColor="text1"/>
          <w:sz w:val="26"/>
          <w:szCs w:val="26"/>
          <w:lang w:val="it-IT"/>
        </w:rPr>
        <w:t>ntonio</w:t>
      </w:r>
      <w:proofErr w:type="spellEnd"/>
      <w:r w:rsidR="008C6E66" w:rsidRPr="008C6E66">
        <w:rPr>
          <w:rFonts w:ascii="Book Antiqua" w:hAnsi="Book Antiqua" w:cs="Times New Roman"/>
          <w:i/>
          <w:iCs/>
          <w:color w:val="000000" w:themeColor="text1"/>
          <w:sz w:val="26"/>
          <w:szCs w:val="26"/>
          <w:lang w:val="it-IT"/>
        </w:rPr>
        <w:t xml:space="preserve"> Nappi e Riccardo Pisani</w:t>
      </w:r>
      <w:r w:rsidR="007244E6" w:rsidRPr="008C6E66">
        <w:rPr>
          <w:rFonts w:ascii="Book Antiqua" w:hAnsi="Book Antiqua" w:cs="Times New Roman"/>
          <w:i/>
          <w:iCs/>
          <w:color w:val="000000" w:themeColor="text1"/>
          <w:sz w:val="26"/>
          <w:szCs w:val="26"/>
          <w:lang w:val="it-IT"/>
        </w:rPr>
        <w:t xml:space="preserve">. Dal 10 al 12 </w:t>
      </w:r>
      <w:r w:rsidR="00B84B0C" w:rsidRPr="008C6E66">
        <w:rPr>
          <w:rFonts w:ascii="Book Antiqua" w:hAnsi="Book Antiqua" w:cs="Times New Roman"/>
          <w:i/>
          <w:iCs/>
          <w:color w:val="000000" w:themeColor="text1"/>
          <w:sz w:val="26"/>
          <w:szCs w:val="26"/>
          <w:lang w:val="it-IT"/>
        </w:rPr>
        <w:t xml:space="preserve">novembre </w:t>
      </w:r>
      <w:r w:rsidR="004967C7" w:rsidRPr="008C6E66">
        <w:rPr>
          <w:rFonts w:ascii="Book Antiqua" w:hAnsi="Book Antiqua" w:cs="Times New Roman"/>
          <w:i/>
          <w:iCs/>
          <w:color w:val="000000" w:themeColor="text1"/>
          <w:sz w:val="26"/>
          <w:szCs w:val="26"/>
          <w:lang w:val="it-IT"/>
        </w:rPr>
        <w:t>a</w:t>
      </w:r>
      <w:r w:rsidR="00303E81" w:rsidRPr="008C6E66">
        <w:rPr>
          <w:rFonts w:ascii="Book Antiqua" w:hAnsi="Book Antiqua" w:cs="Times New Roman"/>
          <w:i/>
          <w:iCs/>
          <w:color w:val="000000" w:themeColor="text1"/>
          <w:sz w:val="26"/>
          <w:szCs w:val="26"/>
          <w:lang w:val="it-IT"/>
        </w:rPr>
        <w:t xml:space="preserve"> </w:t>
      </w:r>
      <w:r w:rsidR="000246C0" w:rsidRPr="008C6E66">
        <w:rPr>
          <w:rFonts w:ascii="Book Antiqua" w:hAnsi="Book Antiqua" w:cs="Times New Roman"/>
          <w:i/>
          <w:iCs/>
          <w:color w:val="000000" w:themeColor="text1"/>
          <w:sz w:val="26"/>
          <w:szCs w:val="26"/>
          <w:lang w:val="it-IT"/>
        </w:rPr>
        <w:t>Fuorigrotta</w:t>
      </w:r>
      <w:r w:rsidR="003F46BB" w:rsidRPr="008C6E66">
        <w:rPr>
          <w:rFonts w:ascii="Book Antiqua" w:hAnsi="Book Antiqua" w:cs="Times New Roman"/>
          <w:i/>
          <w:iCs/>
          <w:color w:val="000000" w:themeColor="text1"/>
          <w:sz w:val="26"/>
          <w:szCs w:val="26"/>
          <w:lang w:val="it-IT"/>
        </w:rPr>
        <w:t>,</w:t>
      </w:r>
      <w:r w:rsidR="000246C0" w:rsidRPr="008C6E66">
        <w:rPr>
          <w:rFonts w:ascii="Book Antiqua" w:hAnsi="Book Antiqua" w:cs="Times New Roman"/>
          <w:i/>
          <w:iCs/>
          <w:color w:val="000000" w:themeColor="text1"/>
          <w:sz w:val="26"/>
          <w:szCs w:val="26"/>
          <w:lang w:val="it-IT"/>
        </w:rPr>
        <w:t xml:space="preserve"> in </w:t>
      </w:r>
      <w:r w:rsidR="00CF3151" w:rsidRPr="008C6E66">
        <w:rPr>
          <w:rFonts w:ascii="Book Antiqua" w:hAnsi="Book Antiqua" w:cs="Times New Roman"/>
          <w:i/>
          <w:iCs/>
          <w:color w:val="000000" w:themeColor="text1"/>
          <w:sz w:val="26"/>
          <w:szCs w:val="26"/>
          <w:lang w:val="it-IT"/>
        </w:rPr>
        <w:t>Via Diocleziano 316</w:t>
      </w:r>
      <w:r w:rsidR="003B66B3" w:rsidRPr="008C6E66">
        <w:rPr>
          <w:rFonts w:ascii="Book Antiqua" w:hAnsi="Book Antiqua" w:cs="Times New Roman"/>
          <w:i/>
          <w:iCs/>
          <w:color w:val="000000" w:themeColor="text1"/>
          <w:sz w:val="26"/>
          <w:szCs w:val="26"/>
          <w:lang w:val="it-IT"/>
        </w:rPr>
        <w:t xml:space="preserve">. </w:t>
      </w:r>
      <w:r w:rsidR="00DF3616">
        <w:rPr>
          <w:rFonts w:ascii="Book Antiqua" w:hAnsi="Book Antiqua" w:cs="Times New Roman"/>
          <w:i/>
          <w:iCs/>
          <w:color w:val="000000" w:themeColor="text1"/>
          <w:sz w:val="26"/>
          <w:szCs w:val="26"/>
          <w:lang w:val="it-IT"/>
        </w:rPr>
        <w:t>I</w:t>
      </w:r>
      <w:r w:rsidR="003B66B3" w:rsidRPr="008C6E66">
        <w:rPr>
          <w:rFonts w:ascii="Book Antiqua" w:hAnsi="Book Antiqua" w:cs="Times New Roman"/>
          <w:i/>
          <w:iCs/>
          <w:color w:val="000000" w:themeColor="text1"/>
          <w:sz w:val="26"/>
          <w:szCs w:val="26"/>
          <w:lang w:val="it-IT"/>
        </w:rPr>
        <w:t xml:space="preserve">nfo: </w:t>
      </w:r>
      <w:hyperlink r:id="rId7" w:history="1">
        <w:r w:rsidR="003B66B3" w:rsidRPr="008C6E66">
          <w:rPr>
            <w:rStyle w:val="Collegamentoipertestuale"/>
            <w:rFonts w:ascii="Book Antiqua" w:hAnsi="Book Antiqua" w:cs="Times New Roman"/>
            <w:i/>
            <w:iCs/>
            <w:color w:val="000000" w:themeColor="text1"/>
            <w:sz w:val="26"/>
            <w:szCs w:val="26"/>
            <w:u w:val="none"/>
            <w:lang w:val="it-IT"/>
          </w:rPr>
          <w:t>teatroserra@gmail.com</w:t>
        </w:r>
      </w:hyperlink>
      <w:r w:rsidR="003B66B3" w:rsidRPr="008C6E66">
        <w:rPr>
          <w:rStyle w:val="Collegamentoipertestuale"/>
          <w:rFonts w:ascii="Book Antiqua" w:hAnsi="Book Antiqua" w:cs="Times New Roman"/>
          <w:i/>
          <w:iCs/>
          <w:color w:val="000000" w:themeColor="text1"/>
          <w:sz w:val="26"/>
          <w:szCs w:val="26"/>
          <w:u w:val="none"/>
          <w:lang w:val="it-IT"/>
        </w:rPr>
        <w:t xml:space="preserve">, </w:t>
      </w:r>
      <w:r w:rsidR="003B66B3" w:rsidRPr="008C6E66">
        <w:rPr>
          <w:rFonts w:ascii="Book Antiqua" w:hAnsi="Book Antiqua" w:cs="Times New Roman"/>
          <w:i/>
          <w:iCs/>
          <w:color w:val="000000" w:themeColor="text1"/>
          <w:sz w:val="26"/>
          <w:szCs w:val="26"/>
          <w:lang w:val="it-IT"/>
        </w:rPr>
        <w:t>347.8051793</w:t>
      </w:r>
      <w:r w:rsidR="00E86053">
        <w:rPr>
          <w:rFonts w:ascii="Book Antiqua" w:hAnsi="Book Antiqua" w:cs="Times New Roman"/>
          <w:i/>
          <w:iCs/>
          <w:color w:val="000000" w:themeColor="text1"/>
          <w:sz w:val="26"/>
          <w:szCs w:val="26"/>
          <w:lang w:val="it-IT"/>
        </w:rPr>
        <w:t xml:space="preserve"> </w:t>
      </w:r>
      <w:r w:rsidR="004967C7" w:rsidRPr="008C6E66">
        <w:rPr>
          <w:rFonts w:ascii="Book Antiqua" w:hAnsi="Book Antiqua" w:cs="Times New Roman"/>
          <w:i/>
          <w:iCs/>
          <w:color w:val="000000" w:themeColor="text1"/>
          <w:sz w:val="26"/>
          <w:szCs w:val="26"/>
          <w:lang w:val="it-IT"/>
        </w:rPr>
        <w:t xml:space="preserve"> </w:t>
      </w:r>
      <w:r w:rsidR="00B86F1F" w:rsidRPr="008C6E66">
        <w:rPr>
          <w:rFonts w:ascii="Book Antiqua" w:hAnsi="Book Antiqua" w:cs="Times New Roman"/>
          <w:i/>
          <w:iCs/>
          <w:color w:val="000000" w:themeColor="text1"/>
          <w:sz w:val="26"/>
          <w:szCs w:val="26"/>
          <w:lang w:val="it-IT"/>
        </w:rPr>
        <w:t xml:space="preserve"> </w:t>
      </w:r>
    </w:p>
    <w:p w14:paraId="194AA2DA" w14:textId="398233D2" w:rsidR="008C6E66" w:rsidRPr="00E86053" w:rsidRDefault="00E86053" w:rsidP="00496FF8">
      <w:pPr>
        <w:jc w:val="both"/>
        <w:rPr>
          <w:rFonts w:ascii="Book Antiqua" w:hAnsi="Book Antiqua" w:cs="Times New Roman"/>
          <w:color w:val="000000" w:themeColor="text1"/>
          <w:sz w:val="26"/>
          <w:szCs w:val="26"/>
          <w:lang w:val="it-IT"/>
        </w:rPr>
      </w:pPr>
      <w:r>
        <w:rPr>
          <w:rFonts w:ascii="Book Antiqua" w:hAnsi="Book Antiqua" w:cs="Times New Roman"/>
          <w:color w:val="000000" w:themeColor="text1"/>
          <w:sz w:val="26"/>
          <w:szCs w:val="26"/>
          <w:lang w:val="it-IT"/>
        </w:rPr>
        <w:tab/>
      </w:r>
    </w:p>
    <w:p w14:paraId="5D052A85" w14:textId="784096A3" w:rsidR="00DD2F56" w:rsidRDefault="00496FF8" w:rsidP="005309FB">
      <w:pPr>
        <w:autoSpaceDE w:val="0"/>
        <w:autoSpaceDN w:val="0"/>
        <w:adjustRightInd w:val="0"/>
        <w:ind w:firstLine="708"/>
        <w:jc w:val="both"/>
        <w:rPr>
          <w:rFonts w:ascii="Book Antiqua" w:hAnsi="Book Antiqua" w:cs="Times New Roman"/>
          <w:color w:val="000000" w:themeColor="text1"/>
          <w:sz w:val="26"/>
          <w:szCs w:val="26"/>
          <w:lang w:val="it-IT"/>
        </w:rPr>
      </w:pPr>
      <w:r w:rsidRPr="00E45433">
        <w:rPr>
          <w:rFonts w:ascii="Book Antiqua" w:hAnsi="Book Antiqua" w:cs="Times New Roman"/>
          <w:b/>
          <w:bCs/>
          <w:color w:val="000000" w:themeColor="text1"/>
          <w:sz w:val="26"/>
          <w:szCs w:val="26"/>
          <w:lang w:val="it-IT"/>
        </w:rPr>
        <w:t>Basta</w:t>
      </w:r>
      <w:r w:rsidRPr="00496FF8">
        <w:rPr>
          <w:rFonts w:ascii="Book Antiqua" w:hAnsi="Book Antiqua" w:cs="Times New Roman"/>
          <w:color w:val="000000" w:themeColor="text1"/>
          <w:sz w:val="26"/>
          <w:szCs w:val="26"/>
          <w:lang w:val="it-IT"/>
        </w:rPr>
        <w:t xml:space="preserve"> </w:t>
      </w:r>
      <w:r w:rsidRPr="00E45433">
        <w:rPr>
          <w:rFonts w:ascii="Book Antiqua" w:hAnsi="Book Antiqua" w:cs="Times New Roman"/>
          <w:b/>
          <w:bCs/>
          <w:color w:val="000000" w:themeColor="text1"/>
          <w:sz w:val="26"/>
          <w:szCs w:val="26"/>
          <w:lang w:val="it-IT"/>
        </w:rPr>
        <w:t>Amarsi</w:t>
      </w:r>
      <w:r w:rsidRPr="00496FF8">
        <w:rPr>
          <w:rFonts w:ascii="Book Antiqua" w:hAnsi="Book Antiqua" w:cs="Times New Roman"/>
          <w:color w:val="000000" w:themeColor="text1"/>
          <w:sz w:val="26"/>
          <w:szCs w:val="26"/>
          <w:lang w:val="it-IT"/>
        </w:rPr>
        <w:t xml:space="preserve"> </w:t>
      </w:r>
      <w:r w:rsidRPr="00E45433">
        <w:rPr>
          <w:rFonts w:ascii="Book Antiqua" w:hAnsi="Book Antiqua" w:cs="Times New Roman"/>
          <w:b/>
          <w:bCs/>
          <w:color w:val="000000" w:themeColor="text1"/>
          <w:sz w:val="26"/>
          <w:szCs w:val="26"/>
          <w:lang w:val="it-IT"/>
        </w:rPr>
        <w:t>Responsabilmente</w:t>
      </w:r>
      <w:r w:rsidRPr="00496FF8">
        <w:rPr>
          <w:rFonts w:ascii="Book Antiqua" w:hAnsi="Book Antiqua" w:cs="Times New Roman"/>
          <w:color w:val="000000" w:themeColor="text1"/>
          <w:sz w:val="26"/>
          <w:szCs w:val="26"/>
          <w:lang w:val="it-IT"/>
        </w:rPr>
        <w:t xml:space="preserve">, ovvero </w:t>
      </w:r>
      <w:r w:rsidRPr="00496FF8">
        <w:rPr>
          <w:rFonts w:ascii="Book Antiqua" w:hAnsi="Book Antiqua" w:cs="Times New Roman"/>
          <w:b/>
          <w:bCs/>
          <w:color w:val="000000" w:themeColor="text1"/>
          <w:sz w:val="26"/>
          <w:szCs w:val="26"/>
          <w:lang w:val="it-IT"/>
        </w:rPr>
        <w:t>“BAR”</w:t>
      </w:r>
      <w:r w:rsidRPr="00496FF8">
        <w:rPr>
          <w:rFonts w:ascii="Book Antiqua" w:hAnsi="Book Antiqua" w:cs="Times New Roman"/>
          <w:color w:val="000000" w:themeColor="text1"/>
          <w:sz w:val="26"/>
          <w:szCs w:val="26"/>
          <w:lang w:val="it-IT"/>
        </w:rPr>
        <w:t xml:space="preserve"> racconto </w:t>
      </w:r>
      <w:r w:rsidR="000B0196">
        <w:rPr>
          <w:rFonts w:ascii="Book Antiqua" w:hAnsi="Book Antiqua" w:cs="Times New Roman"/>
          <w:color w:val="000000" w:themeColor="text1"/>
          <w:sz w:val="26"/>
          <w:szCs w:val="26"/>
          <w:lang w:val="it-IT"/>
        </w:rPr>
        <w:t>diretto e tagliente</w:t>
      </w:r>
      <w:r w:rsidR="00E45433">
        <w:rPr>
          <w:rFonts w:ascii="Book Antiqua" w:hAnsi="Book Antiqua" w:cs="Times New Roman"/>
          <w:color w:val="000000" w:themeColor="text1"/>
          <w:sz w:val="26"/>
          <w:szCs w:val="26"/>
          <w:lang w:val="it-IT"/>
        </w:rPr>
        <w:t xml:space="preserve"> </w:t>
      </w:r>
      <w:r w:rsidRPr="00496FF8">
        <w:rPr>
          <w:rFonts w:ascii="Book Antiqua" w:hAnsi="Book Antiqua" w:cs="Times New Roman"/>
          <w:color w:val="000000" w:themeColor="text1"/>
          <w:sz w:val="26"/>
          <w:szCs w:val="26"/>
          <w:lang w:val="it-IT"/>
        </w:rPr>
        <w:t>del</w:t>
      </w:r>
      <w:r w:rsidR="00E45433">
        <w:rPr>
          <w:rFonts w:ascii="Book Antiqua" w:hAnsi="Book Antiqua" w:cs="Times New Roman"/>
          <w:color w:val="000000" w:themeColor="text1"/>
          <w:sz w:val="26"/>
          <w:szCs w:val="26"/>
          <w:lang w:val="it-IT"/>
        </w:rPr>
        <w:t xml:space="preserve"> </w:t>
      </w:r>
      <w:r w:rsidRPr="00496FF8">
        <w:rPr>
          <w:rFonts w:ascii="Book Antiqua" w:hAnsi="Book Antiqua" w:cs="Times New Roman"/>
          <w:color w:val="000000" w:themeColor="text1"/>
          <w:sz w:val="26"/>
          <w:szCs w:val="26"/>
          <w:lang w:val="it-IT"/>
        </w:rPr>
        <w:t>cammino interiore di una donna verso l’emancipazione e la realizzazione</w:t>
      </w:r>
      <w:r w:rsidR="003963B0">
        <w:rPr>
          <w:rFonts w:ascii="Book Antiqua" w:hAnsi="Book Antiqua" w:cs="Times New Roman"/>
          <w:color w:val="000000" w:themeColor="text1"/>
          <w:sz w:val="26"/>
          <w:szCs w:val="26"/>
          <w:lang w:val="it-IT"/>
        </w:rPr>
        <w:t>.</w:t>
      </w:r>
      <w:r w:rsidRPr="00496FF8">
        <w:rPr>
          <w:rFonts w:ascii="Book Antiqua" w:hAnsi="Book Antiqua" w:cs="Times New Roman"/>
          <w:color w:val="000000" w:themeColor="text1"/>
          <w:sz w:val="26"/>
          <w:szCs w:val="26"/>
          <w:lang w:val="it-IT"/>
        </w:rPr>
        <w:t xml:space="preserve"> </w:t>
      </w:r>
      <w:r w:rsidR="003963B0">
        <w:rPr>
          <w:rFonts w:ascii="Book Antiqua" w:hAnsi="Book Antiqua" w:cs="Times New Roman"/>
          <w:color w:val="000000" w:themeColor="text1"/>
          <w:sz w:val="26"/>
          <w:szCs w:val="26"/>
          <w:lang w:val="it-IT"/>
        </w:rPr>
        <w:t>D</w:t>
      </w:r>
      <w:r w:rsidRPr="00496FF8">
        <w:rPr>
          <w:rFonts w:ascii="Book Antiqua" w:hAnsi="Book Antiqua" w:cs="Times New Roman"/>
          <w:color w:val="000000" w:themeColor="text1"/>
          <w:sz w:val="26"/>
          <w:szCs w:val="26"/>
          <w:lang w:val="it-IT"/>
        </w:rPr>
        <w:t xml:space="preserve">i e con </w:t>
      </w:r>
      <w:r w:rsidRPr="00496FF8">
        <w:rPr>
          <w:rFonts w:ascii="Book Antiqua" w:hAnsi="Book Antiqua" w:cs="Times New Roman"/>
          <w:b/>
          <w:bCs/>
          <w:color w:val="000000" w:themeColor="text1"/>
          <w:sz w:val="26"/>
          <w:szCs w:val="26"/>
          <w:lang w:val="it-IT"/>
        </w:rPr>
        <w:t>Roberta Frascati</w:t>
      </w:r>
      <w:r w:rsidR="003963B0">
        <w:rPr>
          <w:rFonts w:ascii="Book Antiqua" w:hAnsi="Book Antiqua" w:cs="Times New Roman"/>
          <w:color w:val="000000" w:themeColor="text1"/>
          <w:sz w:val="26"/>
          <w:szCs w:val="26"/>
          <w:lang w:val="it-IT"/>
        </w:rPr>
        <w:t xml:space="preserve">. </w:t>
      </w:r>
      <w:r w:rsidR="003963B0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Regia di </w:t>
      </w:r>
      <w:proofErr w:type="spellStart"/>
      <w:r w:rsidR="003963B0" w:rsidRPr="00496FF8">
        <w:rPr>
          <w:rFonts w:ascii="Book Antiqua" w:hAnsi="Book Antiqua" w:cs="Book Antiqua"/>
          <w:b/>
          <w:bCs/>
          <w:color w:val="000000"/>
          <w:sz w:val="26"/>
          <w:szCs w:val="26"/>
          <w:lang w:val="it-IT"/>
        </w:rPr>
        <w:t>Francesco</w:t>
      </w:r>
      <w:r w:rsidR="009A0D21">
        <w:rPr>
          <w:rFonts w:ascii="Book Antiqua" w:hAnsi="Book Antiqua" w:cs="Book Antiqua"/>
          <w:b/>
          <w:bCs/>
          <w:color w:val="000000"/>
          <w:sz w:val="26"/>
          <w:szCs w:val="26"/>
          <w:lang w:val="it-IT"/>
        </w:rPr>
        <w:t>a</w:t>
      </w:r>
      <w:r w:rsidR="003963B0" w:rsidRPr="00496FF8">
        <w:rPr>
          <w:rFonts w:ascii="Book Antiqua" w:hAnsi="Book Antiqua" w:cs="Book Antiqua"/>
          <w:b/>
          <w:bCs/>
          <w:color w:val="000000"/>
          <w:sz w:val="26"/>
          <w:szCs w:val="26"/>
          <w:lang w:val="it-IT"/>
        </w:rPr>
        <w:t>ntonio</w:t>
      </w:r>
      <w:proofErr w:type="spellEnd"/>
      <w:r w:rsidR="003963B0" w:rsidRPr="00496FF8">
        <w:rPr>
          <w:rFonts w:ascii="Book Antiqua" w:hAnsi="Book Antiqua" w:cs="Book Antiqua"/>
          <w:b/>
          <w:bCs/>
          <w:color w:val="000000"/>
          <w:sz w:val="26"/>
          <w:szCs w:val="26"/>
          <w:lang w:val="it-IT"/>
        </w:rPr>
        <w:t xml:space="preserve"> Nappi</w:t>
      </w:r>
      <w:r w:rsidR="003963B0" w:rsidRPr="00496FF8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 e</w:t>
      </w:r>
      <w:r w:rsidR="003963B0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 </w:t>
      </w:r>
      <w:r w:rsidR="003963B0" w:rsidRPr="00496FF8">
        <w:rPr>
          <w:rFonts w:ascii="Book Antiqua" w:hAnsi="Book Antiqua" w:cs="Book Antiqua"/>
          <w:b/>
          <w:bCs/>
          <w:color w:val="000000"/>
          <w:sz w:val="26"/>
          <w:szCs w:val="26"/>
          <w:lang w:val="it-IT"/>
        </w:rPr>
        <w:t>Riccardo Pisani</w:t>
      </w:r>
      <w:r w:rsidR="003963B0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. Una </w:t>
      </w:r>
      <w:r w:rsidR="003B2707">
        <w:rPr>
          <w:rFonts w:ascii="Book Antiqua" w:hAnsi="Book Antiqua" w:cs="Book Antiqua"/>
          <w:color w:val="000000"/>
          <w:sz w:val="26"/>
          <w:szCs w:val="26"/>
          <w:lang w:val="it-IT"/>
        </w:rPr>
        <w:t>co</w:t>
      </w:r>
      <w:r w:rsidR="003963B0">
        <w:rPr>
          <w:rFonts w:ascii="Book Antiqua" w:hAnsi="Book Antiqua" w:cs="Book Antiqua"/>
          <w:color w:val="000000"/>
          <w:sz w:val="26"/>
          <w:szCs w:val="26"/>
          <w:lang w:val="it-IT"/>
        </w:rPr>
        <w:t>p</w:t>
      </w:r>
      <w:r w:rsidR="003963B0" w:rsidRPr="00496FF8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roduzione </w:t>
      </w:r>
      <w:r w:rsidR="003963B0" w:rsidRPr="00496FF8">
        <w:rPr>
          <w:rFonts w:ascii="Book Antiqua" w:hAnsi="Book Antiqua" w:cs="Book Antiqua"/>
          <w:i/>
          <w:iCs/>
          <w:color w:val="000000"/>
          <w:sz w:val="26"/>
          <w:szCs w:val="26"/>
          <w:lang w:val="it-IT"/>
        </w:rPr>
        <w:t>“Il Demiurgo”</w:t>
      </w:r>
      <w:r w:rsidR="003963B0" w:rsidRPr="00496FF8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 e </w:t>
      </w:r>
      <w:r w:rsidR="003963B0" w:rsidRPr="00496FF8">
        <w:rPr>
          <w:rFonts w:ascii="Book Antiqua" w:hAnsi="Book Antiqua" w:cs="Book Antiqua"/>
          <w:i/>
          <w:iCs/>
          <w:color w:val="000000"/>
          <w:sz w:val="26"/>
          <w:szCs w:val="26"/>
          <w:lang w:val="it-IT"/>
        </w:rPr>
        <w:t>“Contestualmente Teatro”</w:t>
      </w:r>
      <w:r w:rsidR="003963B0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 </w:t>
      </w:r>
      <w:r w:rsidR="00C51241">
        <w:rPr>
          <w:rFonts w:ascii="Book Antiqua" w:hAnsi="Book Antiqua" w:cs="Times New Roman"/>
          <w:color w:val="000000" w:themeColor="text1"/>
          <w:sz w:val="26"/>
          <w:szCs w:val="26"/>
          <w:lang w:val="it-IT"/>
        </w:rPr>
        <w:t>che debutta</w:t>
      </w:r>
      <w:r w:rsidR="003963B0" w:rsidRPr="00496FF8">
        <w:rPr>
          <w:rFonts w:ascii="Book Antiqua" w:hAnsi="Book Antiqua" w:cs="Times New Roman"/>
          <w:color w:val="000000" w:themeColor="text1"/>
          <w:sz w:val="26"/>
          <w:szCs w:val="26"/>
          <w:lang w:val="it-IT"/>
        </w:rPr>
        <w:t xml:space="preserve"> al </w:t>
      </w:r>
      <w:r w:rsidR="003963B0" w:rsidRPr="00496FF8">
        <w:rPr>
          <w:rFonts w:ascii="Book Antiqua" w:hAnsi="Book Antiqua" w:cs="Times New Roman"/>
          <w:b/>
          <w:bCs/>
          <w:color w:val="000000" w:themeColor="text1"/>
          <w:sz w:val="26"/>
          <w:szCs w:val="26"/>
          <w:lang w:val="it-IT"/>
        </w:rPr>
        <w:t>Teatro Serra</w:t>
      </w:r>
      <w:r w:rsidR="003963B0" w:rsidRPr="00496FF8">
        <w:rPr>
          <w:rFonts w:ascii="Book Antiqua" w:hAnsi="Book Antiqua" w:cs="Times New Roman"/>
          <w:color w:val="000000" w:themeColor="text1"/>
          <w:sz w:val="26"/>
          <w:szCs w:val="26"/>
          <w:lang w:val="it-IT"/>
        </w:rPr>
        <w:t xml:space="preserve"> di Napoli,</w:t>
      </w:r>
      <w:r w:rsidR="003963B0">
        <w:rPr>
          <w:rFonts w:ascii="Book Antiqua" w:hAnsi="Book Antiqua" w:cs="Times New Roman"/>
          <w:color w:val="000000" w:themeColor="text1"/>
          <w:sz w:val="26"/>
          <w:szCs w:val="26"/>
          <w:lang w:val="it-IT"/>
        </w:rPr>
        <w:t xml:space="preserve"> </w:t>
      </w:r>
      <w:r w:rsidR="003963B0" w:rsidRPr="00E45433">
        <w:rPr>
          <w:rFonts w:ascii="Book Antiqua" w:hAnsi="Book Antiqua" w:cs="Times New Roman"/>
          <w:b/>
          <w:bCs/>
          <w:color w:val="000000" w:themeColor="text1"/>
          <w:sz w:val="26"/>
          <w:szCs w:val="26"/>
          <w:lang w:val="it-IT"/>
        </w:rPr>
        <w:t>venerdì 10</w:t>
      </w:r>
      <w:r w:rsidR="003963B0">
        <w:rPr>
          <w:rFonts w:ascii="Book Antiqua" w:hAnsi="Book Antiqua" w:cs="Times New Roman"/>
          <w:color w:val="000000" w:themeColor="text1"/>
          <w:sz w:val="26"/>
          <w:szCs w:val="26"/>
          <w:lang w:val="it-IT"/>
        </w:rPr>
        <w:t xml:space="preserve"> alle </w:t>
      </w:r>
      <w:r w:rsidR="003963B0" w:rsidRPr="009204C5">
        <w:rPr>
          <w:rFonts w:ascii="Book Antiqua" w:hAnsi="Book Antiqua" w:cs="Times New Roman"/>
          <w:b/>
          <w:bCs/>
          <w:color w:val="000000" w:themeColor="text1"/>
          <w:sz w:val="26"/>
          <w:szCs w:val="26"/>
          <w:lang w:val="it-IT"/>
        </w:rPr>
        <w:t>21:00</w:t>
      </w:r>
      <w:r w:rsidR="003963B0" w:rsidRPr="009204C5">
        <w:rPr>
          <w:rFonts w:ascii="Book Antiqua" w:hAnsi="Book Antiqua" w:cs="Times New Roman"/>
          <w:color w:val="000000" w:themeColor="text1"/>
          <w:sz w:val="26"/>
          <w:szCs w:val="26"/>
          <w:lang w:val="it-IT"/>
        </w:rPr>
        <w:t xml:space="preserve">, </w:t>
      </w:r>
      <w:r w:rsidR="003963B0">
        <w:rPr>
          <w:rFonts w:ascii="Book Antiqua" w:hAnsi="Book Antiqua" w:cs="Times New Roman"/>
          <w:b/>
          <w:bCs/>
          <w:color w:val="000000" w:themeColor="text1"/>
          <w:sz w:val="26"/>
          <w:szCs w:val="26"/>
          <w:lang w:val="it-IT"/>
        </w:rPr>
        <w:t>sabato</w:t>
      </w:r>
      <w:r w:rsidR="003963B0" w:rsidRPr="003963B0">
        <w:rPr>
          <w:rFonts w:ascii="Book Antiqua" w:hAnsi="Book Antiqua" w:cs="Times New Roman"/>
          <w:b/>
          <w:bCs/>
          <w:color w:val="000000" w:themeColor="text1"/>
          <w:sz w:val="26"/>
          <w:szCs w:val="26"/>
          <w:lang w:val="it-IT"/>
        </w:rPr>
        <w:t xml:space="preserve"> 11</w:t>
      </w:r>
      <w:r w:rsidR="003963B0">
        <w:rPr>
          <w:rFonts w:ascii="Book Antiqua" w:hAnsi="Book Antiqua" w:cs="Times New Roman"/>
          <w:color w:val="000000" w:themeColor="text1"/>
          <w:sz w:val="26"/>
          <w:szCs w:val="26"/>
          <w:lang w:val="it-IT"/>
        </w:rPr>
        <w:t xml:space="preserve"> </w:t>
      </w:r>
      <w:r w:rsidR="003963B0" w:rsidRPr="009204C5">
        <w:rPr>
          <w:rFonts w:ascii="Book Antiqua" w:hAnsi="Book Antiqua" w:cs="Times New Roman"/>
          <w:color w:val="000000" w:themeColor="text1"/>
          <w:sz w:val="26"/>
          <w:szCs w:val="26"/>
          <w:lang w:val="it-IT"/>
        </w:rPr>
        <w:t>a</w:t>
      </w:r>
      <w:r w:rsidR="003963B0">
        <w:rPr>
          <w:rFonts w:ascii="Book Antiqua" w:hAnsi="Book Antiqua" w:cs="Times New Roman"/>
          <w:color w:val="000000" w:themeColor="text1"/>
          <w:sz w:val="26"/>
          <w:szCs w:val="26"/>
          <w:lang w:val="it-IT"/>
        </w:rPr>
        <w:t xml:space="preserve">lle </w:t>
      </w:r>
      <w:r w:rsidR="003963B0" w:rsidRPr="009204C5">
        <w:rPr>
          <w:rFonts w:ascii="Book Antiqua" w:hAnsi="Book Antiqua" w:cs="Times New Roman"/>
          <w:b/>
          <w:bCs/>
          <w:color w:val="000000" w:themeColor="text1"/>
          <w:sz w:val="26"/>
          <w:szCs w:val="26"/>
          <w:lang w:val="it-IT"/>
        </w:rPr>
        <w:t>19:00</w:t>
      </w:r>
      <w:r w:rsidR="003963B0">
        <w:rPr>
          <w:rFonts w:ascii="Book Antiqua" w:hAnsi="Book Antiqua" w:cs="Times New Roman"/>
          <w:color w:val="000000" w:themeColor="text1"/>
          <w:sz w:val="26"/>
          <w:szCs w:val="26"/>
          <w:lang w:val="it-IT"/>
        </w:rPr>
        <w:t xml:space="preserve"> e </w:t>
      </w:r>
      <w:r w:rsidR="003963B0" w:rsidRPr="00E45433">
        <w:rPr>
          <w:rFonts w:ascii="Book Antiqua" w:hAnsi="Book Antiqua" w:cs="Times New Roman"/>
          <w:b/>
          <w:bCs/>
          <w:color w:val="000000" w:themeColor="text1"/>
          <w:sz w:val="26"/>
          <w:szCs w:val="26"/>
          <w:lang w:val="it-IT"/>
        </w:rPr>
        <w:t>domenica 12 novembre</w:t>
      </w:r>
      <w:r w:rsidR="003963B0">
        <w:rPr>
          <w:rFonts w:ascii="Book Antiqua" w:hAnsi="Book Antiqua" w:cs="Times New Roman"/>
          <w:color w:val="000000" w:themeColor="text1"/>
          <w:sz w:val="26"/>
          <w:szCs w:val="26"/>
          <w:lang w:val="it-IT"/>
        </w:rPr>
        <w:t xml:space="preserve"> alle </w:t>
      </w:r>
      <w:r w:rsidR="003963B0" w:rsidRPr="009204C5">
        <w:rPr>
          <w:rFonts w:ascii="Book Antiqua" w:hAnsi="Book Antiqua" w:cs="Times New Roman"/>
          <w:b/>
          <w:bCs/>
          <w:color w:val="000000" w:themeColor="text1"/>
          <w:sz w:val="26"/>
          <w:szCs w:val="26"/>
          <w:lang w:val="it-IT"/>
        </w:rPr>
        <w:t>18:00</w:t>
      </w:r>
      <w:r w:rsidR="003963B0">
        <w:rPr>
          <w:rFonts w:ascii="Book Antiqua" w:hAnsi="Book Antiqua" w:cs="Times New Roman"/>
          <w:color w:val="000000" w:themeColor="text1"/>
          <w:sz w:val="26"/>
          <w:szCs w:val="26"/>
          <w:lang w:val="it-IT"/>
        </w:rPr>
        <w:t xml:space="preserve"> </w:t>
      </w:r>
      <w:r w:rsidR="003963B0">
        <w:rPr>
          <w:rFonts w:ascii="Book Antiqua" w:eastAsiaTheme="minorHAnsi" w:hAnsi="Book Antiqua" w:cs="Times"/>
          <w:color w:val="000000" w:themeColor="text1"/>
          <w:sz w:val="26"/>
          <w:szCs w:val="26"/>
          <w:lang w:val="it-IT" w:eastAsia="en-US"/>
        </w:rPr>
        <w:t>a</w:t>
      </w:r>
      <w:r w:rsidR="003963B0" w:rsidRPr="00496FF8">
        <w:rPr>
          <w:rFonts w:ascii="Book Antiqua" w:eastAsiaTheme="minorHAnsi" w:hAnsi="Book Antiqua" w:cs="Times"/>
          <w:color w:val="000000" w:themeColor="text1"/>
          <w:sz w:val="26"/>
          <w:szCs w:val="26"/>
          <w:lang w:val="it-IT" w:eastAsia="en-US"/>
        </w:rPr>
        <w:t xml:space="preserve"> </w:t>
      </w:r>
      <w:r w:rsidR="003963B0" w:rsidRPr="00444484">
        <w:rPr>
          <w:rFonts w:ascii="Book Antiqua" w:eastAsiaTheme="minorHAnsi" w:hAnsi="Book Antiqua" w:cs="Times"/>
          <w:i/>
          <w:iCs/>
          <w:color w:val="000000" w:themeColor="text1"/>
          <w:sz w:val="26"/>
          <w:szCs w:val="26"/>
          <w:lang w:val="it-IT" w:eastAsia="en-US"/>
        </w:rPr>
        <w:t>Fuorigrotta</w:t>
      </w:r>
      <w:r w:rsidR="003963B0" w:rsidRPr="00496FF8">
        <w:rPr>
          <w:rFonts w:ascii="Book Antiqua" w:eastAsiaTheme="minorHAnsi" w:hAnsi="Book Antiqua" w:cs="Times"/>
          <w:color w:val="000000" w:themeColor="text1"/>
          <w:sz w:val="26"/>
          <w:szCs w:val="26"/>
          <w:lang w:val="it-IT" w:eastAsia="en-US"/>
        </w:rPr>
        <w:t xml:space="preserve">, in </w:t>
      </w:r>
      <w:r w:rsidR="003963B0" w:rsidRPr="00444484">
        <w:rPr>
          <w:rFonts w:ascii="Book Antiqua" w:eastAsiaTheme="minorHAnsi" w:hAnsi="Book Antiqua" w:cs="Times"/>
          <w:i/>
          <w:iCs/>
          <w:color w:val="000000" w:themeColor="text1"/>
          <w:sz w:val="26"/>
          <w:szCs w:val="26"/>
          <w:lang w:val="it-IT" w:eastAsia="en-US"/>
        </w:rPr>
        <w:t>Via Diocleziano 316</w:t>
      </w:r>
      <w:r w:rsidR="003963B0" w:rsidRPr="00496FF8">
        <w:rPr>
          <w:rFonts w:ascii="Book Antiqua" w:eastAsiaTheme="minorHAnsi" w:hAnsi="Book Antiqua" w:cs="Times"/>
          <w:color w:val="000000" w:themeColor="text1"/>
          <w:sz w:val="26"/>
          <w:szCs w:val="26"/>
          <w:lang w:val="it-IT" w:eastAsia="en-US"/>
        </w:rPr>
        <w:t xml:space="preserve">. </w:t>
      </w:r>
      <w:r w:rsidR="003B66B3" w:rsidRPr="00496FF8">
        <w:rPr>
          <w:rFonts w:ascii="Book Antiqua" w:hAnsi="Book Antiqua" w:cs="Times New Roman"/>
          <w:color w:val="000000" w:themeColor="text1"/>
          <w:sz w:val="26"/>
          <w:szCs w:val="26"/>
          <w:lang w:val="it-IT"/>
        </w:rPr>
        <w:t xml:space="preserve">Per informazioni: </w:t>
      </w:r>
      <w:r w:rsidR="003B66B3" w:rsidRPr="00496FF8">
        <w:rPr>
          <w:rFonts w:ascii="Book Antiqua" w:hAnsi="Book Antiqua" w:cs="Times New Roman"/>
          <w:i/>
          <w:iCs/>
          <w:color w:val="000000" w:themeColor="text1"/>
          <w:sz w:val="26"/>
          <w:szCs w:val="26"/>
          <w:lang w:val="it-IT"/>
        </w:rPr>
        <w:t>teatroserra@gmail.com, 347.8051793</w:t>
      </w:r>
      <w:r w:rsidR="003E324B" w:rsidRPr="00496FF8">
        <w:rPr>
          <w:rFonts w:ascii="Book Antiqua" w:hAnsi="Book Antiqua" w:cs="Times New Roman"/>
          <w:i/>
          <w:iCs/>
          <w:color w:val="000000" w:themeColor="text1"/>
          <w:sz w:val="26"/>
          <w:szCs w:val="26"/>
          <w:lang w:val="it-IT"/>
        </w:rPr>
        <w:t>.</w:t>
      </w:r>
      <w:r w:rsidR="00227920" w:rsidRPr="00496FF8">
        <w:rPr>
          <w:rFonts w:ascii="Book Antiqua" w:hAnsi="Book Antiqua" w:cs="Times New Roman"/>
          <w:color w:val="000000" w:themeColor="text1"/>
          <w:sz w:val="26"/>
          <w:szCs w:val="26"/>
          <w:lang w:val="it-IT"/>
        </w:rPr>
        <w:t xml:space="preserve"> </w:t>
      </w:r>
      <w:r w:rsidR="00CD0AD0" w:rsidRPr="00496FF8">
        <w:rPr>
          <w:rFonts w:ascii="Book Antiqua" w:hAnsi="Book Antiqua" w:cs="Times New Roman"/>
          <w:color w:val="000000" w:themeColor="text1"/>
          <w:sz w:val="26"/>
          <w:szCs w:val="26"/>
          <w:lang w:val="it-IT"/>
        </w:rPr>
        <w:t xml:space="preserve"> </w:t>
      </w:r>
    </w:p>
    <w:p w14:paraId="06D9EC93" w14:textId="77777777" w:rsidR="005625D5" w:rsidRDefault="005625D5" w:rsidP="00374598">
      <w:pPr>
        <w:autoSpaceDE w:val="0"/>
        <w:autoSpaceDN w:val="0"/>
        <w:adjustRightInd w:val="0"/>
        <w:ind w:firstLine="708"/>
        <w:jc w:val="both"/>
        <w:rPr>
          <w:rFonts w:ascii="Book Antiqua" w:hAnsi="Book Antiqua" w:cs="Book Antiqua"/>
          <w:color w:val="000000"/>
          <w:sz w:val="26"/>
          <w:szCs w:val="26"/>
          <w:lang w:val="it-IT"/>
        </w:rPr>
      </w:pPr>
    </w:p>
    <w:p w14:paraId="3E2976CE" w14:textId="222455EB" w:rsidR="002278F7" w:rsidRDefault="002278F7" w:rsidP="00374598">
      <w:pPr>
        <w:autoSpaceDE w:val="0"/>
        <w:autoSpaceDN w:val="0"/>
        <w:adjustRightInd w:val="0"/>
        <w:ind w:firstLine="708"/>
        <w:jc w:val="both"/>
        <w:rPr>
          <w:rFonts w:ascii="Book Antiqua" w:hAnsi="Book Antiqua" w:cs="Book Antiqua"/>
          <w:color w:val="000000"/>
          <w:sz w:val="26"/>
          <w:szCs w:val="26"/>
          <w:lang w:val="it-IT"/>
        </w:rPr>
      </w:pPr>
      <w:r>
        <w:rPr>
          <w:rFonts w:ascii="Book Antiqua" w:hAnsi="Book Antiqua" w:cs="Book Antiqua"/>
          <w:color w:val="000000"/>
          <w:sz w:val="26"/>
          <w:szCs w:val="26"/>
          <w:lang w:val="it-IT"/>
        </w:rPr>
        <w:t>«</w:t>
      </w:r>
      <w:r w:rsidR="00DD2F56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Marta </w:t>
      </w:r>
      <w:r w:rsidR="00402D59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è </w:t>
      </w:r>
      <w:r w:rsidR="00DD2F56">
        <w:rPr>
          <w:rFonts w:ascii="Book Antiqua" w:hAnsi="Book Antiqua" w:cs="Book Antiqua"/>
          <w:color w:val="000000"/>
          <w:sz w:val="26"/>
          <w:szCs w:val="26"/>
          <w:lang w:val="it-IT"/>
        </w:rPr>
        <w:t>una donna che</w:t>
      </w:r>
      <w:r w:rsidR="00FF6AED">
        <w:rPr>
          <w:rFonts w:ascii="Book Antiqua" w:hAnsi="Book Antiqua" w:cs="Book Antiqua"/>
          <w:color w:val="000000"/>
          <w:sz w:val="26"/>
          <w:szCs w:val="26"/>
          <w:lang w:val="it-IT"/>
        </w:rPr>
        <w:t>,</w:t>
      </w:r>
      <w:r w:rsidR="00DD2F56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 partendo da una riflessione sul tempo</w:t>
      </w:r>
      <w:r w:rsidR="00E96066">
        <w:rPr>
          <w:rFonts w:ascii="Book Antiqua" w:hAnsi="Book Antiqua" w:cs="Book Antiqua"/>
          <w:color w:val="000000"/>
          <w:sz w:val="26"/>
          <w:szCs w:val="26"/>
          <w:lang w:val="it-IT"/>
        </w:rPr>
        <w:t>,</w:t>
      </w:r>
      <w:r w:rsidR="00DD2F56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 racconta come ha cambiato la </w:t>
      </w:r>
      <w:r w:rsidR="00FF6AED">
        <w:rPr>
          <w:rFonts w:ascii="Book Antiqua" w:hAnsi="Book Antiqua" w:cs="Book Antiqua"/>
          <w:color w:val="000000"/>
          <w:sz w:val="26"/>
          <w:szCs w:val="26"/>
          <w:lang w:val="it-IT"/>
        </w:rPr>
        <w:t>propria</w:t>
      </w:r>
      <w:r w:rsidR="00DD2F56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 vita e aperto </w:t>
      </w:r>
      <w:r w:rsidR="00374598">
        <w:rPr>
          <w:rFonts w:ascii="Book Antiqua" w:hAnsi="Book Antiqua" w:cs="Book Antiqua"/>
          <w:color w:val="000000"/>
          <w:sz w:val="26"/>
          <w:szCs w:val="26"/>
          <w:lang w:val="it-IT"/>
        </w:rPr>
        <w:t>un</w:t>
      </w:r>
      <w:r w:rsidR="00DD2F56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 </w:t>
      </w:r>
      <w:r w:rsidR="00FF6AED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suo </w:t>
      </w:r>
      <w:r w:rsidR="00DD2F56">
        <w:rPr>
          <w:rFonts w:ascii="Book Antiqua" w:hAnsi="Book Antiqua" w:cs="Book Antiqua"/>
          <w:color w:val="000000"/>
          <w:sz w:val="26"/>
          <w:szCs w:val="26"/>
          <w:lang w:val="it-IT"/>
        </w:rPr>
        <w:t>bar</w:t>
      </w:r>
      <w:r>
        <w:rPr>
          <w:rFonts w:ascii="Book Antiqua" w:hAnsi="Book Antiqua" w:cs="Book Antiqua"/>
          <w:color w:val="000000"/>
          <w:sz w:val="26"/>
          <w:szCs w:val="26"/>
          <w:lang w:val="it-IT"/>
        </w:rPr>
        <w:t>»</w:t>
      </w:r>
      <w:r w:rsidR="00402D59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 spiega l’autrice</w:t>
      </w:r>
      <w:r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. </w:t>
      </w:r>
      <w:r w:rsidRPr="00496FF8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Un </w:t>
      </w:r>
      <w:r>
        <w:rPr>
          <w:rFonts w:ascii="Book Antiqua" w:hAnsi="Book Antiqua" w:cs="Book Antiqua"/>
          <w:color w:val="000000"/>
          <w:sz w:val="26"/>
          <w:szCs w:val="26"/>
          <w:lang w:val="it-IT"/>
        </w:rPr>
        <w:t>luogo</w:t>
      </w:r>
      <w:r w:rsidR="00FA0A14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, </w:t>
      </w:r>
      <w:r>
        <w:rPr>
          <w:rFonts w:ascii="Book Antiqua" w:hAnsi="Book Antiqua" w:cs="Book Antiqua"/>
          <w:color w:val="000000"/>
          <w:sz w:val="26"/>
          <w:szCs w:val="26"/>
          <w:lang w:val="it-IT"/>
        </w:rPr>
        <w:t>non luogo</w:t>
      </w:r>
      <w:r w:rsidR="00D518A9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, </w:t>
      </w:r>
      <w:r>
        <w:rPr>
          <w:rFonts w:ascii="Book Antiqua" w:hAnsi="Book Antiqua" w:cs="Book Antiqua"/>
          <w:color w:val="000000"/>
          <w:sz w:val="26"/>
          <w:szCs w:val="26"/>
          <w:lang w:val="it-IT"/>
        </w:rPr>
        <w:t>conquista dell’indipendenza e</w:t>
      </w:r>
      <w:r w:rsidRPr="00496FF8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 percorso di crescita </w:t>
      </w:r>
      <w:r w:rsidR="00E96066">
        <w:rPr>
          <w:rFonts w:ascii="Book Antiqua" w:hAnsi="Book Antiqua" w:cs="Book Antiqua"/>
          <w:color w:val="000000"/>
          <w:sz w:val="26"/>
          <w:szCs w:val="26"/>
          <w:lang w:val="it-IT"/>
        </w:rPr>
        <w:t>verso una nuova autoconsapevolezza</w:t>
      </w:r>
      <w:r w:rsidR="00D518A9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 al tempo stesso</w:t>
      </w:r>
      <w:r w:rsidRPr="00496FF8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. </w:t>
      </w:r>
      <w:r w:rsidR="00C2642C">
        <w:rPr>
          <w:rFonts w:ascii="Book Antiqua" w:hAnsi="Book Antiqua" w:cs="Book Antiqua"/>
          <w:color w:val="000000"/>
          <w:sz w:val="26"/>
          <w:szCs w:val="26"/>
          <w:lang w:val="it-IT"/>
        </w:rPr>
        <w:t>«</w:t>
      </w:r>
      <w:r w:rsidR="00374598">
        <w:rPr>
          <w:rFonts w:ascii="Book Antiqua" w:hAnsi="Book Antiqua" w:cs="Book Antiqua"/>
          <w:color w:val="000000"/>
          <w:sz w:val="26"/>
          <w:szCs w:val="26"/>
          <w:lang w:val="it-IT"/>
        </w:rPr>
        <w:t>L’</w:t>
      </w:r>
      <w:r w:rsidR="00FA0A14">
        <w:rPr>
          <w:rFonts w:ascii="Book Antiqua" w:hAnsi="Book Antiqua" w:cs="Book Antiqua"/>
          <w:color w:val="000000"/>
          <w:sz w:val="26"/>
          <w:szCs w:val="26"/>
          <w:lang w:val="it-IT"/>
        </w:rPr>
        <w:t>allestimento</w:t>
      </w:r>
      <w:r w:rsidR="00374598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 è</w:t>
      </w:r>
      <w:r w:rsidR="00FA0A14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 </w:t>
      </w:r>
      <w:r w:rsidR="00DD2F56">
        <w:rPr>
          <w:rFonts w:ascii="Book Antiqua" w:hAnsi="Book Antiqua" w:cs="Book Antiqua"/>
          <w:color w:val="000000"/>
          <w:sz w:val="26"/>
          <w:szCs w:val="26"/>
          <w:lang w:val="it-IT"/>
        </w:rPr>
        <w:t>minimale</w:t>
      </w:r>
      <w:r w:rsidR="00FA0A14">
        <w:rPr>
          <w:rFonts w:ascii="Book Antiqua" w:hAnsi="Book Antiqua" w:cs="Book Antiqua"/>
          <w:color w:val="000000"/>
          <w:sz w:val="26"/>
          <w:szCs w:val="26"/>
          <w:lang w:val="it-IT"/>
        </w:rPr>
        <w:t>;</w:t>
      </w:r>
      <w:r w:rsidR="00DD2F56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 raccontiamo una storia, ma si tratta anche di un momento privato, intimo, in cui la protagonista un po’ </w:t>
      </w:r>
      <w:r w:rsidR="00FA0A14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si racconta, un po’ </w:t>
      </w:r>
      <w:r w:rsidR="00DD2F56">
        <w:rPr>
          <w:rFonts w:ascii="Book Antiqua" w:hAnsi="Book Antiqua" w:cs="Book Antiqua"/>
          <w:color w:val="000000"/>
          <w:sz w:val="26"/>
          <w:szCs w:val="26"/>
          <w:lang w:val="it-IT"/>
        </w:rPr>
        <w:t>recupera dei frammenti della propria vita</w:t>
      </w:r>
      <w:r w:rsidR="00C2642C">
        <w:rPr>
          <w:rFonts w:ascii="Book Antiqua" w:hAnsi="Book Antiqua" w:cs="Book Antiqua"/>
          <w:color w:val="000000"/>
          <w:sz w:val="26"/>
          <w:szCs w:val="26"/>
          <w:lang w:val="it-IT"/>
        </w:rPr>
        <w:t>» sottolinea Pisani.</w:t>
      </w:r>
      <w:r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 </w:t>
      </w:r>
    </w:p>
    <w:p w14:paraId="0A31EC72" w14:textId="2042FC70" w:rsidR="000D20A4" w:rsidRDefault="00D73FD8" w:rsidP="000D20A4">
      <w:pPr>
        <w:autoSpaceDE w:val="0"/>
        <w:autoSpaceDN w:val="0"/>
        <w:adjustRightInd w:val="0"/>
        <w:ind w:firstLine="708"/>
        <w:jc w:val="both"/>
        <w:rPr>
          <w:rFonts w:ascii="Book Antiqua" w:hAnsi="Book Antiqua" w:cs="Book Antiqua"/>
          <w:color w:val="000000"/>
          <w:sz w:val="26"/>
          <w:szCs w:val="26"/>
          <w:lang w:val="it-IT"/>
        </w:rPr>
      </w:pPr>
      <w:r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Un cammino nel quale </w:t>
      </w:r>
      <w:r w:rsidR="00E96066">
        <w:rPr>
          <w:rFonts w:ascii="Book Antiqua" w:hAnsi="Book Antiqua" w:cs="Book Antiqua"/>
          <w:color w:val="000000"/>
          <w:sz w:val="26"/>
          <w:szCs w:val="26"/>
          <w:lang w:val="it-IT"/>
        </w:rPr>
        <w:t>la donna</w:t>
      </w:r>
      <w:r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 </w:t>
      </w:r>
      <w:r w:rsidR="002278F7">
        <w:rPr>
          <w:rFonts w:ascii="Book Antiqua" w:hAnsi="Book Antiqua" w:cs="Book Antiqua"/>
          <w:color w:val="000000"/>
          <w:sz w:val="26"/>
          <w:szCs w:val="26"/>
          <w:lang w:val="it-IT"/>
        </w:rPr>
        <w:t>è</w:t>
      </w:r>
      <w:r w:rsidR="006E496A" w:rsidRPr="00496FF8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 costretta a confrontarsi con i</w:t>
      </w:r>
      <w:r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 ricordi</w:t>
      </w:r>
      <w:r w:rsidR="006E496A" w:rsidRPr="00496FF8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, </w:t>
      </w:r>
      <w:r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gli </w:t>
      </w:r>
      <w:r w:rsidR="006E496A" w:rsidRPr="00496FF8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oggetti </w:t>
      </w:r>
      <w:r>
        <w:rPr>
          <w:rFonts w:ascii="Book Antiqua" w:hAnsi="Book Antiqua" w:cs="Book Antiqua"/>
          <w:color w:val="000000"/>
          <w:sz w:val="26"/>
          <w:szCs w:val="26"/>
          <w:lang w:val="it-IT"/>
        </w:rPr>
        <w:t>che li incarnano, le</w:t>
      </w:r>
      <w:r w:rsidR="006E496A" w:rsidRPr="00496FF8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 voci </w:t>
      </w:r>
      <w:r>
        <w:rPr>
          <w:rFonts w:ascii="Book Antiqua" w:hAnsi="Book Antiqua" w:cs="Book Antiqua"/>
          <w:color w:val="000000"/>
          <w:sz w:val="26"/>
          <w:szCs w:val="26"/>
          <w:lang w:val="it-IT"/>
        </w:rPr>
        <w:t>de</w:t>
      </w:r>
      <w:r w:rsidR="005756C9">
        <w:rPr>
          <w:rFonts w:ascii="Book Antiqua" w:hAnsi="Book Antiqua" w:cs="Book Antiqua"/>
          <w:color w:val="000000"/>
          <w:sz w:val="26"/>
          <w:szCs w:val="26"/>
          <w:lang w:val="it-IT"/>
        </w:rPr>
        <w:t>l</w:t>
      </w:r>
      <w:r w:rsidR="007B0E82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 passato</w:t>
      </w:r>
      <w:r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 </w:t>
      </w:r>
      <w:r w:rsidR="006E496A" w:rsidRPr="00496FF8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che sembrano guidarla e indicarle la strada. La scelta di seguire i segni </w:t>
      </w:r>
      <w:r>
        <w:rPr>
          <w:rFonts w:ascii="Book Antiqua" w:hAnsi="Book Antiqua" w:cs="Book Antiqua"/>
          <w:color w:val="000000"/>
          <w:sz w:val="26"/>
          <w:szCs w:val="26"/>
          <w:lang w:val="it-IT"/>
        </w:rPr>
        <w:t>che emergono da tutto questo universo privato le permetterà di</w:t>
      </w:r>
      <w:r w:rsidR="006E496A" w:rsidRPr="00496FF8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 lasciarsi alle spalle le</w:t>
      </w:r>
      <w:r w:rsidR="002D6E86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 frenetiche</w:t>
      </w:r>
      <w:r w:rsidR="006E496A" w:rsidRPr="00496FF8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 abitudini </w:t>
      </w:r>
      <w:r w:rsidR="002D6E86">
        <w:rPr>
          <w:rFonts w:ascii="Book Antiqua" w:hAnsi="Book Antiqua" w:cs="Book Antiqua"/>
          <w:color w:val="000000"/>
          <w:sz w:val="26"/>
          <w:szCs w:val="26"/>
          <w:lang w:val="it-IT"/>
        </w:rPr>
        <w:t>di una vita imposta</w:t>
      </w:r>
      <w:r w:rsidR="00374598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, </w:t>
      </w:r>
      <w:r w:rsidR="006E496A" w:rsidRPr="00496FF8">
        <w:rPr>
          <w:rFonts w:ascii="Book Antiqua" w:hAnsi="Book Antiqua" w:cs="Book Antiqua"/>
          <w:color w:val="000000"/>
          <w:sz w:val="26"/>
          <w:szCs w:val="26"/>
          <w:lang w:val="it-IT"/>
        </w:rPr>
        <w:t>assecondare il proprio tempo interiore</w:t>
      </w:r>
      <w:r w:rsidR="00374598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, </w:t>
      </w:r>
      <w:r w:rsidR="006E496A" w:rsidRPr="00496FF8">
        <w:rPr>
          <w:rFonts w:ascii="Book Antiqua" w:hAnsi="Book Antiqua" w:cs="Book Antiqua"/>
          <w:color w:val="000000"/>
          <w:sz w:val="26"/>
          <w:szCs w:val="26"/>
          <w:lang w:val="it-IT"/>
        </w:rPr>
        <w:t>nutrire l’anima</w:t>
      </w:r>
      <w:r w:rsidR="00374598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 e</w:t>
      </w:r>
      <w:r w:rsidR="00FC48BA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 </w:t>
      </w:r>
      <w:r w:rsidR="006E496A" w:rsidRPr="00496FF8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abbracciare </w:t>
      </w:r>
      <w:r w:rsidR="00374598">
        <w:rPr>
          <w:rFonts w:ascii="Book Antiqua" w:hAnsi="Book Antiqua" w:cs="Book Antiqua"/>
          <w:color w:val="000000"/>
          <w:sz w:val="26"/>
          <w:szCs w:val="26"/>
          <w:lang w:val="it-IT"/>
        </w:rPr>
        <w:t>un</w:t>
      </w:r>
      <w:r w:rsidR="006E496A" w:rsidRPr="00496FF8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 cambiamento</w:t>
      </w:r>
      <w:r w:rsidR="00FC48BA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 </w:t>
      </w:r>
      <w:r w:rsidR="00374598">
        <w:rPr>
          <w:rFonts w:ascii="Book Antiqua" w:hAnsi="Book Antiqua" w:cs="Book Antiqua"/>
          <w:color w:val="000000"/>
          <w:sz w:val="26"/>
          <w:szCs w:val="26"/>
          <w:lang w:val="it-IT"/>
        </w:rPr>
        <w:t>da</w:t>
      </w:r>
      <w:r w:rsidR="00FC48BA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 condividere con </w:t>
      </w:r>
      <w:r w:rsidR="00374598">
        <w:rPr>
          <w:rFonts w:ascii="Book Antiqua" w:hAnsi="Book Antiqua" w:cs="Book Antiqua"/>
          <w:color w:val="000000"/>
          <w:sz w:val="26"/>
          <w:szCs w:val="26"/>
          <w:lang w:val="it-IT"/>
        </w:rPr>
        <w:t>gli altri</w:t>
      </w:r>
      <w:r w:rsidR="00FC48BA">
        <w:rPr>
          <w:rFonts w:ascii="Book Antiqua" w:hAnsi="Book Antiqua" w:cs="Book Antiqua"/>
          <w:color w:val="000000"/>
          <w:sz w:val="26"/>
          <w:szCs w:val="26"/>
          <w:lang w:val="it-IT"/>
        </w:rPr>
        <w:t>: un goccio di speranza ne</w:t>
      </w:r>
      <w:r w:rsidR="00402D59">
        <w:rPr>
          <w:rFonts w:ascii="Book Antiqua" w:hAnsi="Book Antiqua" w:cs="Book Antiqua"/>
          <w:color w:val="000000"/>
          <w:sz w:val="26"/>
          <w:szCs w:val="26"/>
          <w:lang w:val="it-IT"/>
        </w:rPr>
        <w:t>l</w:t>
      </w:r>
      <w:r w:rsidR="00FC48BA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 bicchier</w:t>
      </w:r>
      <w:r w:rsidR="00720DA8">
        <w:rPr>
          <w:rFonts w:ascii="Book Antiqua" w:hAnsi="Book Antiqua" w:cs="Book Antiqua"/>
          <w:color w:val="000000"/>
          <w:sz w:val="26"/>
          <w:szCs w:val="26"/>
          <w:lang w:val="it-IT"/>
        </w:rPr>
        <w:t>e</w:t>
      </w:r>
      <w:r w:rsidR="00FC48BA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, un caffè corretto con un pizzico di perseveranza, </w:t>
      </w:r>
      <w:r w:rsidR="00374598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una finestra sul mare, </w:t>
      </w:r>
      <w:r w:rsidR="002D6E86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un orecchio per ascoltare, </w:t>
      </w:r>
      <w:r w:rsidR="00FC48BA">
        <w:rPr>
          <w:rFonts w:ascii="Book Antiqua" w:hAnsi="Book Antiqua" w:cs="Book Antiqua"/>
          <w:color w:val="000000"/>
          <w:sz w:val="26"/>
          <w:szCs w:val="26"/>
          <w:lang w:val="it-IT"/>
        </w:rPr>
        <w:t>uno spazio per sentirsi meno soli</w:t>
      </w:r>
      <w:r w:rsidR="006E496A" w:rsidRPr="00496FF8">
        <w:rPr>
          <w:rFonts w:ascii="Book Antiqua" w:hAnsi="Book Antiqua" w:cs="Book Antiqua"/>
          <w:color w:val="000000"/>
          <w:sz w:val="26"/>
          <w:szCs w:val="26"/>
          <w:lang w:val="it-IT"/>
        </w:rPr>
        <w:t>.</w:t>
      </w:r>
      <w:r w:rsidR="00FC48BA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 In fondo, nella vita basta</w:t>
      </w:r>
      <w:r w:rsidR="00374598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 questo</w:t>
      </w:r>
      <w:r w:rsidR="00FC48BA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. Basta amarsi. Responsabilmente. </w:t>
      </w:r>
      <w:r w:rsidR="007D225D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 </w:t>
      </w:r>
    </w:p>
    <w:p w14:paraId="60ED85A1" w14:textId="18B245F1" w:rsidR="007D225D" w:rsidRPr="00D73FD8" w:rsidRDefault="007D225D" w:rsidP="000D20A4">
      <w:pPr>
        <w:autoSpaceDE w:val="0"/>
        <w:autoSpaceDN w:val="0"/>
        <w:adjustRightInd w:val="0"/>
        <w:ind w:firstLine="708"/>
        <w:jc w:val="both"/>
        <w:rPr>
          <w:rFonts w:ascii="Book Antiqua" w:hAnsi="Book Antiqua" w:cs="Book Antiqua"/>
          <w:color w:val="000000"/>
          <w:sz w:val="26"/>
          <w:szCs w:val="26"/>
          <w:lang w:val="it-IT"/>
        </w:rPr>
      </w:pPr>
      <w:r>
        <w:rPr>
          <w:rFonts w:ascii="Book Antiqua" w:hAnsi="Book Antiqua" w:cs="Book Antiqua"/>
          <w:color w:val="000000"/>
          <w:sz w:val="26"/>
          <w:szCs w:val="26"/>
          <w:lang w:val="it-IT"/>
        </w:rPr>
        <w:t>«</w:t>
      </w:r>
      <w:r w:rsidR="000D20A4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È un testo che nasce sotto buoni auspici – conclude Nappi – </w:t>
      </w:r>
      <w:r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Debutteremo al Teatro Serra, </w:t>
      </w:r>
      <w:r w:rsidR="000D20A4">
        <w:rPr>
          <w:rFonts w:ascii="Book Antiqua" w:hAnsi="Book Antiqua" w:cs="Book Antiqua"/>
          <w:color w:val="000000"/>
          <w:sz w:val="26"/>
          <w:szCs w:val="26"/>
          <w:lang w:val="it-IT"/>
        </w:rPr>
        <w:t xml:space="preserve">ma </w:t>
      </w:r>
      <w:r>
        <w:rPr>
          <w:rFonts w:ascii="Book Antiqua" w:hAnsi="Book Antiqua" w:cs="Book Antiqua"/>
          <w:color w:val="000000"/>
          <w:sz w:val="26"/>
          <w:szCs w:val="26"/>
          <w:lang w:val="it-IT"/>
        </w:rPr>
        <w:t>abbiamo già delle repliche fuori regione».</w:t>
      </w:r>
    </w:p>
    <w:p w14:paraId="66BE70B5" w14:textId="530AD0BD" w:rsidR="004A5CD6" w:rsidRPr="00C67206" w:rsidRDefault="00E86053" w:rsidP="00496FF8">
      <w:pPr>
        <w:jc w:val="both"/>
        <w:rPr>
          <w:rFonts w:ascii="Book Antiqua" w:eastAsia="Times New Roman" w:hAnsi="Book Antiqua" w:cs="Times New Roman"/>
          <w:color w:val="000000" w:themeColor="text1"/>
          <w:sz w:val="26"/>
          <w:szCs w:val="26"/>
          <w:lang w:val="it-IT"/>
        </w:rPr>
      </w:pPr>
      <w:r>
        <w:rPr>
          <w:rFonts w:ascii="Book Antiqua" w:eastAsia="Times New Roman" w:hAnsi="Book Antiqua" w:cs="Times New Roman"/>
          <w:color w:val="000000" w:themeColor="text1"/>
          <w:sz w:val="26"/>
          <w:szCs w:val="26"/>
          <w:lang w:val="it-IT"/>
        </w:rPr>
        <w:tab/>
      </w:r>
    </w:p>
    <w:p w14:paraId="07C44638" w14:textId="332D71C2" w:rsidR="00E06E5D" w:rsidRPr="00C67206" w:rsidRDefault="0015198B" w:rsidP="00496FF8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0"/>
          <w:szCs w:val="20"/>
          <w:lang w:val="it-IT"/>
        </w:rPr>
      </w:pPr>
      <w:r w:rsidRPr="00C67206">
        <w:rPr>
          <w:rFonts w:ascii="Book Antiqua" w:hAnsi="Book Antiqua" w:cs="Times New Roman"/>
          <w:b/>
          <w:bCs/>
          <w:color w:val="000000" w:themeColor="text1"/>
          <w:sz w:val="20"/>
          <w:szCs w:val="20"/>
          <w:lang w:val="it-IT"/>
        </w:rPr>
        <w:t>“</w:t>
      </w:r>
      <w:r w:rsidR="00E06E5D" w:rsidRPr="00C67206">
        <w:rPr>
          <w:rFonts w:ascii="Book Antiqua" w:hAnsi="Book Antiqua" w:cs="Book Antiqua"/>
          <w:b/>
          <w:bCs/>
          <w:color w:val="000000"/>
          <w:sz w:val="20"/>
          <w:szCs w:val="20"/>
          <w:lang w:val="it-IT"/>
        </w:rPr>
        <w:t>Bar”</w:t>
      </w:r>
    </w:p>
    <w:p w14:paraId="6185B049" w14:textId="77777777" w:rsidR="00157110" w:rsidRPr="00C67206" w:rsidRDefault="00E06E5D" w:rsidP="00496FF8">
      <w:pPr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  <w:sz w:val="20"/>
          <w:szCs w:val="20"/>
          <w:lang w:val="it-IT"/>
        </w:rPr>
      </w:pPr>
      <w:r w:rsidRPr="00C67206">
        <w:rPr>
          <w:rFonts w:ascii="Book Antiqua" w:hAnsi="Book Antiqua" w:cs="Book Antiqua"/>
          <w:color w:val="000000"/>
          <w:sz w:val="20"/>
          <w:szCs w:val="20"/>
          <w:lang w:val="it-IT"/>
        </w:rPr>
        <w:t>di e con Roberta Frascati</w:t>
      </w:r>
      <w:r w:rsidR="00157110" w:rsidRPr="00C67206">
        <w:rPr>
          <w:rFonts w:ascii="Book Antiqua" w:hAnsi="Book Antiqua" w:cs="Book Antiqua"/>
          <w:color w:val="000000"/>
          <w:sz w:val="20"/>
          <w:szCs w:val="20"/>
          <w:lang w:val="it-IT"/>
        </w:rPr>
        <w:t xml:space="preserve"> </w:t>
      </w:r>
    </w:p>
    <w:p w14:paraId="5F13BC32" w14:textId="3DECF1D4" w:rsidR="00157110" w:rsidRPr="00C67206" w:rsidRDefault="00E06E5D" w:rsidP="00496FF8">
      <w:pPr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  <w:sz w:val="20"/>
          <w:szCs w:val="20"/>
          <w:lang w:val="it-IT"/>
        </w:rPr>
      </w:pPr>
      <w:r w:rsidRPr="00C67206">
        <w:rPr>
          <w:rFonts w:ascii="Book Antiqua" w:hAnsi="Book Antiqua" w:cs="Book Antiqua"/>
          <w:color w:val="000000"/>
          <w:sz w:val="20"/>
          <w:szCs w:val="20"/>
          <w:lang w:val="it-IT"/>
        </w:rPr>
        <w:t xml:space="preserve">Regia </w:t>
      </w:r>
      <w:proofErr w:type="spellStart"/>
      <w:r w:rsidRPr="00C67206">
        <w:rPr>
          <w:rFonts w:ascii="Book Antiqua" w:hAnsi="Book Antiqua" w:cs="Book Antiqua"/>
          <w:color w:val="000000"/>
          <w:sz w:val="20"/>
          <w:szCs w:val="20"/>
          <w:lang w:val="it-IT"/>
        </w:rPr>
        <w:t>Francesco</w:t>
      </w:r>
      <w:r w:rsidR="007372A6" w:rsidRPr="00C67206">
        <w:rPr>
          <w:rFonts w:ascii="Book Antiqua" w:hAnsi="Book Antiqua" w:cs="Book Antiqua"/>
          <w:color w:val="000000"/>
          <w:sz w:val="20"/>
          <w:szCs w:val="20"/>
          <w:lang w:val="it-IT"/>
        </w:rPr>
        <w:t>a</w:t>
      </w:r>
      <w:r w:rsidRPr="00C67206">
        <w:rPr>
          <w:rFonts w:ascii="Book Antiqua" w:hAnsi="Book Antiqua" w:cs="Book Antiqua"/>
          <w:color w:val="000000"/>
          <w:sz w:val="20"/>
          <w:szCs w:val="20"/>
          <w:lang w:val="it-IT"/>
        </w:rPr>
        <w:t>ntonio</w:t>
      </w:r>
      <w:proofErr w:type="spellEnd"/>
      <w:r w:rsidRPr="00C67206">
        <w:rPr>
          <w:rFonts w:ascii="Book Antiqua" w:hAnsi="Book Antiqua" w:cs="Book Antiqua"/>
          <w:color w:val="000000"/>
          <w:sz w:val="20"/>
          <w:szCs w:val="20"/>
          <w:lang w:val="it-IT"/>
        </w:rPr>
        <w:t xml:space="preserve"> Nappi </w:t>
      </w:r>
      <w:r w:rsidR="00157110" w:rsidRPr="00C67206">
        <w:rPr>
          <w:rFonts w:ascii="Book Antiqua" w:hAnsi="Book Antiqua" w:cs="Book Antiqua"/>
          <w:color w:val="000000"/>
          <w:sz w:val="20"/>
          <w:szCs w:val="20"/>
          <w:lang w:val="it-IT"/>
        </w:rPr>
        <w:t xml:space="preserve">e </w:t>
      </w:r>
      <w:r w:rsidRPr="00C67206">
        <w:rPr>
          <w:rFonts w:ascii="Book Antiqua" w:hAnsi="Book Antiqua" w:cs="Book Antiqua"/>
          <w:color w:val="000000"/>
          <w:sz w:val="20"/>
          <w:szCs w:val="20"/>
          <w:lang w:val="it-IT"/>
        </w:rPr>
        <w:t>Riccardo Pisani</w:t>
      </w:r>
      <w:r w:rsidR="00157110" w:rsidRPr="00C67206">
        <w:rPr>
          <w:rFonts w:ascii="Book Antiqua" w:hAnsi="Book Antiqua" w:cs="Book Antiqua"/>
          <w:color w:val="000000"/>
          <w:sz w:val="20"/>
          <w:szCs w:val="20"/>
          <w:lang w:val="it-IT"/>
        </w:rPr>
        <w:t xml:space="preserve"> </w:t>
      </w:r>
    </w:p>
    <w:p w14:paraId="3965E1CD" w14:textId="283D9F44" w:rsidR="00E06E5D" w:rsidRPr="00C67206" w:rsidRDefault="00E06E5D" w:rsidP="00496FF8">
      <w:pPr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  <w:sz w:val="20"/>
          <w:szCs w:val="20"/>
          <w:lang w:val="it-IT"/>
        </w:rPr>
      </w:pPr>
      <w:r w:rsidRPr="00C67206">
        <w:rPr>
          <w:rFonts w:ascii="Book Antiqua" w:hAnsi="Book Antiqua" w:cs="Book Antiqua"/>
          <w:color w:val="000000"/>
          <w:sz w:val="20"/>
          <w:szCs w:val="20"/>
          <w:lang w:val="it-IT"/>
        </w:rPr>
        <w:t xml:space="preserve">Produzione </w:t>
      </w:r>
      <w:r w:rsidRPr="00C67206">
        <w:rPr>
          <w:rFonts w:ascii="Book Antiqua" w:hAnsi="Book Antiqua" w:cs="Book Antiqua"/>
          <w:i/>
          <w:iCs/>
          <w:color w:val="000000"/>
          <w:sz w:val="20"/>
          <w:szCs w:val="20"/>
          <w:lang w:val="it-IT"/>
        </w:rPr>
        <w:t>“Il Demiurgo”</w:t>
      </w:r>
      <w:r w:rsidRPr="00C67206">
        <w:rPr>
          <w:rFonts w:ascii="Book Antiqua" w:hAnsi="Book Antiqua" w:cs="Book Antiqua"/>
          <w:color w:val="000000"/>
          <w:sz w:val="20"/>
          <w:szCs w:val="20"/>
          <w:lang w:val="it-IT"/>
        </w:rPr>
        <w:t xml:space="preserve"> e </w:t>
      </w:r>
      <w:r w:rsidRPr="00C67206">
        <w:rPr>
          <w:rFonts w:ascii="Book Antiqua" w:hAnsi="Book Antiqua" w:cs="Book Antiqua"/>
          <w:i/>
          <w:iCs/>
          <w:color w:val="000000"/>
          <w:sz w:val="20"/>
          <w:szCs w:val="20"/>
          <w:lang w:val="it-IT"/>
        </w:rPr>
        <w:t>“Contestualmente Teatro”</w:t>
      </w:r>
    </w:p>
    <w:p w14:paraId="62D83E69" w14:textId="1494443A" w:rsidR="0015198B" w:rsidRPr="00C67206" w:rsidRDefault="0015198B" w:rsidP="00496FF8">
      <w:pPr>
        <w:autoSpaceDE w:val="0"/>
        <w:autoSpaceDN w:val="0"/>
        <w:adjustRightInd w:val="0"/>
        <w:ind w:right="49"/>
        <w:jc w:val="both"/>
        <w:rPr>
          <w:rFonts w:ascii="Book Antiqua" w:hAnsi="Book Antiqua" w:cs="Times New Roman"/>
          <w:b/>
          <w:bCs/>
          <w:color w:val="000000" w:themeColor="text1"/>
          <w:sz w:val="20"/>
          <w:szCs w:val="20"/>
          <w:lang w:val="it-IT"/>
        </w:rPr>
      </w:pPr>
      <w:r w:rsidRPr="00C67206">
        <w:rPr>
          <w:rFonts w:ascii="Book Antiqua" w:hAnsi="Book Antiqua" w:cs="Times New Roman"/>
          <w:b/>
          <w:bCs/>
          <w:color w:val="000000" w:themeColor="text1"/>
          <w:sz w:val="20"/>
          <w:szCs w:val="20"/>
          <w:lang w:val="it-IT"/>
        </w:rPr>
        <w:t xml:space="preserve">Venerdì </w:t>
      </w:r>
      <w:r w:rsidR="006324F7" w:rsidRPr="00C67206">
        <w:rPr>
          <w:rFonts w:ascii="Book Antiqua" w:hAnsi="Book Antiqua" w:cs="Times New Roman"/>
          <w:b/>
          <w:bCs/>
          <w:color w:val="000000" w:themeColor="text1"/>
          <w:sz w:val="20"/>
          <w:szCs w:val="20"/>
          <w:lang w:val="it-IT"/>
        </w:rPr>
        <w:t>10</w:t>
      </w:r>
      <w:r w:rsidRPr="00C67206">
        <w:rPr>
          <w:rFonts w:ascii="Book Antiqua" w:hAnsi="Book Antiqua" w:cs="Times New Roman"/>
          <w:b/>
          <w:bCs/>
          <w:color w:val="000000" w:themeColor="text1"/>
          <w:sz w:val="20"/>
          <w:szCs w:val="20"/>
          <w:lang w:val="it-IT"/>
        </w:rPr>
        <w:t xml:space="preserve"> novembre 2023, ore 2</w:t>
      </w:r>
      <w:r w:rsidR="006324F7" w:rsidRPr="00C67206">
        <w:rPr>
          <w:rFonts w:ascii="Book Antiqua" w:hAnsi="Book Antiqua" w:cs="Times New Roman"/>
          <w:b/>
          <w:bCs/>
          <w:color w:val="000000" w:themeColor="text1"/>
          <w:sz w:val="20"/>
          <w:szCs w:val="20"/>
          <w:lang w:val="it-IT"/>
        </w:rPr>
        <w:t>1</w:t>
      </w:r>
      <w:r w:rsidRPr="00C67206">
        <w:rPr>
          <w:rFonts w:ascii="Book Antiqua" w:hAnsi="Book Antiqua" w:cs="Times New Roman"/>
          <w:b/>
          <w:bCs/>
          <w:color w:val="000000" w:themeColor="text1"/>
          <w:sz w:val="20"/>
          <w:szCs w:val="20"/>
          <w:lang w:val="it-IT"/>
        </w:rPr>
        <w:t xml:space="preserve">:00  </w:t>
      </w:r>
    </w:p>
    <w:p w14:paraId="1CDF1FA8" w14:textId="1F2453EE" w:rsidR="0015198B" w:rsidRPr="00C67206" w:rsidRDefault="0015198B" w:rsidP="00496FF8">
      <w:pPr>
        <w:autoSpaceDE w:val="0"/>
        <w:autoSpaceDN w:val="0"/>
        <w:adjustRightInd w:val="0"/>
        <w:ind w:right="49"/>
        <w:jc w:val="both"/>
        <w:rPr>
          <w:rFonts w:ascii="Book Antiqua" w:hAnsi="Book Antiqua" w:cs="Times New Roman"/>
          <w:b/>
          <w:bCs/>
          <w:color w:val="000000" w:themeColor="text1"/>
          <w:sz w:val="20"/>
          <w:szCs w:val="20"/>
          <w:lang w:val="it-IT"/>
        </w:rPr>
      </w:pPr>
      <w:r w:rsidRPr="00C67206">
        <w:rPr>
          <w:rFonts w:ascii="Book Antiqua" w:hAnsi="Book Antiqua" w:cs="Times New Roman"/>
          <w:b/>
          <w:bCs/>
          <w:color w:val="000000" w:themeColor="text1"/>
          <w:sz w:val="20"/>
          <w:szCs w:val="20"/>
          <w:lang w:val="it-IT"/>
        </w:rPr>
        <w:t xml:space="preserve">Sabato </w:t>
      </w:r>
      <w:r w:rsidR="006324F7" w:rsidRPr="00C67206">
        <w:rPr>
          <w:rFonts w:ascii="Book Antiqua" w:hAnsi="Book Antiqua" w:cs="Times New Roman"/>
          <w:b/>
          <w:bCs/>
          <w:color w:val="000000" w:themeColor="text1"/>
          <w:sz w:val="20"/>
          <w:szCs w:val="20"/>
          <w:lang w:val="it-IT"/>
        </w:rPr>
        <w:t>11</w:t>
      </w:r>
      <w:r w:rsidRPr="00C67206">
        <w:rPr>
          <w:rFonts w:ascii="Book Antiqua" w:hAnsi="Book Antiqua" w:cs="Times New Roman"/>
          <w:b/>
          <w:bCs/>
          <w:color w:val="000000" w:themeColor="text1"/>
          <w:sz w:val="20"/>
          <w:szCs w:val="20"/>
          <w:lang w:val="it-IT"/>
        </w:rPr>
        <w:t xml:space="preserve"> novembre 2023, ore </w:t>
      </w:r>
      <w:r w:rsidR="006324F7" w:rsidRPr="00C67206">
        <w:rPr>
          <w:rFonts w:ascii="Book Antiqua" w:hAnsi="Book Antiqua" w:cs="Times New Roman"/>
          <w:b/>
          <w:bCs/>
          <w:color w:val="000000" w:themeColor="text1"/>
          <w:sz w:val="20"/>
          <w:szCs w:val="20"/>
          <w:lang w:val="it-IT"/>
        </w:rPr>
        <w:t>19</w:t>
      </w:r>
      <w:r w:rsidRPr="00C67206">
        <w:rPr>
          <w:rFonts w:ascii="Book Antiqua" w:hAnsi="Book Antiqua" w:cs="Times New Roman"/>
          <w:b/>
          <w:bCs/>
          <w:color w:val="000000" w:themeColor="text1"/>
          <w:sz w:val="20"/>
          <w:szCs w:val="20"/>
          <w:lang w:val="it-IT"/>
        </w:rPr>
        <w:t>:00</w:t>
      </w:r>
      <w:r w:rsidR="006324F7" w:rsidRPr="00C67206">
        <w:rPr>
          <w:rFonts w:ascii="Book Antiqua" w:hAnsi="Book Antiqua" w:cs="Times New Roman"/>
          <w:b/>
          <w:bCs/>
          <w:color w:val="000000" w:themeColor="text1"/>
          <w:sz w:val="20"/>
          <w:szCs w:val="20"/>
          <w:lang w:val="it-IT"/>
        </w:rPr>
        <w:t xml:space="preserve"> </w:t>
      </w:r>
    </w:p>
    <w:p w14:paraId="5F229167" w14:textId="23B9BFFB" w:rsidR="006324F7" w:rsidRPr="00C67206" w:rsidRDefault="006324F7" w:rsidP="00496FF8">
      <w:pPr>
        <w:autoSpaceDE w:val="0"/>
        <w:autoSpaceDN w:val="0"/>
        <w:adjustRightInd w:val="0"/>
        <w:ind w:right="49"/>
        <w:jc w:val="both"/>
        <w:rPr>
          <w:rFonts w:ascii="Book Antiqua" w:hAnsi="Book Antiqua" w:cs="Times New Roman"/>
          <w:b/>
          <w:bCs/>
          <w:color w:val="000000" w:themeColor="text1"/>
          <w:sz w:val="20"/>
          <w:szCs w:val="20"/>
          <w:lang w:val="it-IT"/>
        </w:rPr>
      </w:pPr>
      <w:r w:rsidRPr="00C67206">
        <w:rPr>
          <w:rFonts w:ascii="Book Antiqua" w:hAnsi="Book Antiqua" w:cs="Times New Roman"/>
          <w:b/>
          <w:bCs/>
          <w:color w:val="000000" w:themeColor="text1"/>
          <w:sz w:val="20"/>
          <w:szCs w:val="20"/>
          <w:lang w:val="it-IT"/>
        </w:rPr>
        <w:t xml:space="preserve">Domenica 12 novembre 2023, </w:t>
      </w:r>
      <w:r w:rsidR="00157110" w:rsidRPr="00C67206">
        <w:rPr>
          <w:rFonts w:ascii="Book Antiqua" w:hAnsi="Book Antiqua" w:cs="Times New Roman"/>
          <w:b/>
          <w:bCs/>
          <w:color w:val="000000" w:themeColor="text1"/>
          <w:sz w:val="20"/>
          <w:szCs w:val="20"/>
          <w:lang w:val="it-IT"/>
        </w:rPr>
        <w:t>o</w:t>
      </w:r>
      <w:r w:rsidRPr="00C67206">
        <w:rPr>
          <w:rFonts w:ascii="Book Antiqua" w:hAnsi="Book Antiqua" w:cs="Times New Roman"/>
          <w:b/>
          <w:bCs/>
          <w:color w:val="000000" w:themeColor="text1"/>
          <w:sz w:val="20"/>
          <w:szCs w:val="20"/>
          <w:lang w:val="it-IT"/>
        </w:rPr>
        <w:t xml:space="preserve">re 18:00 </w:t>
      </w:r>
    </w:p>
    <w:p w14:paraId="36CE3DE2" w14:textId="23FF21E1" w:rsidR="0015198B" w:rsidRPr="00C67206" w:rsidRDefault="0015198B" w:rsidP="00496FF8">
      <w:pPr>
        <w:autoSpaceDE w:val="0"/>
        <w:autoSpaceDN w:val="0"/>
        <w:adjustRightInd w:val="0"/>
        <w:ind w:right="49"/>
        <w:jc w:val="both"/>
        <w:rPr>
          <w:rFonts w:ascii="Book Antiqua" w:hAnsi="Book Antiqua" w:cs="Times New Roman"/>
          <w:i/>
          <w:iCs/>
          <w:color w:val="000000" w:themeColor="text1"/>
          <w:sz w:val="20"/>
          <w:szCs w:val="20"/>
          <w:lang w:val="it-IT"/>
        </w:rPr>
      </w:pPr>
    </w:p>
    <w:p w14:paraId="4051773A" w14:textId="60B80012" w:rsidR="00EB6FA1" w:rsidRPr="00C67206" w:rsidRDefault="003C43C3" w:rsidP="00496FF8">
      <w:pPr>
        <w:autoSpaceDE w:val="0"/>
        <w:autoSpaceDN w:val="0"/>
        <w:adjustRightInd w:val="0"/>
        <w:jc w:val="both"/>
        <w:rPr>
          <w:rFonts w:ascii="Book Antiqua" w:eastAsiaTheme="minorHAnsi" w:hAnsi="Book Antiqua" w:cs="Book Antiqua"/>
          <w:color w:val="000000"/>
          <w:sz w:val="20"/>
          <w:szCs w:val="20"/>
          <w:lang w:val="it-IT" w:eastAsia="en-US"/>
        </w:rPr>
      </w:pPr>
      <w:r w:rsidRPr="00C67206">
        <w:rPr>
          <w:rFonts w:ascii="Book Antiqua" w:eastAsiaTheme="minorHAnsi" w:hAnsi="Book Antiqua" w:cs="Book Antiqua"/>
          <w:b/>
          <w:bCs/>
          <w:color w:val="000000"/>
          <w:sz w:val="20"/>
          <w:szCs w:val="20"/>
          <w:lang w:val="it-IT" w:eastAsia="en-US"/>
        </w:rPr>
        <w:t>Contatti</w:t>
      </w:r>
      <w:r w:rsidRPr="00C67206">
        <w:rPr>
          <w:rFonts w:ascii="Book Antiqua" w:eastAsiaTheme="minorHAnsi" w:hAnsi="Book Antiqua" w:cs="Book Antiqua"/>
          <w:color w:val="000000"/>
          <w:sz w:val="20"/>
          <w:szCs w:val="20"/>
          <w:lang w:val="it-IT" w:eastAsia="en-US"/>
        </w:rPr>
        <w:t xml:space="preserve">: </w:t>
      </w:r>
      <w:hyperlink r:id="rId8" w:history="1">
        <w:r w:rsidRPr="00C67206">
          <w:rPr>
            <w:rFonts w:ascii="Book Antiqua" w:eastAsiaTheme="minorHAnsi" w:hAnsi="Book Antiqua" w:cs="Book Antiqua"/>
            <w:color w:val="000000"/>
            <w:sz w:val="20"/>
            <w:szCs w:val="20"/>
            <w:lang w:val="it-IT" w:eastAsia="en-US"/>
          </w:rPr>
          <w:t>teatroserra@gmail.com</w:t>
        </w:r>
      </w:hyperlink>
      <w:r w:rsidRPr="00C67206">
        <w:rPr>
          <w:rFonts w:ascii="Book Antiqua" w:eastAsiaTheme="minorHAnsi" w:hAnsi="Book Antiqua" w:cs="Book Antiqua"/>
          <w:color w:val="000000"/>
          <w:sz w:val="20"/>
          <w:szCs w:val="20"/>
          <w:lang w:val="it-IT" w:eastAsia="en-US"/>
        </w:rPr>
        <w:t>, 347.8051793</w:t>
      </w:r>
      <w:r w:rsidR="00E06E5D" w:rsidRPr="00C67206">
        <w:rPr>
          <w:rFonts w:ascii="Book Antiqua" w:eastAsiaTheme="minorHAnsi" w:hAnsi="Book Antiqua" w:cs="Book Antiqua"/>
          <w:color w:val="000000"/>
          <w:sz w:val="20"/>
          <w:szCs w:val="20"/>
          <w:lang w:val="it-IT" w:eastAsia="en-US"/>
        </w:rPr>
        <w:t xml:space="preserve"> </w:t>
      </w:r>
      <w:r w:rsidR="00EB6FA1" w:rsidRPr="00C67206">
        <w:rPr>
          <w:rFonts w:ascii="Book Antiqua" w:eastAsiaTheme="minorHAnsi" w:hAnsi="Book Antiqua" w:cs="Book Antiqua"/>
          <w:color w:val="000000"/>
          <w:sz w:val="20"/>
          <w:szCs w:val="20"/>
          <w:lang w:val="it-IT" w:eastAsia="en-US"/>
        </w:rPr>
        <w:t xml:space="preserve"> </w:t>
      </w:r>
    </w:p>
    <w:p w14:paraId="515C83FA" w14:textId="0061BB0C" w:rsidR="003C43C3" w:rsidRPr="00C67206" w:rsidRDefault="003C43C3" w:rsidP="00496FF8">
      <w:pPr>
        <w:autoSpaceDE w:val="0"/>
        <w:autoSpaceDN w:val="0"/>
        <w:adjustRightInd w:val="0"/>
        <w:jc w:val="both"/>
        <w:rPr>
          <w:rFonts w:ascii="Book Antiqua" w:eastAsiaTheme="minorHAnsi" w:hAnsi="Book Antiqua" w:cs="Book Antiqua"/>
          <w:color w:val="000000"/>
          <w:sz w:val="20"/>
          <w:szCs w:val="20"/>
          <w:lang w:val="it-IT" w:eastAsia="en-US"/>
        </w:rPr>
      </w:pPr>
      <w:r w:rsidRPr="00C67206">
        <w:rPr>
          <w:rFonts w:ascii="Book Antiqua" w:eastAsiaTheme="minorHAnsi" w:hAnsi="Book Antiqua" w:cs="Book Antiqua"/>
          <w:b/>
          <w:bCs/>
          <w:color w:val="000000"/>
          <w:sz w:val="20"/>
          <w:szCs w:val="20"/>
          <w:lang w:val="it-IT" w:eastAsia="en-US"/>
        </w:rPr>
        <w:t>Ufficio Stampa</w:t>
      </w:r>
      <w:r w:rsidRPr="00C67206">
        <w:rPr>
          <w:rFonts w:ascii="Book Antiqua" w:eastAsiaTheme="minorHAnsi" w:hAnsi="Book Antiqua" w:cs="Book Antiqua"/>
          <w:color w:val="000000"/>
          <w:sz w:val="20"/>
          <w:szCs w:val="20"/>
          <w:lang w:val="it-IT" w:eastAsia="en-US"/>
        </w:rPr>
        <w:t>: Simona Pasquale/</w:t>
      </w:r>
      <w:proofErr w:type="spellStart"/>
      <w:r w:rsidRPr="00C67206">
        <w:rPr>
          <w:rFonts w:ascii="Book Antiqua" w:eastAsiaTheme="minorHAnsi" w:hAnsi="Book Antiqua" w:cs="Book Antiqua"/>
          <w:color w:val="000000"/>
          <w:sz w:val="20"/>
          <w:szCs w:val="20"/>
          <w:lang w:val="it-IT" w:eastAsia="en-US"/>
        </w:rPr>
        <w:t>EsseCcì</w:t>
      </w:r>
      <w:proofErr w:type="spellEnd"/>
      <w:r w:rsidRPr="00C67206">
        <w:rPr>
          <w:rFonts w:ascii="Book Antiqua" w:eastAsiaTheme="minorHAnsi" w:hAnsi="Book Antiqua" w:cs="Book Antiqua"/>
          <w:color w:val="000000"/>
          <w:sz w:val="20"/>
          <w:szCs w:val="20"/>
          <w:lang w:val="it-IT" w:eastAsia="en-US"/>
        </w:rPr>
        <w:t xml:space="preserve"> Scripts, </w:t>
      </w:r>
      <w:hyperlink r:id="rId9" w:history="1">
        <w:r w:rsidRPr="00C67206">
          <w:rPr>
            <w:rFonts w:ascii="Book Antiqua" w:eastAsiaTheme="minorHAnsi" w:hAnsi="Book Antiqua" w:cs="Book Antiqua"/>
            <w:color w:val="000000"/>
            <w:sz w:val="20"/>
            <w:szCs w:val="20"/>
            <w:lang w:val="it-IT" w:eastAsia="en-US"/>
          </w:rPr>
          <w:t>simona.pasquale@gmail.com</w:t>
        </w:r>
      </w:hyperlink>
      <w:r w:rsidRPr="00C67206">
        <w:rPr>
          <w:rFonts w:ascii="Book Antiqua" w:eastAsiaTheme="minorHAnsi" w:hAnsi="Book Antiqua" w:cs="Book Antiqua"/>
          <w:color w:val="000000"/>
          <w:sz w:val="20"/>
          <w:szCs w:val="20"/>
          <w:lang w:val="it-IT" w:eastAsia="en-US"/>
        </w:rPr>
        <w:t xml:space="preserve">, 334.3224441 </w:t>
      </w:r>
    </w:p>
    <w:p w14:paraId="78A4961C" w14:textId="77777777" w:rsidR="0015198B" w:rsidRPr="00C67206" w:rsidRDefault="0015198B" w:rsidP="00496FF8">
      <w:pPr>
        <w:autoSpaceDE w:val="0"/>
        <w:autoSpaceDN w:val="0"/>
        <w:adjustRightInd w:val="0"/>
        <w:jc w:val="both"/>
        <w:rPr>
          <w:rFonts w:ascii="Book Antiqua" w:eastAsiaTheme="minorHAnsi" w:hAnsi="Book Antiqua" w:cs="Book Antiqua"/>
          <w:color w:val="000000"/>
          <w:sz w:val="20"/>
          <w:szCs w:val="20"/>
          <w:lang w:val="it-IT" w:eastAsia="en-US"/>
        </w:rPr>
      </w:pPr>
    </w:p>
    <w:sectPr w:rsidR="0015198B" w:rsidRPr="00C6720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44BA" w14:textId="77777777" w:rsidR="00DD542C" w:rsidRDefault="00DD542C" w:rsidP="001E2C0F">
      <w:r>
        <w:separator/>
      </w:r>
    </w:p>
  </w:endnote>
  <w:endnote w:type="continuationSeparator" w:id="0">
    <w:p w14:paraId="19158437" w14:textId="77777777" w:rsidR="00DD542C" w:rsidRDefault="00DD542C" w:rsidP="001E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8A15" w14:textId="77777777" w:rsidR="004D67DC" w:rsidRPr="00D07803" w:rsidRDefault="004D67DC" w:rsidP="004D67DC">
    <w:pPr>
      <w:pStyle w:val="Pidipagina"/>
      <w:jc w:val="center"/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</w:pPr>
    <w:r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>Associazione Culturale</w:t>
    </w:r>
    <w:r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 </w:t>
    </w:r>
    <w:r w:rsidRPr="00D07803">
      <w:rPr>
        <w:rFonts w:ascii="Trebuchet MS" w:hAnsi="Trebuchet MS" w:cs="Lucida Grande"/>
        <w:b/>
        <w:bCs/>
        <w:i/>
        <w:iCs/>
        <w:color w:val="000000" w:themeColor="text1"/>
        <w:sz w:val="16"/>
        <w:szCs w:val="16"/>
      </w:rPr>
      <w:t>Teatro Serra</w:t>
    </w:r>
    <w:r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 – </w:t>
    </w:r>
    <w:r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Via Diocleziano n.316 (80125) Napoli  </w:t>
    </w:r>
  </w:p>
  <w:p w14:paraId="0A491B07" w14:textId="77777777" w:rsidR="004D67DC" w:rsidRPr="00D07803" w:rsidRDefault="004D67DC" w:rsidP="004D67DC">
    <w:pPr>
      <w:pStyle w:val="Pidipagina"/>
      <w:jc w:val="center"/>
      <w:rPr>
        <w:rFonts w:ascii="Avenir Next Ultra Light" w:hAnsi="Avenir Next Ultra Light" w:cs="Lucida Grande"/>
        <w:b/>
        <w:bCs/>
        <w:sz w:val="16"/>
        <w:szCs w:val="16"/>
      </w:rPr>
    </w:pPr>
    <w:r w:rsidRPr="00D07803">
      <w:rPr>
        <w:rFonts w:ascii="Avenir Next Ultra Light" w:hAnsi="Avenir Next Ultra Light"/>
        <w:b/>
        <w:bCs/>
        <w:sz w:val="16"/>
        <w:szCs w:val="16"/>
      </w:rPr>
      <w:t xml:space="preserve">Contatti: </w:t>
    </w:r>
    <w:r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teatroserra@gmail.com – 347 </w:t>
    </w:r>
    <w:r w:rsidRPr="00D07803">
      <w:rPr>
        <w:rFonts w:ascii="Avenir Next Ultra Light" w:hAnsi="Avenir Next Ultra Light" w:cs="Lucida Grande"/>
        <w:b/>
        <w:bCs/>
        <w:sz w:val="16"/>
        <w:szCs w:val="16"/>
      </w:rPr>
      <w:t xml:space="preserve">8051793 – 320 3348355 </w:t>
    </w:r>
  </w:p>
  <w:p w14:paraId="60323FC1" w14:textId="47027390" w:rsidR="001E2C0F" w:rsidRPr="004D67DC" w:rsidRDefault="004D67DC" w:rsidP="004D67DC">
    <w:pPr>
      <w:pStyle w:val="Pidipagina"/>
      <w:jc w:val="center"/>
      <w:rPr>
        <w:rFonts w:ascii="Avenir Next Ultra Light" w:hAnsi="Avenir Next Ultra Light" w:cs="Lucida Grande"/>
        <w:b/>
        <w:bCs/>
        <w:sz w:val="16"/>
        <w:szCs w:val="16"/>
      </w:rPr>
    </w:pPr>
    <w:r w:rsidRPr="00D07803">
      <w:rPr>
        <w:rFonts w:ascii="Avenir Next Ultra Light" w:hAnsi="Avenir Next Ultra Light" w:cs="Lucida Grande"/>
        <w:b/>
        <w:bCs/>
        <w:sz w:val="16"/>
        <w:szCs w:val="16"/>
      </w:rPr>
      <w:t xml:space="preserve">Ufficio Stampa: </w:t>
    </w:r>
    <w:r>
      <w:rPr>
        <w:rFonts w:ascii="Avenir Next Ultra Light" w:hAnsi="Avenir Next Ultra Light" w:cs="Lucida Grande"/>
        <w:b/>
        <w:bCs/>
        <w:sz w:val="16"/>
        <w:szCs w:val="16"/>
      </w:rPr>
      <w:t>Simona Pasquale/</w:t>
    </w:r>
    <w:proofErr w:type="spellStart"/>
    <w:r>
      <w:rPr>
        <w:rFonts w:ascii="Avenir Next Ultra Light" w:hAnsi="Avenir Next Ultra Light" w:cs="Lucida Grande"/>
        <w:b/>
        <w:bCs/>
        <w:sz w:val="16"/>
        <w:szCs w:val="16"/>
      </w:rPr>
      <w:t>EsseCcì</w:t>
    </w:r>
    <w:proofErr w:type="spellEnd"/>
    <w:r>
      <w:rPr>
        <w:rFonts w:ascii="Avenir Next Ultra Light" w:hAnsi="Avenir Next Ultra Light" w:cs="Lucida Grande"/>
        <w:b/>
        <w:bCs/>
        <w:sz w:val="16"/>
        <w:szCs w:val="16"/>
      </w:rPr>
      <w:t xml:space="preserve"> Scripts – </w:t>
    </w:r>
    <w:r w:rsidRPr="00D07803">
      <w:rPr>
        <w:rFonts w:ascii="Avenir Next Ultra Light" w:hAnsi="Avenir Next Ultra Light" w:cs="Lucida Grande"/>
        <w:b/>
        <w:bCs/>
        <w:sz w:val="16"/>
        <w:szCs w:val="16"/>
      </w:rPr>
      <w:t>simona.pasquale@gmail.com – 334 3224441</w:t>
    </w:r>
    <w:r>
      <w:rPr>
        <w:rFonts w:ascii="Avenir Next Ultra Light" w:hAnsi="Avenir Next Ultra Light" w:cs="Lucida Grande"/>
        <w:b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72D8B" w14:textId="77777777" w:rsidR="00DD542C" w:rsidRDefault="00DD542C" w:rsidP="001E2C0F">
      <w:r>
        <w:separator/>
      </w:r>
    </w:p>
  </w:footnote>
  <w:footnote w:type="continuationSeparator" w:id="0">
    <w:p w14:paraId="73086640" w14:textId="77777777" w:rsidR="00DD542C" w:rsidRDefault="00DD542C" w:rsidP="001E2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2A97" w14:textId="446BAA18" w:rsidR="001E2C0F" w:rsidRDefault="006E6F57" w:rsidP="008F2CB1">
    <w:pPr>
      <w:pStyle w:val="Intestazione"/>
      <w:jc w:val="center"/>
    </w:pPr>
    <w:r>
      <w:rPr>
        <w:noProof/>
      </w:rPr>
      <w:drawing>
        <wp:inline distT="0" distB="0" distL="0" distR="0" wp14:anchorId="716932AF" wp14:editId="26D8264F">
          <wp:extent cx="1829803" cy="642083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12" cy="654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36AD"/>
    <w:multiLevelType w:val="hybridMultilevel"/>
    <w:tmpl w:val="A07C25F4"/>
    <w:lvl w:ilvl="0" w:tplc="E368CEF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9651C"/>
    <w:multiLevelType w:val="hybridMultilevel"/>
    <w:tmpl w:val="43603EFC"/>
    <w:lvl w:ilvl="0" w:tplc="FFBA3E3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D7E05"/>
    <w:multiLevelType w:val="hybridMultilevel"/>
    <w:tmpl w:val="10BC4916"/>
    <w:lvl w:ilvl="0" w:tplc="74E60D7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087118">
    <w:abstractNumId w:val="1"/>
  </w:num>
  <w:num w:numId="2" w16cid:durableId="119887686">
    <w:abstractNumId w:val="0"/>
  </w:num>
  <w:num w:numId="3" w16cid:durableId="1425148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0F"/>
    <w:rsid w:val="000028C8"/>
    <w:rsid w:val="000035F6"/>
    <w:rsid w:val="000053F2"/>
    <w:rsid w:val="00007A17"/>
    <w:rsid w:val="00007CAB"/>
    <w:rsid w:val="000246C0"/>
    <w:rsid w:val="00026370"/>
    <w:rsid w:val="00030300"/>
    <w:rsid w:val="000321B7"/>
    <w:rsid w:val="000329A1"/>
    <w:rsid w:val="0003424D"/>
    <w:rsid w:val="0003549D"/>
    <w:rsid w:val="00036EB2"/>
    <w:rsid w:val="00044DA8"/>
    <w:rsid w:val="00045627"/>
    <w:rsid w:val="0005155D"/>
    <w:rsid w:val="000527E0"/>
    <w:rsid w:val="00055DDE"/>
    <w:rsid w:val="00057D68"/>
    <w:rsid w:val="0006694B"/>
    <w:rsid w:val="00070317"/>
    <w:rsid w:val="000704F3"/>
    <w:rsid w:val="0007079F"/>
    <w:rsid w:val="000712D6"/>
    <w:rsid w:val="0008159F"/>
    <w:rsid w:val="000844B9"/>
    <w:rsid w:val="0008467C"/>
    <w:rsid w:val="00084B27"/>
    <w:rsid w:val="0008597E"/>
    <w:rsid w:val="00085BDB"/>
    <w:rsid w:val="00086AD7"/>
    <w:rsid w:val="00087762"/>
    <w:rsid w:val="00091C63"/>
    <w:rsid w:val="00093AE6"/>
    <w:rsid w:val="000958B0"/>
    <w:rsid w:val="00095AAF"/>
    <w:rsid w:val="000A1F2F"/>
    <w:rsid w:val="000A42ED"/>
    <w:rsid w:val="000A4875"/>
    <w:rsid w:val="000A5419"/>
    <w:rsid w:val="000A6866"/>
    <w:rsid w:val="000A7CF3"/>
    <w:rsid w:val="000B0196"/>
    <w:rsid w:val="000B6E2B"/>
    <w:rsid w:val="000C5687"/>
    <w:rsid w:val="000C7163"/>
    <w:rsid w:val="000D20A4"/>
    <w:rsid w:val="000D27D7"/>
    <w:rsid w:val="000D3390"/>
    <w:rsid w:val="000E1536"/>
    <w:rsid w:val="000E3DBA"/>
    <w:rsid w:val="000E3DC4"/>
    <w:rsid w:val="000F28ED"/>
    <w:rsid w:val="000F4B6E"/>
    <w:rsid w:val="000F7DBD"/>
    <w:rsid w:val="001009C1"/>
    <w:rsid w:val="001077FA"/>
    <w:rsid w:val="0011328E"/>
    <w:rsid w:val="0011762F"/>
    <w:rsid w:val="0011770F"/>
    <w:rsid w:val="001223DD"/>
    <w:rsid w:val="00124981"/>
    <w:rsid w:val="00126FF9"/>
    <w:rsid w:val="001335A3"/>
    <w:rsid w:val="001351CB"/>
    <w:rsid w:val="001352B9"/>
    <w:rsid w:val="001373F3"/>
    <w:rsid w:val="00141260"/>
    <w:rsid w:val="00141C21"/>
    <w:rsid w:val="0014678A"/>
    <w:rsid w:val="001476CB"/>
    <w:rsid w:val="00147A12"/>
    <w:rsid w:val="00147F4D"/>
    <w:rsid w:val="00150A84"/>
    <w:rsid w:val="00150C66"/>
    <w:rsid w:val="001511AC"/>
    <w:rsid w:val="0015198B"/>
    <w:rsid w:val="00151FEF"/>
    <w:rsid w:val="00153AD2"/>
    <w:rsid w:val="001552DA"/>
    <w:rsid w:val="00157110"/>
    <w:rsid w:val="00161CB1"/>
    <w:rsid w:val="00162C35"/>
    <w:rsid w:val="00164796"/>
    <w:rsid w:val="00167E76"/>
    <w:rsid w:val="001706FC"/>
    <w:rsid w:val="00171C71"/>
    <w:rsid w:val="0018427B"/>
    <w:rsid w:val="001857AB"/>
    <w:rsid w:val="00186820"/>
    <w:rsid w:val="00186A6C"/>
    <w:rsid w:val="00187224"/>
    <w:rsid w:val="001905F8"/>
    <w:rsid w:val="00195194"/>
    <w:rsid w:val="00195C88"/>
    <w:rsid w:val="00197EC1"/>
    <w:rsid w:val="001A1941"/>
    <w:rsid w:val="001A535B"/>
    <w:rsid w:val="001A7936"/>
    <w:rsid w:val="001B2DE0"/>
    <w:rsid w:val="001B5B84"/>
    <w:rsid w:val="001C07EE"/>
    <w:rsid w:val="001C25A3"/>
    <w:rsid w:val="001C359A"/>
    <w:rsid w:val="001C3F64"/>
    <w:rsid w:val="001C4911"/>
    <w:rsid w:val="001C526F"/>
    <w:rsid w:val="001D31B3"/>
    <w:rsid w:val="001D56AD"/>
    <w:rsid w:val="001D613C"/>
    <w:rsid w:val="001D680D"/>
    <w:rsid w:val="001E2C0F"/>
    <w:rsid w:val="001E6E1C"/>
    <w:rsid w:val="001F35DB"/>
    <w:rsid w:val="001F526A"/>
    <w:rsid w:val="001F6036"/>
    <w:rsid w:val="001F7F5E"/>
    <w:rsid w:val="0020369D"/>
    <w:rsid w:val="00207F5C"/>
    <w:rsid w:val="002154B3"/>
    <w:rsid w:val="0021617F"/>
    <w:rsid w:val="00220246"/>
    <w:rsid w:val="00221B67"/>
    <w:rsid w:val="00226DE0"/>
    <w:rsid w:val="002278F7"/>
    <w:rsid w:val="00227920"/>
    <w:rsid w:val="0023024B"/>
    <w:rsid w:val="002320E1"/>
    <w:rsid w:val="00235079"/>
    <w:rsid w:val="00235BC7"/>
    <w:rsid w:val="00237644"/>
    <w:rsid w:val="00241537"/>
    <w:rsid w:val="002435D8"/>
    <w:rsid w:val="00246DBC"/>
    <w:rsid w:val="002501B0"/>
    <w:rsid w:val="00254C47"/>
    <w:rsid w:val="00255AF0"/>
    <w:rsid w:val="002564F0"/>
    <w:rsid w:val="00256E57"/>
    <w:rsid w:val="0026013A"/>
    <w:rsid w:val="0026258D"/>
    <w:rsid w:val="002649E7"/>
    <w:rsid w:val="00265AE2"/>
    <w:rsid w:val="00267457"/>
    <w:rsid w:val="0027021D"/>
    <w:rsid w:val="0027078E"/>
    <w:rsid w:val="0027345C"/>
    <w:rsid w:val="00273E37"/>
    <w:rsid w:val="002745EE"/>
    <w:rsid w:val="0027461D"/>
    <w:rsid w:val="00275572"/>
    <w:rsid w:val="00276E2D"/>
    <w:rsid w:val="00285EC5"/>
    <w:rsid w:val="0028643D"/>
    <w:rsid w:val="00286D0A"/>
    <w:rsid w:val="00294F18"/>
    <w:rsid w:val="002953BA"/>
    <w:rsid w:val="002970CB"/>
    <w:rsid w:val="002A06D9"/>
    <w:rsid w:val="002A3754"/>
    <w:rsid w:val="002B0018"/>
    <w:rsid w:val="002B0F20"/>
    <w:rsid w:val="002B244C"/>
    <w:rsid w:val="002B2489"/>
    <w:rsid w:val="002C13B4"/>
    <w:rsid w:val="002D6E86"/>
    <w:rsid w:val="002E29A4"/>
    <w:rsid w:val="002E66A8"/>
    <w:rsid w:val="002F1017"/>
    <w:rsid w:val="002F4FAC"/>
    <w:rsid w:val="003013A8"/>
    <w:rsid w:val="00301C40"/>
    <w:rsid w:val="00303E81"/>
    <w:rsid w:val="003070B2"/>
    <w:rsid w:val="00311A5B"/>
    <w:rsid w:val="0031202D"/>
    <w:rsid w:val="00322D63"/>
    <w:rsid w:val="00341743"/>
    <w:rsid w:val="003545A4"/>
    <w:rsid w:val="003548C8"/>
    <w:rsid w:val="00356C38"/>
    <w:rsid w:val="00360ACE"/>
    <w:rsid w:val="00361D71"/>
    <w:rsid w:val="003623C1"/>
    <w:rsid w:val="00362AAB"/>
    <w:rsid w:val="00367034"/>
    <w:rsid w:val="003740DB"/>
    <w:rsid w:val="003743F0"/>
    <w:rsid w:val="00374598"/>
    <w:rsid w:val="003772BC"/>
    <w:rsid w:val="003816F2"/>
    <w:rsid w:val="003865A6"/>
    <w:rsid w:val="00386870"/>
    <w:rsid w:val="003876CA"/>
    <w:rsid w:val="00391605"/>
    <w:rsid w:val="00394189"/>
    <w:rsid w:val="0039479F"/>
    <w:rsid w:val="0039507A"/>
    <w:rsid w:val="00395179"/>
    <w:rsid w:val="00395D52"/>
    <w:rsid w:val="003963B0"/>
    <w:rsid w:val="003A2B00"/>
    <w:rsid w:val="003A364F"/>
    <w:rsid w:val="003A38AE"/>
    <w:rsid w:val="003A4FCA"/>
    <w:rsid w:val="003A5296"/>
    <w:rsid w:val="003A5D29"/>
    <w:rsid w:val="003B0572"/>
    <w:rsid w:val="003B2329"/>
    <w:rsid w:val="003B2707"/>
    <w:rsid w:val="003B515E"/>
    <w:rsid w:val="003B66B3"/>
    <w:rsid w:val="003C43C3"/>
    <w:rsid w:val="003C4A05"/>
    <w:rsid w:val="003D3087"/>
    <w:rsid w:val="003D49FD"/>
    <w:rsid w:val="003D7598"/>
    <w:rsid w:val="003E0A94"/>
    <w:rsid w:val="003E324B"/>
    <w:rsid w:val="003E32F9"/>
    <w:rsid w:val="003E52E2"/>
    <w:rsid w:val="003E56C8"/>
    <w:rsid w:val="003E6F1D"/>
    <w:rsid w:val="003F1DF3"/>
    <w:rsid w:val="003F3CDE"/>
    <w:rsid w:val="003F46BB"/>
    <w:rsid w:val="003F47E5"/>
    <w:rsid w:val="00400BBE"/>
    <w:rsid w:val="00402913"/>
    <w:rsid w:val="00402D59"/>
    <w:rsid w:val="00403919"/>
    <w:rsid w:val="0040744D"/>
    <w:rsid w:val="00410DFE"/>
    <w:rsid w:val="00411344"/>
    <w:rsid w:val="0041363A"/>
    <w:rsid w:val="00413B24"/>
    <w:rsid w:val="004175F7"/>
    <w:rsid w:val="00420025"/>
    <w:rsid w:val="00420C3F"/>
    <w:rsid w:val="004240A3"/>
    <w:rsid w:val="00431358"/>
    <w:rsid w:val="004325F4"/>
    <w:rsid w:val="00432647"/>
    <w:rsid w:val="00442A59"/>
    <w:rsid w:val="00443E7E"/>
    <w:rsid w:val="00444484"/>
    <w:rsid w:val="00445280"/>
    <w:rsid w:val="004465F7"/>
    <w:rsid w:val="00447548"/>
    <w:rsid w:val="0045171C"/>
    <w:rsid w:val="00456635"/>
    <w:rsid w:val="00456BFD"/>
    <w:rsid w:val="00467438"/>
    <w:rsid w:val="00472C7B"/>
    <w:rsid w:val="00474E58"/>
    <w:rsid w:val="004766EC"/>
    <w:rsid w:val="004800B3"/>
    <w:rsid w:val="004806AE"/>
    <w:rsid w:val="00484665"/>
    <w:rsid w:val="0048770C"/>
    <w:rsid w:val="00487793"/>
    <w:rsid w:val="004954B4"/>
    <w:rsid w:val="004967C7"/>
    <w:rsid w:val="00496FF8"/>
    <w:rsid w:val="004A0A99"/>
    <w:rsid w:val="004A2C6A"/>
    <w:rsid w:val="004A5CD6"/>
    <w:rsid w:val="004B2430"/>
    <w:rsid w:val="004B2896"/>
    <w:rsid w:val="004C2BE8"/>
    <w:rsid w:val="004C57EA"/>
    <w:rsid w:val="004C7066"/>
    <w:rsid w:val="004D20C0"/>
    <w:rsid w:val="004D2A0D"/>
    <w:rsid w:val="004D3496"/>
    <w:rsid w:val="004D631A"/>
    <w:rsid w:val="004D67DC"/>
    <w:rsid w:val="004E1772"/>
    <w:rsid w:val="004E21D7"/>
    <w:rsid w:val="004E41F1"/>
    <w:rsid w:val="004E5AEA"/>
    <w:rsid w:val="004F08BB"/>
    <w:rsid w:val="00501152"/>
    <w:rsid w:val="00502957"/>
    <w:rsid w:val="005109A5"/>
    <w:rsid w:val="00512815"/>
    <w:rsid w:val="005149F4"/>
    <w:rsid w:val="005200FE"/>
    <w:rsid w:val="005201B2"/>
    <w:rsid w:val="00520F82"/>
    <w:rsid w:val="005211F2"/>
    <w:rsid w:val="005224D8"/>
    <w:rsid w:val="005246CB"/>
    <w:rsid w:val="00525362"/>
    <w:rsid w:val="00527518"/>
    <w:rsid w:val="005309FB"/>
    <w:rsid w:val="00532EC9"/>
    <w:rsid w:val="00535625"/>
    <w:rsid w:val="00536A70"/>
    <w:rsid w:val="00537B31"/>
    <w:rsid w:val="00545484"/>
    <w:rsid w:val="00547325"/>
    <w:rsid w:val="00552AC6"/>
    <w:rsid w:val="00553447"/>
    <w:rsid w:val="005556E0"/>
    <w:rsid w:val="00555BD6"/>
    <w:rsid w:val="00557465"/>
    <w:rsid w:val="0055794D"/>
    <w:rsid w:val="005625D5"/>
    <w:rsid w:val="00570106"/>
    <w:rsid w:val="00570410"/>
    <w:rsid w:val="0057133F"/>
    <w:rsid w:val="00571C4E"/>
    <w:rsid w:val="005756C9"/>
    <w:rsid w:val="00575986"/>
    <w:rsid w:val="005766FC"/>
    <w:rsid w:val="00577476"/>
    <w:rsid w:val="00582840"/>
    <w:rsid w:val="005A0402"/>
    <w:rsid w:val="005A1943"/>
    <w:rsid w:val="005A2B8D"/>
    <w:rsid w:val="005A2C52"/>
    <w:rsid w:val="005B026A"/>
    <w:rsid w:val="005B0522"/>
    <w:rsid w:val="005B0604"/>
    <w:rsid w:val="005B088B"/>
    <w:rsid w:val="005B1F05"/>
    <w:rsid w:val="005B2B9F"/>
    <w:rsid w:val="005B44B9"/>
    <w:rsid w:val="005B66E5"/>
    <w:rsid w:val="005B7E90"/>
    <w:rsid w:val="005C3607"/>
    <w:rsid w:val="005C3FE2"/>
    <w:rsid w:val="005C4F0C"/>
    <w:rsid w:val="005C76F0"/>
    <w:rsid w:val="005D558E"/>
    <w:rsid w:val="005D6EFD"/>
    <w:rsid w:val="005E11A8"/>
    <w:rsid w:val="005E36E6"/>
    <w:rsid w:val="005F3AE1"/>
    <w:rsid w:val="005F468C"/>
    <w:rsid w:val="006001A5"/>
    <w:rsid w:val="00600BC6"/>
    <w:rsid w:val="00601CEF"/>
    <w:rsid w:val="00605160"/>
    <w:rsid w:val="00607547"/>
    <w:rsid w:val="00612682"/>
    <w:rsid w:val="00612A3E"/>
    <w:rsid w:val="006137ED"/>
    <w:rsid w:val="00615116"/>
    <w:rsid w:val="00615BAE"/>
    <w:rsid w:val="00620C1B"/>
    <w:rsid w:val="00623093"/>
    <w:rsid w:val="006254CB"/>
    <w:rsid w:val="006324F7"/>
    <w:rsid w:val="00632E3B"/>
    <w:rsid w:val="00643F8E"/>
    <w:rsid w:val="006443DC"/>
    <w:rsid w:val="00652940"/>
    <w:rsid w:val="00653105"/>
    <w:rsid w:val="0065418D"/>
    <w:rsid w:val="006610D4"/>
    <w:rsid w:val="00665280"/>
    <w:rsid w:val="006666BC"/>
    <w:rsid w:val="00672D4E"/>
    <w:rsid w:val="00673B0E"/>
    <w:rsid w:val="006741DD"/>
    <w:rsid w:val="0067520A"/>
    <w:rsid w:val="00681E16"/>
    <w:rsid w:val="00683D00"/>
    <w:rsid w:val="0069065F"/>
    <w:rsid w:val="00694117"/>
    <w:rsid w:val="00695E86"/>
    <w:rsid w:val="006965D3"/>
    <w:rsid w:val="006A06D5"/>
    <w:rsid w:val="006A27D9"/>
    <w:rsid w:val="006A3ADB"/>
    <w:rsid w:val="006A6002"/>
    <w:rsid w:val="006B070D"/>
    <w:rsid w:val="006B1D0B"/>
    <w:rsid w:val="006B329E"/>
    <w:rsid w:val="006C128D"/>
    <w:rsid w:val="006C3B82"/>
    <w:rsid w:val="006C3D11"/>
    <w:rsid w:val="006C4C42"/>
    <w:rsid w:val="006C571D"/>
    <w:rsid w:val="006D176C"/>
    <w:rsid w:val="006D3371"/>
    <w:rsid w:val="006D4280"/>
    <w:rsid w:val="006D5915"/>
    <w:rsid w:val="006E496A"/>
    <w:rsid w:val="006E5B05"/>
    <w:rsid w:val="006E6F57"/>
    <w:rsid w:val="006E730F"/>
    <w:rsid w:val="006E7D53"/>
    <w:rsid w:val="006F397B"/>
    <w:rsid w:val="006F5473"/>
    <w:rsid w:val="006F60BC"/>
    <w:rsid w:val="006F79FF"/>
    <w:rsid w:val="00700512"/>
    <w:rsid w:val="00700601"/>
    <w:rsid w:val="00702108"/>
    <w:rsid w:val="0070340A"/>
    <w:rsid w:val="007065AC"/>
    <w:rsid w:val="0070689B"/>
    <w:rsid w:val="007139C5"/>
    <w:rsid w:val="007156A9"/>
    <w:rsid w:val="0071690C"/>
    <w:rsid w:val="00720DA8"/>
    <w:rsid w:val="00721FA3"/>
    <w:rsid w:val="007244E6"/>
    <w:rsid w:val="00725DE9"/>
    <w:rsid w:val="00726AF7"/>
    <w:rsid w:val="00727FEB"/>
    <w:rsid w:val="00730BDA"/>
    <w:rsid w:val="0073299D"/>
    <w:rsid w:val="00732B98"/>
    <w:rsid w:val="00734335"/>
    <w:rsid w:val="00734463"/>
    <w:rsid w:val="0073658C"/>
    <w:rsid w:val="00737212"/>
    <w:rsid w:val="007372A6"/>
    <w:rsid w:val="007405FD"/>
    <w:rsid w:val="007435B1"/>
    <w:rsid w:val="00744166"/>
    <w:rsid w:val="0074794B"/>
    <w:rsid w:val="007510AB"/>
    <w:rsid w:val="00751F11"/>
    <w:rsid w:val="00753D14"/>
    <w:rsid w:val="00754A10"/>
    <w:rsid w:val="007567F5"/>
    <w:rsid w:val="0076390C"/>
    <w:rsid w:val="00765CA2"/>
    <w:rsid w:val="00767AF8"/>
    <w:rsid w:val="00770073"/>
    <w:rsid w:val="00770D19"/>
    <w:rsid w:val="00772B91"/>
    <w:rsid w:val="00774BD1"/>
    <w:rsid w:val="00777ED5"/>
    <w:rsid w:val="0079210D"/>
    <w:rsid w:val="00793282"/>
    <w:rsid w:val="007962C4"/>
    <w:rsid w:val="007A0169"/>
    <w:rsid w:val="007A11E3"/>
    <w:rsid w:val="007A3F2C"/>
    <w:rsid w:val="007A4F01"/>
    <w:rsid w:val="007A62CF"/>
    <w:rsid w:val="007B0E82"/>
    <w:rsid w:val="007B7AB5"/>
    <w:rsid w:val="007C097E"/>
    <w:rsid w:val="007D1B01"/>
    <w:rsid w:val="007D225D"/>
    <w:rsid w:val="007D57BB"/>
    <w:rsid w:val="007D616D"/>
    <w:rsid w:val="007D6610"/>
    <w:rsid w:val="007D6622"/>
    <w:rsid w:val="007E0178"/>
    <w:rsid w:val="007E3A26"/>
    <w:rsid w:val="007E3FAE"/>
    <w:rsid w:val="007E6506"/>
    <w:rsid w:val="007E7D14"/>
    <w:rsid w:val="007E7EAF"/>
    <w:rsid w:val="007F3EB8"/>
    <w:rsid w:val="007F48D2"/>
    <w:rsid w:val="0081198C"/>
    <w:rsid w:val="00823675"/>
    <w:rsid w:val="00823910"/>
    <w:rsid w:val="008253BB"/>
    <w:rsid w:val="00827FFB"/>
    <w:rsid w:val="00830034"/>
    <w:rsid w:val="00837176"/>
    <w:rsid w:val="0083722C"/>
    <w:rsid w:val="00840EE6"/>
    <w:rsid w:val="008413C0"/>
    <w:rsid w:val="008436D0"/>
    <w:rsid w:val="00846913"/>
    <w:rsid w:val="00847648"/>
    <w:rsid w:val="008521D4"/>
    <w:rsid w:val="00852475"/>
    <w:rsid w:val="00853928"/>
    <w:rsid w:val="008545E1"/>
    <w:rsid w:val="008554AD"/>
    <w:rsid w:val="00857461"/>
    <w:rsid w:val="00857AA7"/>
    <w:rsid w:val="00863C64"/>
    <w:rsid w:val="0086433D"/>
    <w:rsid w:val="00871F26"/>
    <w:rsid w:val="00871F95"/>
    <w:rsid w:val="00872D9D"/>
    <w:rsid w:val="0087376A"/>
    <w:rsid w:val="00874C76"/>
    <w:rsid w:val="008768C7"/>
    <w:rsid w:val="00884902"/>
    <w:rsid w:val="00891408"/>
    <w:rsid w:val="00893C7F"/>
    <w:rsid w:val="00894AA7"/>
    <w:rsid w:val="008A1F85"/>
    <w:rsid w:val="008A3624"/>
    <w:rsid w:val="008A5150"/>
    <w:rsid w:val="008A7656"/>
    <w:rsid w:val="008B34F2"/>
    <w:rsid w:val="008B4104"/>
    <w:rsid w:val="008B435E"/>
    <w:rsid w:val="008C34F5"/>
    <w:rsid w:val="008C394A"/>
    <w:rsid w:val="008C39ED"/>
    <w:rsid w:val="008C42B2"/>
    <w:rsid w:val="008C4E97"/>
    <w:rsid w:val="008C6E5F"/>
    <w:rsid w:val="008C6E66"/>
    <w:rsid w:val="008C76D0"/>
    <w:rsid w:val="008D165D"/>
    <w:rsid w:val="008D6E46"/>
    <w:rsid w:val="008D7802"/>
    <w:rsid w:val="008E36D3"/>
    <w:rsid w:val="008E53F7"/>
    <w:rsid w:val="008F19FD"/>
    <w:rsid w:val="008F2CB1"/>
    <w:rsid w:val="008F6D7F"/>
    <w:rsid w:val="009059F9"/>
    <w:rsid w:val="00907C96"/>
    <w:rsid w:val="00907DC4"/>
    <w:rsid w:val="00912A66"/>
    <w:rsid w:val="00916626"/>
    <w:rsid w:val="009204C5"/>
    <w:rsid w:val="00920D1C"/>
    <w:rsid w:val="0092277F"/>
    <w:rsid w:val="00922BAD"/>
    <w:rsid w:val="00926576"/>
    <w:rsid w:val="009272AA"/>
    <w:rsid w:val="009319F3"/>
    <w:rsid w:val="009333EB"/>
    <w:rsid w:val="00933541"/>
    <w:rsid w:val="00945336"/>
    <w:rsid w:val="0094595E"/>
    <w:rsid w:val="00946E56"/>
    <w:rsid w:val="00951389"/>
    <w:rsid w:val="00952A79"/>
    <w:rsid w:val="00955849"/>
    <w:rsid w:val="0095589B"/>
    <w:rsid w:val="00956C75"/>
    <w:rsid w:val="009573AE"/>
    <w:rsid w:val="00960AF9"/>
    <w:rsid w:val="00970C03"/>
    <w:rsid w:val="009710DF"/>
    <w:rsid w:val="0097366E"/>
    <w:rsid w:val="00974936"/>
    <w:rsid w:val="00977BD5"/>
    <w:rsid w:val="00982AF0"/>
    <w:rsid w:val="00985FDF"/>
    <w:rsid w:val="0098799C"/>
    <w:rsid w:val="00990484"/>
    <w:rsid w:val="00994647"/>
    <w:rsid w:val="009956E8"/>
    <w:rsid w:val="00997955"/>
    <w:rsid w:val="009A0D21"/>
    <w:rsid w:val="009A12C4"/>
    <w:rsid w:val="009A28F3"/>
    <w:rsid w:val="009B1113"/>
    <w:rsid w:val="009B2509"/>
    <w:rsid w:val="009B2694"/>
    <w:rsid w:val="009B365F"/>
    <w:rsid w:val="009B5552"/>
    <w:rsid w:val="009B60E4"/>
    <w:rsid w:val="009C1A43"/>
    <w:rsid w:val="009C49B9"/>
    <w:rsid w:val="009C6139"/>
    <w:rsid w:val="009C70AD"/>
    <w:rsid w:val="009D46BF"/>
    <w:rsid w:val="009D57D4"/>
    <w:rsid w:val="009E16F9"/>
    <w:rsid w:val="009E4C5F"/>
    <w:rsid w:val="009E56DC"/>
    <w:rsid w:val="009E5872"/>
    <w:rsid w:val="009F108E"/>
    <w:rsid w:val="009F1672"/>
    <w:rsid w:val="009F1B1C"/>
    <w:rsid w:val="009F2B41"/>
    <w:rsid w:val="009F4D73"/>
    <w:rsid w:val="009F7A01"/>
    <w:rsid w:val="00A01177"/>
    <w:rsid w:val="00A01920"/>
    <w:rsid w:val="00A0410A"/>
    <w:rsid w:val="00A04592"/>
    <w:rsid w:val="00A04B40"/>
    <w:rsid w:val="00A075D4"/>
    <w:rsid w:val="00A11C52"/>
    <w:rsid w:val="00A14170"/>
    <w:rsid w:val="00A175BD"/>
    <w:rsid w:val="00A216A1"/>
    <w:rsid w:val="00A24E6A"/>
    <w:rsid w:val="00A2627F"/>
    <w:rsid w:val="00A26F8E"/>
    <w:rsid w:val="00A275E2"/>
    <w:rsid w:val="00A30E28"/>
    <w:rsid w:val="00A31037"/>
    <w:rsid w:val="00A31F3B"/>
    <w:rsid w:val="00A32C05"/>
    <w:rsid w:val="00A3429F"/>
    <w:rsid w:val="00A375F4"/>
    <w:rsid w:val="00A42501"/>
    <w:rsid w:val="00A42B6A"/>
    <w:rsid w:val="00A43F37"/>
    <w:rsid w:val="00A4529F"/>
    <w:rsid w:val="00A45F57"/>
    <w:rsid w:val="00A509BC"/>
    <w:rsid w:val="00A520D6"/>
    <w:rsid w:val="00A543B9"/>
    <w:rsid w:val="00A67AD2"/>
    <w:rsid w:val="00A70344"/>
    <w:rsid w:val="00A745F0"/>
    <w:rsid w:val="00A763FA"/>
    <w:rsid w:val="00A8121B"/>
    <w:rsid w:val="00A85A6A"/>
    <w:rsid w:val="00A87671"/>
    <w:rsid w:val="00A9219C"/>
    <w:rsid w:val="00A92C3B"/>
    <w:rsid w:val="00A94DAD"/>
    <w:rsid w:val="00A96E48"/>
    <w:rsid w:val="00AA1701"/>
    <w:rsid w:val="00AA7F35"/>
    <w:rsid w:val="00AB1ACE"/>
    <w:rsid w:val="00AB25B4"/>
    <w:rsid w:val="00AB32BB"/>
    <w:rsid w:val="00AB3FA3"/>
    <w:rsid w:val="00AB435B"/>
    <w:rsid w:val="00AB57BF"/>
    <w:rsid w:val="00AB762C"/>
    <w:rsid w:val="00AC0CC0"/>
    <w:rsid w:val="00AC0FB7"/>
    <w:rsid w:val="00AC180F"/>
    <w:rsid w:val="00AC4369"/>
    <w:rsid w:val="00AC547C"/>
    <w:rsid w:val="00AD144C"/>
    <w:rsid w:val="00AD2728"/>
    <w:rsid w:val="00AD6FD4"/>
    <w:rsid w:val="00AD71DC"/>
    <w:rsid w:val="00AE1715"/>
    <w:rsid w:val="00AE550A"/>
    <w:rsid w:val="00AE5AA2"/>
    <w:rsid w:val="00AF03F8"/>
    <w:rsid w:val="00AF14AB"/>
    <w:rsid w:val="00B02853"/>
    <w:rsid w:val="00B06818"/>
    <w:rsid w:val="00B0752B"/>
    <w:rsid w:val="00B10473"/>
    <w:rsid w:val="00B10CD8"/>
    <w:rsid w:val="00B300F6"/>
    <w:rsid w:val="00B308B0"/>
    <w:rsid w:val="00B31C63"/>
    <w:rsid w:val="00B33DE7"/>
    <w:rsid w:val="00B346EA"/>
    <w:rsid w:val="00B34C8B"/>
    <w:rsid w:val="00B3502D"/>
    <w:rsid w:val="00B36C0A"/>
    <w:rsid w:val="00B37C6B"/>
    <w:rsid w:val="00B42064"/>
    <w:rsid w:val="00B42968"/>
    <w:rsid w:val="00B43742"/>
    <w:rsid w:val="00B449BD"/>
    <w:rsid w:val="00B529F8"/>
    <w:rsid w:val="00B56421"/>
    <w:rsid w:val="00B60669"/>
    <w:rsid w:val="00B6095B"/>
    <w:rsid w:val="00B6339D"/>
    <w:rsid w:val="00B656D7"/>
    <w:rsid w:val="00B6662F"/>
    <w:rsid w:val="00B66871"/>
    <w:rsid w:val="00B67AB6"/>
    <w:rsid w:val="00B71E40"/>
    <w:rsid w:val="00B84B0C"/>
    <w:rsid w:val="00B84C84"/>
    <w:rsid w:val="00B86592"/>
    <w:rsid w:val="00B8665D"/>
    <w:rsid w:val="00B868F5"/>
    <w:rsid w:val="00B86F1F"/>
    <w:rsid w:val="00B930B7"/>
    <w:rsid w:val="00BA37E6"/>
    <w:rsid w:val="00BA392A"/>
    <w:rsid w:val="00BA3D31"/>
    <w:rsid w:val="00BA640D"/>
    <w:rsid w:val="00BB1A17"/>
    <w:rsid w:val="00BB1F72"/>
    <w:rsid w:val="00BB30C0"/>
    <w:rsid w:val="00BB361E"/>
    <w:rsid w:val="00BB6580"/>
    <w:rsid w:val="00BC0263"/>
    <w:rsid w:val="00BC19D3"/>
    <w:rsid w:val="00BC1DD5"/>
    <w:rsid w:val="00BC2C7F"/>
    <w:rsid w:val="00BD01C0"/>
    <w:rsid w:val="00BD080F"/>
    <w:rsid w:val="00BD2F34"/>
    <w:rsid w:val="00BE2565"/>
    <w:rsid w:val="00BF34EA"/>
    <w:rsid w:val="00BF7C80"/>
    <w:rsid w:val="00C03C55"/>
    <w:rsid w:val="00C10173"/>
    <w:rsid w:val="00C1323A"/>
    <w:rsid w:val="00C17D23"/>
    <w:rsid w:val="00C200CC"/>
    <w:rsid w:val="00C225EC"/>
    <w:rsid w:val="00C2642C"/>
    <w:rsid w:val="00C31E21"/>
    <w:rsid w:val="00C321FA"/>
    <w:rsid w:val="00C343BA"/>
    <w:rsid w:val="00C34FDA"/>
    <w:rsid w:val="00C35E7D"/>
    <w:rsid w:val="00C364EA"/>
    <w:rsid w:val="00C3690C"/>
    <w:rsid w:val="00C3757B"/>
    <w:rsid w:val="00C4027C"/>
    <w:rsid w:val="00C4033C"/>
    <w:rsid w:val="00C41E36"/>
    <w:rsid w:val="00C43762"/>
    <w:rsid w:val="00C4538D"/>
    <w:rsid w:val="00C4638E"/>
    <w:rsid w:val="00C51241"/>
    <w:rsid w:val="00C5200D"/>
    <w:rsid w:val="00C54DB5"/>
    <w:rsid w:val="00C6171F"/>
    <w:rsid w:val="00C632D0"/>
    <w:rsid w:val="00C67206"/>
    <w:rsid w:val="00C710E1"/>
    <w:rsid w:val="00C72F6A"/>
    <w:rsid w:val="00C76D4C"/>
    <w:rsid w:val="00C827AC"/>
    <w:rsid w:val="00C836A2"/>
    <w:rsid w:val="00C8423B"/>
    <w:rsid w:val="00C90417"/>
    <w:rsid w:val="00C92CFB"/>
    <w:rsid w:val="00CB04CF"/>
    <w:rsid w:val="00CB0840"/>
    <w:rsid w:val="00CB1B3F"/>
    <w:rsid w:val="00CB238E"/>
    <w:rsid w:val="00CB26EA"/>
    <w:rsid w:val="00CB3177"/>
    <w:rsid w:val="00CB4113"/>
    <w:rsid w:val="00CB42DB"/>
    <w:rsid w:val="00CC316B"/>
    <w:rsid w:val="00CC4716"/>
    <w:rsid w:val="00CC5C69"/>
    <w:rsid w:val="00CD0AD0"/>
    <w:rsid w:val="00CD3112"/>
    <w:rsid w:val="00CD31A1"/>
    <w:rsid w:val="00CD5528"/>
    <w:rsid w:val="00CD60C6"/>
    <w:rsid w:val="00CD7EB2"/>
    <w:rsid w:val="00CE2E34"/>
    <w:rsid w:val="00CE426B"/>
    <w:rsid w:val="00CE45C7"/>
    <w:rsid w:val="00CE540F"/>
    <w:rsid w:val="00CE5CC7"/>
    <w:rsid w:val="00CE5DC1"/>
    <w:rsid w:val="00CE6271"/>
    <w:rsid w:val="00CF3151"/>
    <w:rsid w:val="00CF6E10"/>
    <w:rsid w:val="00D011EE"/>
    <w:rsid w:val="00D06A2E"/>
    <w:rsid w:val="00D07A6D"/>
    <w:rsid w:val="00D102F0"/>
    <w:rsid w:val="00D10427"/>
    <w:rsid w:val="00D1049D"/>
    <w:rsid w:val="00D146B0"/>
    <w:rsid w:val="00D14B9A"/>
    <w:rsid w:val="00D20D94"/>
    <w:rsid w:val="00D23855"/>
    <w:rsid w:val="00D24838"/>
    <w:rsid w:val="00D24E4A"/>
    <w:rsid w:val="00D30D25"/>
    <w:rsid w:val="00D32C42"/>
    <w:rsid w:val="00D3384D"/>
    <w:rsid w:val="00D34CA2"/>
    <w:rsid w:val="00D35508"/>
    <w:rsid w:val="00D36811"/>
    <w:rsid w:val="00D36FDC"/>
    <w:rsid w:val="00D371A3"/>
    <w:rsid w:val="00D37DFA"/>
    <w:rsid w:val="00D40F01"/>
    <w:rsid w:val="00D44EC5"/>
    <w:rsid w:val="00D4567B"/>
    <w:rsid w:val="00D472FF"/>
    <w:rsid w:val="00D51700"/>
    <w:rsid w:val="00D518A9"/>
    <w:rsid w:val="00D54BC6"/>
    <w:rsid w:val="00D55299"/>
    <w:rsid w:val="00D56BDF"/>
    <w:rsid w:val="00D57EA1"/>
    <w:rsid w:val="00D63030"/>
    <w:rsid w:val="00D63D05"/>
    <w:rsid w:val="00D66148"/>
    <w:rsid w:val="00D706B5"/>
    <w:rsid w:val="00D73CB1"/>
    <w:rsid w:val="00D73FD8"/>
    <w:rsid w:val="00D74517"/>
    <w:rsid w:val="00D777DD"/>
    <w:rsid w:val="00D80C73"/>
    <w:rsid w:val="00D8167C"/>
    <w:rsid w:val="00D8640E"/>
    <w:rsid w:val="00D87895"/>
    <w:rsid w:val="00D91807"/>
    <w:rsid w:val="00DA073E"/>
    <w:rsid w:val="00DA27C2"/>
    <w:rsid w:val="00DA37B4"/>
    <w:rsid w:val="00DA4564"/>
    <w:rsid w:val="00DA4A68"/>
    <w:rsid w:val="00DA6F8B"/>
    <w:rsid w:val="00DB266B"/>
    <w:rsid w:val="00DB34C0"/>
    <w:rsid w:val="00DB3825"/>
    <w:rsid w:val="00DB7762"/>
    <w:rsid w:val="00DD05CA"/>
    <w:rsid w:val="00DD0E31"/>
    <w:rsid w:val="00DD2F56"/>
    <w:rsid w:val="00DD404D"/>
    <w:rsid w:val="00DD49E9"/>
    <w:rsid w:val="00DD542C"/>
    <w:rsid w:val="00DE186F"/>
    <w:rsid w:val="00DE1B7E"/>
    <w:rsid w:val="00DE2EE2"/>
    <w:rsid w:val="00DE3D72"/>
    <w:rsid w:val="00DE489F"/>
    <w:rsid w:val="00DE5C25"/>
    <w:rsid w:val="00DF11D9"/>
    <w:rsid w:val="00DF3616"/>
    <w:rsid w:val="00E024EB"/>
    <w:rsid w:val="00E06E5D"/>
    <w:rsid w:val="00E07DE4"/>
    <w:rsid w:val="00E10D8D"/>
    <w:rsid w:val="00E13922"/>
    <w:rsid w:val="00E1400D"/>
    <w:rsid w:val="00E223CD"/>
    <w:rsid w:val="00E22947"/>
    <w:rsid w:val="00E22EA3"/>
    <w:rsid w:val="00E26C92"/>
    <w:rsid w:val="00E319C8"/>
    <w:rsid w:val="00E335A0"/>
    <w:rsid w:val="00E340A9"/>
    <w:rsid w:val="00E344AF"/>
    <w:rsid w:val="00E36605"/>
    <w:rsid w:val="00E37EB6"/>
    <w:rsid w:val="00E41BE1"/>
    <w:rsid w:val="00E42DB3"/>
    <w:rsid w:val="00E44BF5"/>
    <w:rsid w:val="00E451D4"/>
    <w:rsid w:val="00E45433"/>
    <w:rsid w:val="00E455FD"/>
    <w:rsid w:val="00E46C57"/>
    <w:rsid w:val="00E50346"/>
    <w:rsid w:val="00E50DA2"/>
    <w:rsid w:val="00E55A7E"/>
    <w:rsid w:val="00E56DAF"/>
    <w:rsid w:val="00E57170"/>
    <w:rsid w:val="00E626BE"/>
    <w:rsid w:val="00E62B8A"/>
    <w:rsid w:val="00E65043"/>
    <w:rsid w:val="00E673F1"/>
    <w:rsid w:val="00E70E74"/>
    <w:rsid w:val="00E740F1"/>
    <w:rsid w:val="00E76594"/>
    <w:rsid w:val="00E76DD7"/>
    <w:rsid w:val="00E82603"/>
    <w:rsid w:val="00E8529B"/>
    <w:rsid w:val="00E86053"/>
    <w:rsid w:val="00E87223"/>
    <w:rsid w:val="00E87790"/>
    <w:rsid w:val="00E92C97"/>
    <w:rsid w:val="00E947E1"/>
    <w:rsid w:val="00E95AE0"/>
    <w:rsid w:val="00E96066"/>
    <w:rsid w:val="00EA7C84"/>
    <w:rsid w:val="00EB1292"/>
    <w:rsid w:val="00EB522E"/>
    <w:rsid w:val="00EB5990"/>
    <w:rsid w:val="00EB61D2"/>
    <w:rsid w:val="00EB6FA1"/>
    <w:rsid w:val="00EB7047"/>
    <w:rsid w:val="00EC0997"/>
    <w:rsid w:val="00EC1044"/>
    <w:rsid w:val="00EC1A4C"/>
    <w:rsid w:val="00EC7899"/>
    <w:rsid w:val="00EC7DA3"/>
    <w:rsid w:val="00ED4204"/>
    <w:rsid w:val="00ED55E4"/>
    <w:rsid w:val="00EE0B92"/>
    <w:rsid w:val="00EE136D"/>
    <w:rsid w:val="00EE17FE"/>
    <w:rsid w:val="00EE1CB4"/>
    <w:rsid w:val="00EE5BAB"/>
    <w:rsid w:val="00EE6DC5"/>
    <w:rsid w:val="00EE7641"/>
    <w:rsid w:val="00EF21A4"/>
    <w:rsid w:val="00EF2A04"/>
    <w:rsid w:val="00EF4A91"/>
    <w:rsid w:val="00EF699A"/>
    <w:rsid w:val="00EF6CC3"/>
    <w:rsid w:val="00F02104"/>
    <w:rsid w:val="00F033E6"/>
    <w:rsid w:val="00F0394C"/>
    <w:rsid w:val="00F03BCE"/>
    <w:rsid w:val="00F06C7A"/>
    <w:rsid w:val="00F075D0"/>
    <w:rsid w:val="00F10B01"/>
    <w:rsid w:val="00F10DFC"/>
    <w:rsid w:val="00F1179A"/>
    <w:rsid w:val="00F121ED"/>
    <w:rsid w:val="00F12967"/>
    <w:rsid w:val="00F13033"/>
    <w:rsid w:val="00F133EC"/>
    <w:rsid w:val="00F139E2"/>
    <w:rsid w:val="00F15401"/>
    <w:rsid w:val="00F15456"/>
    <w:rsid w:val="00F15ECA"/>
    <w:rsid w:val="00F21BED"/>
    <w:rsid w:val="00F2360E"/>
    <w:rsid w:val="00F2444A"/>
    <w:rsid w:val="00F24B79"/>
    <w:rsid w:val="00F24EAE"/>
    <w:rsid w:val="00F407C5"/>
    <w:rsid w:val="00F41CA3"/>
    <w:rsid w:val="00F421EB"/>
    <w:rsid w:val="00F42C6B"/>
    <w:rsid w:val="00F51DF7"/>
    <w:rsid w:val="00F57617"/>
    <w:rsid w:val="00F57E83"/>
    <w:rsid w:val="00F6206B"/>
    <w:rsid w:val="00F6495F"/>
    <w:rsid w:val="00F65B8C"/>
    <w:rsid w:val="00F67FC1"/>
    <w:rsid w:val="00F706E9"/>
    <w:rsid w:val="00F709AE"/>
    <w:rsid w:val="00F71195"/>
    <w:rsid w:val="00F711A8"/>
    <w:rsid w:val="00F7533A"/>
    <w:rsid w:val="00F7594E"/>
    <w:rsid w:val="00F763D4"/>
    <w:rsid w:val="00F76548"/>
    <w:rsid w:val="00F76693"/>
    <w:rsid w:val="00F839B3"/>
    <w:rsid w:val="00F92944"/>
    <w:rsid w:val="00F92AC3"/>
    <w:rsid w:val="00FA0A14"/>
    <w:rsid w:val="00FA19CA"/>
    <w:rsid w:val="00FA32B8"/>
    <w:rsid w:val="00FB001D"/>
    <w:rsid w:val="00FB3E66"/>
    <w:rsid w:val="00FB534F"/>
    <w:rsid w:val="00FB5BAD"/>
    <w:rsid w:val="00FB5CBF"/>
    <w:rsid w:val="00FC32C8"/>
    <w:rsid w:val="00FC48BA"/>
    <w:rsid w:val="00FD2E3B"/>
    <w:rsid w:val="00FD4471"/>
    <w:rsid w:val="00FD641C"/>
    <w:rsid w:val="00FD68A8"/>
    <w:rsid w:val="00FE05FA"/>
    <w:rsid w:val="00FE2322"/>
    <w:rsid w:val="00FE2AF5"/>
    <w:rsid w:val="00FE2EAD"/>
    <w:rsid w:val="00FE5386"/>
    <w:rsid w:val="00FF28C6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BA3FED"/>
  <w15:chartTrackingRefBased/>
  <w15:docId w15:val="{2B46E428-BFB3-3F48-9879-70DF716E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2C0F"/>
    <w:rPr>
      <w:rFonts w:ascii="Arial" w:eastAsiaTheme="minorEastAsia" w:hAnsi="Arial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2C0F"/>
    <w:pPr>
      <w:tabs>
        <w:tab w:val="center" w:pos="4819"/>
        <w:tab w:val="right" w:pos="9638"/>
      </w:tabs>
    </w:pPr>
    <w:rPr>
      <w:rFonts w:asciiTheme="minorHAnsi" w:eastAsiaTheme="minorHAnsi" w:hAnsi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C0F"/>
  </w:style>
  <w:style w:type="paragraph" w:styleId="Pidipagina">
    <w:name w:val="footer"/>
    <w:basedOn w:val="Normale"/>
    <w:link w:val="PidipaginaCarattere"/>
    <w:uiPriority w:val="99"/>
    <w:unhideWhenUsed/>
    <w:rsid w:val="001E2C0F"/>
    <w:pPr>
      <w:tabs>
        <w:tab w:val="center" w:pos="4819"/>
        <w:tab w:val="right" w:pos="9638"/>
      </w:tabs>
    </w:pPr>
    <w:rPr>
      <w:rFonts w:asciiTheme="minorHAnsi" w:eastAsiaTheme="minorHAnsi" w:hAnsi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C0F"/>
  </w:style>
  <w:style w:type="character" w:styleId="Collegamentoipertestuale">
    <w:name w:val="Hyperlink"/>
    <w:basedOn w:val="Carpredefinitoparagrafo"/>
    <w:uiPriority w:val="99"/>
    <w:unhideWhenUsed/>
    <w:rsid w:val="001E2C0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3AE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40EE6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186A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  <w:style w:type="paragraph" w:styleId="Paragrafoelenco">
    <w:name w:val="List Paragraph"/>
    <w:basedOn w:val="Normale"/>
    <w:uiPriority w:val="34"/>
    <w:qFormat/>
    <w:rsid w:val="00661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oserr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atroserr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mona.pasqual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Pasquale</dc:creator>
  <cp:keywords/>
  <dc:description/>
  <cp:lastModifiedBy>Simona Pasquale</cp:lastModifiedBy>
  <cp:revision>884</cp:revision>
  <cp:lastPrinted>2023-10-27T21:57:00Z</cp:lastPrinted>
  <dcterms:created xsi:type="dcterms:W3CDTF">2022-08-26T13:57:00Z</dcterms:created>
  <dcterms:modified xsi:type="dcterms:W3CDTF">2023-10-30T21:23:00Z</dcterms:modified>
</cp:coreProperties>
</file>