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EFFA" w14:textId="0FDCEDA2" w:rsidR="004363F5" w:rsidRPr="00F25971" w:rsidRDefault="004363F5" w:rsidP="004363F5">
      <w:pPr>
        <w:jc w:val="center"/>
        <w:rPr>
          <w:rFonts w:ascii="Garamond" w:hAnsi="Garamond"/>
          <w:b/>
          <w:bCs/>
          <w:color w:val="FF0000"/>
          <w:lang w:val="it-IT"/>
        </w:rPr>
      </w:pPr>
      <w:r w:rsidRPr="00F25971">
        <w:rPr>
          <w:rFonts w:ascii="Garamond" w:hAnsi="Garamond"/>
          <w:b/>
          <w:bCs/>
          <w:color w:val="FF0000"/>
          <w:lang w:val="it-IT"/>
        </w:rPr>
        <w:t>COMUNICATO STAMPA</w:t>
      </w:r>
    </w:p>
    <w:p w14:paraId="51366EBC" w14:textId="52AA67E3" w:rsidR="001C1063" w:rsidRPr="007F32A9" w:rsidRDefault="0094379A" w:rsidP="000F47D8">
      <w:pPr>
        <w:jc w:val="both"/>
        <w:rPr>
          <w:rFonts w:ascii="Garamond" w:hAnsi="Garamond"/>
          <w:b/>
          <w:bCs/>
          <w:color w:val="000000" w:themeColor="text1"/>
          <w:sz w:val="36"/>
          <w:szCs w:val="36"/>
          <w:lang w:val="it-IT"/>
        </w:rPr>
      </w:pPr>
      <w:r w:rsidRPr="007F32A9">
        <w:rPr>
          <w:rFonts w:ascii="Garamond" w:hAnsi="Garamond"/>
          <w:b/>
          <w:bCs/>
          <w:color w:val="000000" w:themeColor="text1"/>
          <w:sz w:val="36"/>
          <w:szCs w:val="36"/>
          <w:lang w:val="it-IT"/>
        </w:rPr>
        <w:t>Sesto</w:t>
      </w:r>
      <w:r w:rsidR="00852406" w:rsidRPr="007F32A9">
        <w:rPr>
          <w:rFonts w:ascii="Garamond" w:hAnsi="Garamond"/>
          <w:b/>
          <w:bCs/>
          <w:color w:val="000000" w:themeColor="text1"/>
          <w:sz w:val="36"/>
          <w:szCs w:val="36"/>
          <w:lang w:val="it-IT"/>
        </w:rPr>
        <w:t xml:space="preserve"> </w:t>
      </w:r>
      <w:r w:rsidR="004363F5" w:rsidRPr="007F32A9">
        <w:rPr>
          <w:rFonts w:ascii="Garamond" w:hAnsi="Garamond"/>
          <w:b/>
          <w:bCs/>
          <w:color w:val="000000" w:themeColor="text1"/>
          <w:sz w:val="36"/>
          <w:szCs w:val="36"/>
          <w:lang w:val="it-IT"/>
        </w:rPr>
        <w:t xml:space="preserve">Premio Nazionale </w:t>
      </w:r>
      <w:r w:rsidR="001C1063" w:rsidRPr="007F32A9">
        <w:rPr>
          <w:rFonts w:ascii="Garamond" w:hAnsi="Garamond"/>
          <w:b/>
          <w:bCs/>
          <w:color w:val="000000" w:themeColor="text1"/>
          <w:sz w:val="36"/>
          <w:szCs w:val="36"/>
          <w:lang w:val="it-IT"/>
        </w:rPr>
        <w:t>“Serra-Campi Flegrei”</w:t>
      </w:r>
      <w:r w:rsidR="001659D9" w:rsidRPr="007F32A9">
        <w:rPr>
          <w:rFonts w:ascii="Garamond" w:hAnsi="Garamond"/>
          <w:b/>
          <w:bCs/>
          <w:color w:val="000000" w:themeColor="text1"/>
          <w:sz w:val="36"/>
          <w:szCs w:val="36"/>
          <w:lang w:val="it-IT"/>
        </w:rPr>
        <w:t>. A</w:t>
      </w:r>
      <w:r w:rsidR="008422F9" w:rsidRPr="007F32A9">
        <w:rPr>
          <w:rFonts w:ascii="Garamond" w:hAnsi="Garamond"/>
          <w:b/>
          <w:bCs/>
          <w:color w:val="000000" w:themeColor="text1"/>
          <w:sz w:val="36"/>
          <w:szCs w:val="36"/>
          <w:lang w:val="it-IT"/>
        </w:rPr>
        <w:t>perto il bando</w:t>
      </w:r>
    </w:p>
    <w:p w14:paraId="3042F3E5" w14:textId="0B1410F5" w:rsidR="001C1063" w:rsidRPr="00F25971" w:rsidRDefault="00C81944" w:rsidP="004363F5">
      <w:pPr>
        <w:jc w:val="both"/>
        <w:rPr>
          <w:rFonts w:ascii="Garamond" w:hAnsi="Garamond"/>
          <w:i/>
          <w:iCs/>
          <w:color w:val="000000" w:themeColor="text1"/>
          <w:lang w:val="it-IT"/>
        </w:rPr>
      </w:pPr>
      <w:r w:rsidRPr="00F25971">
        <w:rPr>
          <w:rFonts w:ascii="Garamond" w:hAnsi="Garamond"/>
          <w:i/>
          <w:iCs/>
          <w:color w:val="000000" w:themeColor="text1"/>
          <w:lang w:val="it-IT"/>
        </w:rPr>
        <w:t xml:space="preserve">È aperto il bando </w:t>
      </w:r>
      <w:r w:rsidR="006854CD" w:rsidRPr="00F25971">
        <w:rPr>
          <w:rFonts w:ascii="Garamond" w:hAnsi="Garamond"/>
          <w:i/>
          <w:iCs/>
          <w:color w:val="000000" w:themeColor="text1"/>
          <w:lang w:val="it-IT"/>
        </w:rPr>
        <w:t>del</w:t>
      </w:r>
      <w:r w:rsidRPr="00F25971">
        <w:rPr>
          <w:rFonts w:ascii="Garamond" w:hAnsi="Garamond"/>
          <w:i/>
          <w:iCs/>
          <w:color w:val="000000" w:themeColor="text1"/>
          <w:lang w:val="it-IT"/>
        </w:rPr>
        <w:t xml:space="preserve">la </w:t>
      </w:r>
      <w:r w:rsidR="0094379A" w:rsidRPr="00F25971">
        <w:rPr>
          <w:rFonts w:ascii="Garamond" w:hAnsi="Garamond"/>
          <w:i/>
          <w:iCs/>
          <w:color w:val="000000" w:themeColor="text1"/>
          <w:lang w:val="it-IT"/>
        </w:rPr>
        <w:t>sesta</w:t>
      </w:r>
      <w:r w:rsidR="0004455C" w:rsidRPr="00F25971">
        <w:rPr>
          <w:rFonts w:ascii="Garamond" w:hAnsi="Garamond"/>
          <w:i/>
          <w:iCs/>
          <w:color w:val="000000" w:themeColor="text1"/>
          <w:lang w:val="it-IT"/>
        </w:rPr>
        <w:t xml:space="preserve"> edizione del Premio </w:t>
      </w:r>
      <w:r w:rsidR="008422F9" w:rsidRPr="00F25971">
        <w:rPr>
          <w:rFonts w:ascii="Garamond" w:hAnsi="Garamond"/>
          <w:i/>
          <w:iCs/>
          <w:color w:val="000000" w:themeColor="text1"/>
          <w:lang w:val="it-IT"/>
        </w:rPr>
        <w:t>Nazionale “Serra-Campi Flegrei” nell</w:t>
      </w:r>
      <w:r w:rsidR="005651E6" w:rsidRPr="00F25971">
        <w:rPr>
          <w:rFonts w:ascii="Garamond" w:hAnsi="Garamond"/>
          <w:i/>
          <w:iCs/>
          <w:color w:val="000000" w:themeColor="text1"/>
          <w:lang w:val="it-IT"/>
        </w:rPr>
        <w:t xml:space="preserve">’arte </w:t>
      </w:r>
      <w:r w:rsidR="00F740CB" w:rsidRPr="00F25971">
        <w:rPr>
          <w:rFonts w:ascii="Garamond" w:hAnsi="Garamond"/>
          <w:i/>
          <w:iCs/>
          <w:color w:val="000000" w:themeColor="text1"/>
          <w:lang w:val="it-IT"/>
        </w:rPr>
        <w:t xml:space="preserve">del </w:t>
      </w:r>
      <w:r w:rsidR="008422F9" w:rsidRPr="00F25971">
        <w:rPr>
          <w:rFonts w:ascii="Garamond" w:hAnsi="Garamond"/>
          <w:i/>
          <w:iCs/>
          <w:color w:val="000000" w:themeColor="text1"/>
          <w:lang w:val="it-IT"/>
        </w:rPr>
        <w:t xml:space="preserve">monologo, rivolto ad </w:t>
      </w:r>
      <w:r w:rsidRPr="00F25971">
        <w:rPr>
          <w:rFonts w:ascii="Garamond" w:hAnsi="Garamond"/>
          <w:i/>
          <w:iCs/>
          <w:color w:val="000000" w:themeColor="text1"/>
          <w:lang w:val="it-IT"/>
        </w:rPr>
        <w:t>Attori e Autori</w:t>
      </w:r>
      <w:r w:rsidR="001C1063" w:rsidRPr="00F25971">
        <w:rPr>
          <w:rFonts w:ascii="Garamond" w:hAnsi="Garamond"/>
          <w:i/>
          <w:iCs/>
          <w:color w:val="000000" w:themeColor="text1"/>
          <w:lang w:val="it-IT"/>
        </w:rPr>
        <w:t>.</w:t>
      </w:r>
      <w:r w:rsidR="00427E4B" w:rsidRPr="00F25971">
        <w:rPr>
          <w:rFonts w:ascii="Garamond" w:hAnsi="Garamond"/>
          <w:i/>
          <w:iCs/>
          <w:color w:val="000000" w:themeColor="text1"/>
          <w:lang w:val="it-IT"/>
        </w:rPr>
        <w:t xml:space="preserve"> </w:t>
      </w:r>
      <w:r w:rsidR="006854CD" w:rsidRPr="00F25971">
        <w:rPr>
          <w:rFonts w:ascii="Garamond" w:hAnsi="Garamond"/>
          <w:i/>
          <w:iCs/>
          <w:color w:val="000000" w:themeColor="text1"/>
          <w:lang w:val="it-IT"/>
        </w:rPr>
        <w:t xml:space="preserve">Iscrizioni </w:t>
      </w:r>
      <w:r w:rsidR="00427E4B" w:rsidRPr="00F25971">
        <w:rPr>
          <w:rFonts w:ascii="Garamond" w:hAnsi="Garamond"/>
          <w:i/>
          <w:iCs/>
          <w:color w:val="000000" w:themeColor="text1"/>
          <w:lang w:val="it-IT"/>
        </w:rPr>
        <w:t xml:space="preserve">fino a </w:t>
      </w:r>
      <w:r w:rsidR="0094379A" w:rsidRPr="00F25971">
        <w:rPr>
          <w:rFonts w:ascii="Garamond" w:hAnsi="Garamond"/>
          <w:i/>
          <w:iCs/>
          <w:color w:val="000000" w:themeColor="text1"/>
          <w:lang w:val="it-IT"/>
        </w:rPr>
        <w:t>vener</w:t>
      </w:r>
      <w:r w:rsidR="00427E4B" w:rsidRPr="00F25971">
        <w:rPr>
          <w:rFonts w:ascii="Garamond" w:hAnsi="Garamond"/>
          <w:i/>
          <w:iCs/>
          <w:color w:val="000000" w:themeColor="text1"/>
          <w:lang w:val="it-IT"/>
        </w:rPr>
        <w:t>dì 6 marzo 202</w:t>
      </w:r>
      <w:r w:rsidR="0094379A" w:rsidRPr="00F25971">
        <w:rPr>
          <w:rFonts w:ascii="Garamond" w:hAnsi="Garamond"/>
          <w:i/>
          <w:iCs/>
          <w:color w:val="000000" w:themeColor="text1"/>
          <w:lang w:val="it-IT"/>
        </w:rPr>
        <w:t>6</w:t>
      </w:r>
      <w:r w:rsidR="00E2741C" w:rsidRPr="00F25971">
        <w:rPr>
          <w:rFonts w:ascii="Garamond" w:hAnsi="Garamond"/>
          <w:i/>
          <w:iCs/>
          <w:color w:val="000000" w:themeColor="text1"/>
          <w:lang w:val="it-IT"/>
        </w:rPr>
        <w:t>. Finale lunedì 5 ottobre 2026</w:t>
      </w:r>
      <w:r w:rsidR="00427E4B" w:rsidRPr="00F25971">
        <w:rPr>
          <w:rFonts w:ascii="Garamond" w:hAnsi="Garamond"/>
          <w:i/>
          <w:iCs/>
          <w:color w:val="000000" w:themeColor="text1"/>
          <w:lang w:val="it-IT"/>
        </w:rPr>
        <w:t xml:space="preserve">. </w:t>
      </w:r>
      <w:r w:rsidRPr="00F25971">
        <w:rPr>
          <w:rFonts w:ascii="Garamond" w:hAnsi="Garamond"/>
          <w:i/>
          <w:iCs/>
          <w:color w:val="000000" w:themeColor="text1"/>
          <w:lang w:val="it-IT"/>
        </w:rPr>
        <w:t>Info</w:t>
      </w:r>
      <w:r w:rsidR="001C1063" w:rsidRPr="00F25971">
        <w:rPr>
          <w:rFonts w:ascii="Garamond" w:hAnsi="Garamond" w:cs="Segoe UI"/>
          <w:i/>
          <w:iCs/>
          <w:color w:val="000000" w:themeColor="text1"/>
          <w:lang w:val="it-IT"/>
        </w:rPr>
        <w:t>: </w:t>
      </w:r>
      <w:hyperlink r:id="rId6" w:tgtFrame="_blank" w:history="1">
        <w:r w:rsidR="001C1063" w:rsidRPr="00F25971">
          <w:rPr>
            <w:rStyle w:val="Collegamentoipertestuale"/>
            <w:rFonts w:ascii="Garamond" w:hAnsi="Garamond" w:cs="Segoe UI"/>
            <w:i/>
            <w:iCs/>
            <w:color w:val="000000" w:themeColor="text1"/>
            <w:u w:val="none"/>
            <w:lang w:val="it-IT"/>
          </w:rPr>
          <w:t>teatroserra@gmail.com</w:t>
        </w:r>
      </w:hyperlink>
      <w:r w:rsidRPr="00F25971">
        <w:rPr>
          <w:rFonts w:ascii="Garamond" w:hAnsi="Garamond" w:cs="Segoe UI"/>
          <w:i/>
          <w:iCs/>
          <w:color w:val="000000" w:themeColor="text1"/>
          <w:lang w:val="it-IT"/>
        </w:rPr>
        <w:t>,</w:t>
      </w:r>
      <w:r w:rsidR="001C1063" w:rsidRPr="00F25971">
        <w:rPr>
          <w:rFonts w:ascii="Garamond" w:hAnsi="Garamond" w:cs="Segoe UI"/>
          <w:i/>
          <w:iCs/>
          <w:color w:val="000000" w:themeColor="text1"/>
          <w:lang w:val="it-IT"/>
        </w:rPr>
        <w:t xml:space="preserve"> 347.8051793</w:t>
      </w:r>
      <w:r w:rsidR="008422F9" w:rsidRPr="00F25971">
        <w:rPr>
          <w:rFonts w:ascii="Garamond" w:hAnsi="Garamond" w:cs="Segoe UI"/>
          <w:i/>
          <w:iCs/>
          <w:color w:val="000000" w:themeColor="text1"/>
          <w:lang w:val="it-IT"/>
        </w:rPr>
        <w:t>.</w:t>
      </w:r>
      <w:r w:rsidR="001C1063" w:rsidRPr="00F25971">
        <w:rPr>
          <w:rFonts w:ascii="Garamond" w:hAnsi="Garamond" w:cs="Segoe UI"/>
          <w:i/>
          <w:iCs/>
          <w:color w:val="000000" w:themeColor="text1"/>
          <w:lang w:val="it-IT"/>
        </w:rPr>
        <w:t xml:space="preserve"> </w:t>
      </w:r>
    </w:p>
    <w:p w14:paraId="13936A9E" w14:textId="77777777" w:rsidR="001C1063" w:rsidRPr="00F25971" w:rsidRDefault="001C1063" w:rsidP="00455583">
      <w:pPr>
        <w:jc w:val="both"/>
        <w:rPr>
          <w:rFonts w:ascii="Garamond" w:hAnsi="Garamond"/>
          <w:b/>
          <w:bCs/>
          <w:color w:val="000000" w:themeColor="text1"/>
          <w:lang w:val="it-IT"/>
        </w:rPr>
      </w:pPr>
    </w:p>
    <w:p w14:paraId="50583679" w14:textId="605F5E74" w:rsidR="00484F87" w:rsidRPr="00F25971" w:rsidRDefault="009739AA" w:rsidP="00733909">
      <w:pPr>
        <w:ind w:firstLine="708"/>
        <w:jc w:val="both"/>
        <w:rPr>
          <w:rFonts w:ascii="Garamond" w:hAnsi="Garamond" w:cs="Segoe UI"/>
          <w:color w:val="000000" w:themeColor="text1"/>
          <w:lang w:val="it-IT"/>
        </w:rPr>
      </w:pPr>
      <w:r w:rsidRPr="00F25971">
        <w:rPr>
          <w:rFonts w:ascii="Garamond" w:hAnsi="Garamond" w:cs="Segoe UI"/>
          <w:color w:val="000000" w:themeColor="text1"/>
          <w:lang w:val="it-IT"/>
        </w:rPr>
        <w:t>C</w:t>
      </w:r>
      <w:r w:rsidR="00FE51E0" w:rsidRPr="00F25971">
        <w:rPr>
          <w:rFonts w:ascii="Garamond" w:hAnsi="Garamond" w:cs="Segoe UI"/>
          <w:color w:val="000000" w:themeColor="text1"/>
          <w:lang w:val="it-IT"/>
        </w:rPr>
        <w:t>on il</w:t>
      </w:r>
      <w:r w:rsidR="00826B63" w:rsidRPr="00F25971">
        <w:rPr>
          <w:rFonts w:ascii="Garamond" w:hAnsi="Garamond" w:cs="Segoe UI"/>
          <w:color w:val="000000" w:themeColor="text1"/>
          <w:lang w:val="it-IT"/>
        </w:rPr>
        <w:t xml:space="preserve"> 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>nuovo anno</w:t>
      </w:r>
      <w:r w:rsidR="005B520F" w:rsidRPr="00F25971">
        <w:rPr>
          <w:rFonts w:ascii="Garamond" w:hAnsi="Garamond" w:cs="Segoe UI"/>
          <w:color w:val="000000" w:themeColor="text1"/>
          <w:lang w:val="it-IT"/>
        </w:rPr>
        <w:t xml:space="preserve"> si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 xml:space="preserve"> </w:t>
      </w:r>
      <w:r w:rsidR="00FE51E0" w:rsidRPr="00F25971">
        <w:rPr>
          <w:rFonts w:ascii="Garamond" w:hAnsi="Garamond" w:cs="Segoe UI"/>
          <w:color w:val="000000" w:themeColor="text1"/>
          <w:lang w:val="it-IT"/>
        </w:rPr>
        <w:t xml:space="preserve">apre 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 xml:space="preserve">il </w:t>
      </w:r>
      <w:r w:rsidR="00826B63" w:rsidRPr="00F25971">
        <w:rPr>
          <w:rFonts w:ascii="Garamond" w:hAnsi="Garamond" w:cs="Segoe UI"/>
          <w:color w:val="000000" w:themeColor="text1"/>
          <w:lang w:val="it-IT"/>
        </w:rPr>
        <w:t xml:space="preserve">bando del </w:t>
      </w:r>
      <w:r w:rsidR="002E1F3E" w:rsidRPr="00F25971">
        <w:rPr>
          <w:rFonts w:ascii="Garamond" w:hAnsi="Garamond" w:cs="Segoe UI"/>
          <w:b/>
          <w:bCs/>
          <w:color w:val="000000" w:themeColor="text1"/>
          <w:lang w:val="it-IT"/>
        </w:rPr>
        <w:t xml:space="preserve">Premio Nazionale “Serra-Campi Flegrei” </w:t>
      </w:r>
      <w:r w:rsidR="002E1F3E" w:rsidRPr="00F25971">
        <w:rPr>
          <w:rFonts w:ascii="Garamond" w:hAnsi="Garamond" w:cs="Segoe UI"/>
          <w:i/>
          <w:iCs/>
          <w:color w:val="000000" w:themeColor="text1"/>
          <w:lang w:val="it-IT"/>
        </w:rPr>
        <w:t>alla vocazione teatrale nell</w:t>
      </w:r>
      <w:r w:rsidR="00FE51E0" w:rsidRPr="00F25971">
        <w:rPr>
          <w:rFonts w:ascii="Garamond" w:hAnsi="Garamond" w:cs="Segoe UI"/>
          <w:i/>
          <w:iCs/>
          <w:color w:val="000000" w:themeColor="text1"/>
          <w:lang w:val="it-IT"/>
        </w:rPr>
        <w:t>a disciplina del monologo breve</w:t>
      </w:r>
      <w:r w:rsidR="00FE51E0" w:rsidRPr="00F25971">
        <w:rPr>
          <w:rFonts w:ascii="Garamond" w:hAnsi="Garamond" w:cs="Segoe UI"/>
          <w:b/>
          <w:bCs/>
          <w:color w:val="000000" w:themeColor="text1"/>
          <w:lang w:val="it-IT"/>
        </w:rPr>
        <w:t xml:space="preserve"> 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 xml:space="preserve">giunto alla </w:t>
      </w:r>
      <w:r w:rsidR="005B27D2" w:rsidRPr="00F25971">
        <w:rPr>
          <w:rFonts w:ascii="Garamond" w:hAnsi="Garamond" w:cs="Segoe UI"/>
          <w:b/>
          <w:bCs/>
          <w:color w:val="000000" w:themeColor="text1"/>
          <w:lang w:val="it-IT"/>
        </w:rPr>
        <w:t>sesta edizione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>.</w:t>
      </w:r>
      <w:r w:rsidR="00733909" w:rsidRPr="00F25971">
        <w:rPr>
          <w:rFonts w:ascii="Garamond" w:hAnsi="Garamond" w:cs="Segoe UI"/>
          <w:color w:val="000000" w:themeColor="text1"/>
          <w:lang w:val="it-IT"/>
        </w:rPr>
        <w:t xml:space="preserve"> 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>I</w:t>
      </w:r>
      <w:r w:rsidR="00826B63" w:rsidRPr="00F25971">
        <w:rPr>
          <w:rFonts w:ascii="Garamond" w:hAnsi="Garamond" w:cs="Segoe UI"/>
          <w:color w:val="000000" w:themeColor="text1"/>
          <w:lang w:val="it-IT"/>
        </w:rPr>
        <w:t xml:space="preserve">ndetto dal </w:t>
      </w:r>
      <w:r w:rsidR="00826B63" w:rsidRPr="00F25971">
        <w:rPr>
          <w:rFonts w:ascii="Garamond" w:hAnsi="Garamond" w:cs="Segoe UI"/>
          <w:b/>
          <w:bCs/>
          <w:color w:val="000000" w:themeColor="text1"/>
          <w:lang w:val="it-IT"/>
        </w:rPr>
        <w:t>Teatro Serra</w:t>
      </w:r>
      <w:r w:rsidR="00826B63" w:rsidRPr="00F25971">
        <w:rPr>
          <w:rFonts w:ascii="Garamond" w:hAnsi="Garamond" w:cs="Segoe UI"/>
          <w:color w:val="000000" w:themeColor="text1"/>
          <w:lang w:val="it-IT"/>
        </w:rPr>
        <w:t xml:space="preserve"> e patrocinato da</w:t>
      </w:r>
      <w:r w:rsidR="00070213" w:rsidRPr="00F25971">
        <w:rPr>
          <w:rFonts w:ascii="Garamond" w:hAnsi="Garamond" w:cs="Segoe UI"/>
          <w:color w:val="000000" w:themeColor="text1"/>
          <w:lang w:val="it-IT"/>
        </w:rPr>
        <w:t>l</w:t>
      </w:r>
      <w:r w:rsidR="00826B63" w:rsidRPr="00F25971">
        <w:rPr>
          <w:rFonts w:ascii="Garamond" w:hAnsi="Garamond" w:cs="Segoe UI"/>
          <w:color w:val="000000" w:themeColor="text1"/>
          <w:lang w:val="it-IT"/>
        </w:rPr>
        <w:t>l</w:t>
      </w:r>
      <w:r w:rsidR="00070213" w:rsidRPr="00F25971">
        <w:rPr>
          <w:rFonts w:ascii="Garamond" w:hAnsi="Garamond" w:cs="Segoe UI"/>
          <w:color w:val="000000" w:themeColor="text1"/>
          <w:lang w:val="it-IT"/>
        </w:rPr>
        <w:t xml:space="preserve">a </w:t>
      </w:r>
      <w:r w:rsidR="00070213" w:rsidRPr="00F25971">
        <w:rPr>
          <w:rFonts w:ascii="Garamond" w:hAnsi="Garamond" w:cs="Segoe UI"/>
          <w:b/>
          <w:bCs/>
          <w:color w:val="000000" w:themeColor="text1"/>
          <w:lang w:val="it-IT"/>
        </w:rPr>
        <w:t>Città di Napoli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 xml:space="preserve">, </w:t>
      </w:r>
      <w:r w:rsidR="00484F87" w:rsidRPr="00F25971">
        <w:rPr>
          <w:rFonts w:ascii="Garamond" w:hAnsi="Garamond" w:cs="Segoe UI"/>
          <w:color w:val="000000" w:themeColor="text1"/>
          <w:lang w:val="it-IT"/>
        </w:rPr>
        <w:t xml:space="preserve">si rivolge </w:t>
      </w:r>
      <w:r w:rsidR="00826B63" w:rsidRPr="00F25971">
        <w:rPr>
          <w:rFonts w:ascii="Garamond" w:hAnsi="Garamond" w:cs="Segoe UI"/>
          <w:color w:val="000000" w:themeColor="text1"/>
          <w:lang w:val="it-IT"/>
        </w:rPr>
        <w:t>ad artisti professionisti e non, senza limiti d’età</w:t>
      </w:r>
      <w:r w:rsidR="00B72550" w:rsidRPr="00F25971">
        <w:rPr>
          <w:rFonts w:ascii="Garamond" w:hAnsi="Garamond" w:cs="Segoe UI"/>
          <w:color w:val="000000" w:themeColor="text1"/>
          <w:lang w:val="it-IT"/>
        </w:rPr>
        <w:t xml:space="preserve">. Due le sezioni di concorso: </w:t>
      </w:r>
      <w:r w:rsidR="00826B63" w:rsidRPr="00F25971">
        <w:rPr>
          <w:rFonts w:ascii="Garamond" w:hAnsi="Garamond" w:cs="Segoe UI"/>
          <w:b/>
          <w:bCs/>
          <w:color w:val="000000" w:themeColor="text1"/>
          <w:lang w:val="it-IT"/>
        </w:rPr>
        <w:t>Attrici/Attori</w:t>
      </w:r>
      <w:r w:rsidR="00826B63" w:rsidRPr="00F25971">
        <w:rPr>
          <w:rFonts w:ascii="Garamond" w:hAnsi="Garamond" w:cs="Segoe UI"/>
          <w:color w:val="000000" w:themeColor="text1"/>
          <w:lang w:val="it-IT"/>
        </w:rPr>
        <w:t xml:space="preserve"> e </w:t>
      </w:r>
      <w:r w:rsidR="00826B63" w:rsidRPr="00F25971">
        <w:rPr>
          <w:rFonts w:ascii="Garamond" w:hAnsi="Garamond" w:cs="Segoe UI"/>
          <w:b/>
          <w:bCs/>
          <w:color w:val="000000" w:themeColor="text1"/>
          <w:lang w:val="it-IT"/>
        </w:rPr>
        <w:t>Autrici/Autori</w:t>
      </w:r>
      <w:r w:rsidR="008168AB" w:rsidRPr="00F25971">
        <w:rPr>
          <w:rFonts w:ascii="Garamond" w:hAnsi="Garamond" w:cs="Segoe UI"/>
          <w:color w:val="000000" w:themeColor="text1"/>
          <w:lang w:val="it-IT"/>
        </w:rPr>
        <w:t xml:space="preserve">. </w:t>
      </w:r>
      <w:r w:rsidR="00FD0082" w:rsidRPr="00F25971">
        <w:rPr>
          <w:rFonts w:ascii="Garamond" w:hAnsi="Garamond" w:cs="Segoe UI"/>
          <w:color w:val="000000" w:themeColor="text1"/>
          <w:lang w:val="it-IT"/>
        </w:rPr>
        <w:t>Modulistica</w:t>
      </w:r>
      <w:r w:rsidR="00C001B2" w:rsidRPr="00F25971">
        <w:rPr>
          <w:rFonts w:ascii="Garamond" w:hAnsi="Garamond" w:cs="Segoe UI"/>
          <w:color w:val="000000" w:themeColor="text1"/>
          <w:lang w:val="it-IT"/>
        </w:rPr>
        <w:t xml:space="preserve"> </w:t>
      </w:r>
      <w:r w:rsidR="009B51E4" w:rsidRPr="00F25971">
        <w:rPr>
          <w:rFonts w:ascii="Garamond" w:hAnsi="Garamond" w:cs="Segoe UI"/>
          <w:color w:val="000000" w:themeColor="text1"/>
          <w:lang w:val="it-IT"/>
        </w:rPr>
        <w:t>disponibile su</w:t>
      </w:r>
      <w:r w:rsidR="00070213" w:rsidRPr="00F25971">
        <w:rPr>
          <w:rFonts w:ascii="Garamond" w:hAnsi="Garamond" w:cs="Segoe UI"/>
          <w:color w:val="000000" w:themeColor="text1"/>
          <w:lang w:val="it-IT"/>
        </w:rPr>
        <w:t xml:space="preserve"> </w:t>
      </w:r>
      <w:r w:rsidR="00DF3384" w:rsidRPr="00F25971">
        <w:rPr>
          <w:rFonts w:ascii="Garamond" w:hAnsi="Garamond" w:cs="Segoe UI"/>
          <w:b/>
          <w:bCs/>
          <w:color w:val="000000" w:themeColor="text1"/>
          <w:lang w:val="it-IT"/>
        </w:rPr>
        <w:t>d</w:t>
      </w:r>
      <w:r w:rsidR="00070213" w:rsidRPr="00F25971">
        <w:rPr>
          <w:rFonts w:ascii="Garamond" w:hAnsi="Garamond" w:cs="Segoe UI"/>
          <w:b/>
          <w:bCs/>
          <w:color w:val="000000" w:themeColor="text1"/>
          <w:lang w:val="it-IT"/>
        </w:rPr>
        <w:t>ramma</w:t>
      </w:r>
      <w:r w:rsidR="00DF3384" w:rsidRPr="00F25971">
        <w:rPr>
          <w:rFonts w:ascii="Garamond" w:hAnsi="Garamond" w:cs="Segoe UI"/>
          <w:color w:val="000000" w:themeColor="text1"/>
          <w:lang w:val="it-IT"/>
        </w:rPr>
        <w:t>.it</w:t>
      </w:r>
      <w:r w:rsidR="009B51E4" w:rsidRPr="00F25971">
        <w:rPr>
          <w:rFonts w:ascii="Garamond" w:hAnsi="Garamond" w:cs="Segoe UI"/>
          <w:color w:val="000000" w:themeColor="text1"/>
          <w:lang w:val="it-IT"/>
        </w:rPr>
        <w:t xml:space="preserve"> </w:t>
      </w:r>
      <w:r w:rsidR="00070213" w:rsidRPr="00F25971">
        <w:rPr>
          <w:rFonts w:ascii="Garamond" w:hAnsi="Garamond" w:cs="Segoe UI"/>
          <w:color w:val="000000" w:themeColor="text1"/>
          <w:lang w:val="it-IT"/>
        </w:rPr>
        <w:t xml:space="preserve">e </w:t>
      </w:r>
      <w:r w:rsidR="00DF3384" w:rsidRPr="00F25971">
        <w:rPr>
          <w:rFonts w:ascii="Garamond" w:hAnsi="Garamond" w:cs="Segoe UI"/>
          <w:b/>
          <w:bCs/>
          <w:color w:val="000000" w:themeColor="text1"/>
          <w:lang w:val="it-IT"/>
        </w:rPr>
        <w:t>s</w:t>
      </w:r>
      <w:r w:rsidR="00070213" w:rsidRPr="00F25971">
        <w:rPr>
          <w:rFonts w:ascii="Garamond" w:hAnsi="Garamond" w:cs="Segoe UI"/>
          <w:b/>
          <w:bCs/>
          <w:color w:val="000000" w:themeColor="text1"/>
          <w:lang w:val="it-IT"/>
        </w:rPr>
        <w:t>ipario</w:t>
      </w:r>
      <w:r w:rsidR="00DF3384" w:rsidRPr="00F25971">
        <w:rPr>
          <w:rFonts w:ascii="Garamond" w:hAnsi="Garamond" w:cs="Segoe UI"/>
          <w:b/>
          <w:bCs/>
          <w:color w:val="000000" w:themeColor="text1"/>
          <w:lang w:val="it-IT"/>
        </w:rPr>
        <w:t>.it</w:t>
      </w:r>
      <w:r w:rsidR="00070213" w:rsidRPr="00F25971">
        <w:rPr>
          <w:rFonts w:ascii="Garamond" w:hAnsi="Garamond" w:cs="Segoe UI"/>
          <w:color w:val="000000" w:themeColor="text1"/>
          <w:lang w:val="it-IT"/>
        </w:rPr>
        <w:t xml:space="preserve">. </w:t>
      </w:r>
      <w:r w:rsidR="00484F87" w:rsidRPr="00F25971">
        <w:rPr>
          <w:rFonts w:ascii="Garamond" w:hAnsi="Garamond"/>
          <w:color w:val="000000" w:themeColor="text1"/>
          <w:lang w:val="it-IT"/>
        </w:rPr>
        <w:t>Iscrizioni fino a</w:t>
      </w:r>
      <w:r w:rsidR="00484F87" w:rsidRPr="00F25971">
        <w:rPr>
          <w:rFonts w:ascii="Garamond" w:hAnsi="Garamond"/>
          <w:b/>
          <w:bCs/>
          <w:color w:val="000000" w:themeColor="text1"/>
          <w:lang w:val="it-IT"/>
        </w:rPr>
        <w:t xml:space="preserve"> venerdì 6 marzo 2026</w:t>
      </w:r>
      <w:r w:rsidR="00484F87" w:rsidRPr="00F25971">
        <w:rPr>
          <w:rFonts w:ascii="Garamond" w:hAnsi="Garamond"/>
          <w:color w:val="000000" w:themeColor="text1"/>
          <w:lang w:val="it-IT"/>
        </w:rPr>
        <w:t xml:space="preserve">. </w:t>
      </w:r>
      <w:r w:rsidR="00C001B2" w:rsidRPr="00F25971">
        <w:rPr>
          <w:rFonts w:ascii="Garamond" w:hAnsi="Garamond"/>
          <w:i/>
          <w:iCs/>
          <w:color w:val="000000" w:themeColor="text1"/>
          <w:lang w:val="it-IT"/>
        </w:rPr>
        <w:t xml:space="preserve">Info: </w:t>
      </w:r>
      <w:hyperlink r:id="rId7" w:tgtFrame="_blank" w:history="1">
        <w:r w:rsidR="00C001B2" w:rsidRPr="00F25971">
          <w:rPr>
            <w:rStyle w:val="Collegamentoipertestuale"/>
            <w:rFonts w:ascii="Garamond" w:hAnsi="Garamond" w:cs="Segoe UI"/>
            <w:i/>
            <w:iCs/>
            <w:color w:val="000000" w:themeColor="text1"/>
            <w:u w:val="none"/>
            <w:lang w:val="it-IT"/>
          </w:rPr>
          <w:t>teatroserra@gmail.com</w:t>
        </w:r>
      </w:hyperlink>
      <w:r w:rsidR="00B72550" w:rsidRPr="00F25971">
        <w:rPr>
          <w:rFonts w:ascii="Garamond" w:hAnsi="Garamond" w:cs="Segoe UI"/>
          <w:color w:val="000000" w:themeColor="text1"/>
          <w:lang w:val="it-IT"/>
        </w:rPr>
        <w:t>,</w:t>
      </w:r>
      <w:r w:rsidR="00C001B2" w:rsidRPr="00F25971">
        <w:rPr>
          <w:rFonts w:ascii="Garamond" w:hAnsi="Garamond" w:cs="Segoe UI"/>
          <w:i/>
          <w:iCs/>
          <w:color w:val="000000" w:themeColor="text1"/>
          <w:lang w:val="it-IT"/>
        </w:rPr>
        <w:t xml:space="preserve"> 347.8051793</w:t>
      </w:r>
      <w:r w:rsidR="00C001B2" w:rsidRPr="00F25971">
        <w:rPr>
          <w:rFonts w:ascii="Garamond" w:hAnsi="Garamond" w:cs="Segoe UI"/>
          <w:color w:val="000000" w:themeColor="text1"/>
          <w:lang w:val="it-IT"/>
        </w:rPr>
        <w:t>.</w:t>
      </w:r>
      <w:r w:rsidR="00455583" w:rsidRPr="00F25971">
        <w:rPr>
          <w:rFonts w:ascii="Garamond" w:hAnsi="Garamond" w:cs="Segoe UI"/>
          <w:color w:val="000000" w:themeColor="text1"/>
          <w:lang w:val="it-IT"/>
        </w:rPr>
        <w:t xml:space="preserve"> </w:t>
      </w:r>
    </w:p>
    <w:p w14:paraId="54048AA3" w14:textId="77777777" w:rsidR="00E70853" w:rsidRDefault="00455583" w:rsidP="00455583">
      <w:pPr>
        <w:ind w:firstLine="708"/>
        <w:jc w:val="both"/>
        <w:rPr>
          <w:rFonts w:ascii="Garamond" w:hAnsi="Garamond"/>
          <w:color w:val="0D0D0D"/>
          <w:shd w:val="clear" w:color="auto" w:fill="FFFFFF"/>
          <w:lang w:val="it-IT"/>
        </w:rPr>
      </w:pPr>
      <w:r w:rsidRPr="00F25971">
        <w:rPr>
          <w:rFonts w:ascii="Garamond" w:hAnsi="Garamond"/>
          <w:color w:val="000000" w:themeColor="text1"/>
          <w:lang w:val="it-IT"/>
        </w:rPr>
        <w:t xml:space="preserve">“Negli anni il Premio ha permesso la nascita di nuovi spettacoli, ospitati nelle nostre Stagioni, confermandosi un potente strumento di </w:t>
      </w:r>
      <w:r w:rsidR="00E2741C" w:rsidRPr="00F25971">
        <w:rPr>
          <w:rFonts w:ascii="Garamond" w:hAnsi="Garamond"/>
          <w:color w:val="000000" w:themeColor="text1"/>
          <w:lang w:val="it-IT"/>
        </w:rPr>
        <w:t xml:space="preserve">scoperta e </w:t>
      </w:r>
      <w:r w:rsidRPr="00F25971">
        <w:rPr>
          <w:rFonts w:ascii="Garamond" w:hAnsi="Garamond"/>
          <w:color w:val="000000" w:themeColor="text1"/>
          <w:lang w:val="it-IT"/>
        </w:rPr>
        <w:t>valorizzazione de</w:t>
      </w:r>
      <w:r w:rsidR="00E2741C" w:rsidRPr="00F25971">
        <w:rPr>
          <w:rFonts w:ascii="Garamond" w:hAnsi="Garamond"/>
          <w:color w:val="000000" w:themeColor="text1"/>
          <w:lang w:val="it-IT"/>
        </w:rPr>
        <w:t>i</w:t>
      </w:r>
      <w:r w:rsidRPr="00F25971">
        <w:rPr>
          <w:rFonts w:ascii="Garamond" w:hAnsi="Garamond"/>
          <w:color w:val="000000" w:themeColor="text1"/>
          <w:lang w:val="it-IT"/>
        </w:rPr>
        <w:t xml:space="preserve"> talenti </w:t>
      </w:r>
      <w:r w:rsidR="00FD3CE1" w:rsidRPr="00F25971">
        <w:rPr>
          <w:rFonts w:ascii="Garamond" w:hAnsi="Garamond"/>
          <w:color w:val="000000" w:themeColor="text1"/>
          <w:lang w:val="it-IT"/>
        </w:rPr>
        <w:t xml:space="preserve">– </w:t>
      </w:r>
      <w:r w:rsidRPr="00F25971">
        <w:rPr>
          <w:rFonts w:ascii="Garamond" w:hAnsi="Garamond"/>
          <w:color w:val="000000" w:themeColor="text1"/>
          <w:lang w:val="it-IT"/>
        </w:rPr>
        <w:t xml:space="preserve">dicono i direttori artistici </w:t>
      </w:r>
      <w:r w:rsidRPr="00F25971">
        <w:rPr>
          <w:rFonts w:ascii="Garamond" w:hAnsi="Garamond"/>
          <w:b/>
          <w:bCs/>
          <w:color w:val="000000" w:themeColor="text1"/>
          <w:lang w:val="it-IT"/>
        </w:rPr>
        <w:t>Pietro Tammaro</w:t>
      </w:r>
      <w:r w:rsidRPr="00F25971">
        <w:rPr>
          <w:rFonts w:ascii="Garamond" w:hAnsi="Garamond"/>
          <w:color w:val="000000" w:themeColor="text1"/>
          <w:lang w:val="it-IT"/>
        </w:rPr>
        <w:t xml:space="preserve"> a </w:t>
      </w:r>
      <w:r w:rsidRPr="00F25971">
        <w:rPr>
          <w:rFonts w:ascii="Garamond" w:hAnsi="Garamond"/>
          <w:b/>
          <w:bCs/>
          <w:color w:val="000000" w:themeColor="text1"/>
          <w:lang w:val="it-IT"/>
        </w:rPr>
        <w:t>Mauro Palumbo</w:t>
      </w:r>
      <w:r w:rsidR="00FD3CE1" w:rsidRPr="00F25971">
        <w:rPr>
          <w:rFonts w:ascii="Garamond" w:hAnsi="Garamond"/>
          <w:color w:val="000000" w:themeColor="text1"/>
          <w:lang w:val="it-IT"/>
        </w:rPr>
        <w:t xml:space="preserve"> – </w:t>
      </w:r>
      <w:r w:rsidR="00FD3CE1" w:rsidRPr="00F25971">
        <w:rPr>
          <w:rFonts w:ascii="Garamond" w:hAnsi="Garamond"/>
          <w:color w:val="0D0D0D"/>
          <w:shd w:val="clear" w:color="auto" w:fill="FFFFFF"/>
          <w:lang w:val="it-IT"/>
        </w:rPr>
        <w:t>Per noi è un incontro con il futuro della drammaturgia: le nuove scritture, i nuovi volti, le nuove storie che meritano di essere viste e sostenute. Perché il teatro è vivo solo quando c’è chi lo ascolta”</w:t>
      </w:r>
      <w:r w:rsidR="00F25971">
        <w:rPr>
          <w:rFonts w:ascii="Garamond" w:hAnsi="Garamond"/>
          <w:color w:val="0D0D0D"/>
          <w:shd w:val="clear" w:color="auto" w:fill="FFFFFF"/>
          <w:lang w:val="it-IT"/>
        </w:rPr>
        <w:t xml:space="preserve">. </w:t>
      </w:r>
    </w:p>
    <w:p w14:paraId="385E18AC" w14:textId="0CE54E96" w:rsidR="00E70853" w:rsidRDefault="008168AB" w:rsidP="00455583">
      <w:pPr>
        <w:ind w:firstLine="708"/>
        <w:jc w:val="both"/>
        <w:rPr>
          <w:rFonts w:ascii="Garamond" w:hAnsi="Garamond" w:cs="Segoe UI"/>
          <w:color w:val="000000" w:themeColor="text1"/>
          <w:lang w:val="it-IT"/>
        </w:rPr>
      </w:pPr>
      <w:r w:rsidRPr="00F25971">
        <w:rPr>
          <w:rFonts w:ascii="Garamond" w:hAnsi="Garamond" w:cs="Segoe UI"/>
          <w:color w:val="000000" w:themeColor="text1"/>
          <w:lang w:val="it-IT"/>
        </w:rPr>
        <w:t>Le audizioni</w:t>
      </w:r>
      <w:r w:rsidR="00FB7ED0" w:rsidRPr="00F25971">
        <w:rPr>
          <w:rFonts w:ascii="Garamond" w:hAnsi="Garamond" w:cs="Segoe UI"/>
          <w:color w:val="000000" w:themeColor="text1"/>
          <w:lang w:val="it-IT"/>
        </w:rPr>
        <w:t>,</w:t>
      </w:r>
      <w:r w:rsidRPr="00F25971">
        <w:rPr>
          <w:rFonts w:ascii="Garamond" w:hAnsi="Garamond" w:cs="Segoe UI"/>
          <w:color w:val="000000" w:themeColor="text1"/>
          <w:lang w:val="it-IT"/>
        </w:rPr>
        <w:t xml:space="preserve"> </w:t>
      </w:r>
      <w:r w:rsidR="00441837" w:rsidRPr="00F25971">
        <w:rPr>
          <w:rFonts w:ascii="Garamond" w:hAnsi="Garamond" w:cs="Segoe UI"/>
          <w:color w:val="000000" w:themeColor="text1"/>
          <w:lang w:val="it-IT"/>
        </w:rPr>
        <w:t xml:space="preserve">che </w:t>
      </w:r>
      <w:r w:rsidRPr="00F25971">
        <w:rPr>
          <w:rFonts w:ascii="Garamond" w:hAnsi="Garamond" w:cs="Segoe UI"/>
          <w:color w:val="000000" w:themeColor="text1"/>
          <w:lang w:val="it-IT"/>
        </w:rPr>
        <w:t>si svolgeranno</w:t>
      </w:r>
      <w:r w:rsidR="00C67EFC" w:rsidRPr="00F25971">
        <w:rPr>
          <w:rFonts w:ascii="Garamond" w:hAnsi="Garamond" w:cs="Segoe UI"/>
          <w:color w:val="000000" w:themeColor="text1"/>
          <w:lang w:val="it-IT"/>
        </w:rPr>
        <w:t xml:space="preserve"> </w:t>
      </w:r>
      <w:r w:rsidR="00083335" w:rsidRPr="00F25971">
        <w:rPr>
          <w:rFonts w:ascii="Garamond" w:hAnsi="Garamond" w:cs="Segoe UI"/>
          <w:color w:val="000000" w:themeColor="text1"/>
          <w:lang w:val="it-IT"/>
        </w:rPr>
        <w:t xml:space="preserve">tra </w:t>
      </w:r>
      <w:r w:rsidR="00826B63" w:rsidRPr="00F25971">
        <w:rPr>
          <w:rFonts w:ascii="Garamond" w:hAnsi="Garamond" w:cs="Segoe UI"/>
          <w:b/>
          <w:bCs/>
          <w:color w:val="000000" w:themeColor="text1"/>
          <w:lang w:val="it-IT"/>
        </w:rPr>
        <w:t>aprile</w:t>
      </w:r>
      <w:r w:rsidR="00826B63" w:rsidRPr="00F25971">
        <w:rPr>
          <w:rFonts w:ascii="Garamond" w:hAnsi="Garamond" w:cs="Segoe UI"/>
          <w:color w:val="000000" w:themeColor="text1"/>
          <w:lang w:val="it-IT"/>
        </w:rPr>
        <w:t xml:space="preserve"> e </w:t>
      </w:r>
      <w:r w:rsidR="00826B63" w:rsidRPr="00F25971">
        <w:rPr>
          <w:rFonts w:ascii="Garamond" w:hAnsi="Garamond" w:cs="Segoe UI"/>
          <w:b/>
          <w:bCs/>
          <w:color w:val="000000" w:themeColor="text1"/>
          <w:lang w:val="it-IT"/>
        </w:rPr>
        <w:t xml:space="preserve">maggio </w:t>
      </w:r>
      <w:r w:rsidR="00E6232C" w:rsidRPr="00F25971">
        <w:rPr>
          <w:rFonts w:ascii="Garamond" w:hAnsi="Garamond" w:cs="Segoe UI"/>
          <w:b/>
          <w:bCs/>
          <w:color w:val="000000" w:themeColor="text1"/>
          <w:lang w:val="it-IT"/>
        </w:rPr>
        <w:t>2026</w:t>
      </w:r>
      <w:r w:rsidR="00E6232C" w:rsidRPr="00F25971">
        <w:rPr>
          <w:rFonts w:ascii="Garamond" w:hAnsi="Garamond" w:cs="Segoe UI"/>
          <w:color w:val="000000" w:themeColor="text1"/>
          <w:lang w:val="it-IT"/>
        </w:rPr>
        <w:t xml:space="preserve"> presso la sede del teatro a </w:t>
      </w:r>
      <w:r w:rsidR="00E6232C" w:rsidRPr="00F25971">
        <w:rPr>
          <w:rFonts w:ascii="Garamond" w:hAnsi="Garamond" w:cs="Segoe UI"/>
          <w:i/>
          <w:iCs/>
          <w:color w:val="000000" w:themeColor="text1"/>
          <w:lang w:val="it-IT"/>
        </w:rPr>
        <w:t>Fuorigrotta</w:t>
      </w:r>
      <w:r w:rsidR="00E6232C" w:rsidRPr="00F25971">
        <w:rPr>
          <w:rFonts w:ascii="Garamond" w:hAnsi="Garamond" w:cs="Segoe UI"/>
          <w:color w:val="000000" w:themeColor="text1"/>
          <w:lang w:val="it-IT"/>
        </w:rPr>
        <w:t xml:space="preserve">, in </w:t>
      </w:r>
      <w:r w:rsidR="00E6232C" w:rsidRPr="00F25971">
        <w:rPr>
          <w:rFonts w:ascii="Garamond" w:hAnsi="Garamond" w:cs="Segoe UI"/>
          <w:i/>
          <w:iCs/>
          <w:color w:val="000000" w:themeColor="text1"/>
          <w:lang w:val="it-IT"/>
        </w:rPr>
        <w:t>Via Diocleziano 316</w:t>
      </w:r>
      <w:r w:rsidR="00441837" w:rsidRPr="00F25971">
        <w:rPr>
          <w:rFonts w:ascii="Garamond" w:hAnsi="Garamond" w:cs="Segoe UI"/>
          <w:color w:val="000000" w:themeColor="text1"/>
          <w:lang w:val="it-IT"/>
        </w:rPr>
        <w:t xml:space="preserve">, </w:t>
      </w:r>
      <w:r w:rsidRPr="00F25971">
        <w:rPr>
          <w:rFonts w:ascii="Garamond" w:hAnsi="Garamond" w:cs="Segoe UI"/>
          <w:color w:val="000000" w:themeColor="text1"/>
          <w:lang w:val="it-IT"/>
        </w:rPr>
        <w:t xml:space="preserve">selezioneranno </w:t>
      </w:r>
      <w:r w:rsidR="00441837" w:rsidRPr="00F25971">
        <w:rPr>
          <w:rFonts w:ascii="Garamond" w:hAnsi="Garamond" w:cs="Segoe UI"/>
          <w:color w:val="000000" w:themeColor="text1"/>
          <w:lang w:val="it-IT"/>
        </w:rPr>
        <w:t>i</w:t>
      </w:r>
      <w:r w:rsidR="005B27D2" w:rsidRPr="00F25971">
        <w:rPr>
          <w:rFonts w:ascii="Garamond" w:hAnsi="Garamond" w:cs="Segoe UI"/>
          <w:b/>
          <w:bCs/>
          <w:color w:val="000000" w:themeColor="text1"/>
          <w:lang w:val="it-IT"/>
        </w:rPr>
        <w:t xml:space="preserve"> </w:t>
      </w:r>
      <w:r w:rsidR="00070213" w:rsidRPr="00F25971">
        <w:rPr>
          <w:rFonts w:ascii="Garamond" w:hAnsi="Garamond" w:cs="Segoe UI"/>
          <w:b/>
          <w:bCs/>
          <w:color w:val="000000" w:themeColor="text1"/>
          <w:lang w:val="it-IT"/>
        </w:rPr>
        <w:t>sette partecipanti</w:t>
      </w:r>
      <w:r w:rsidR="00070213" w:rsidRPr="00F25971">
        <w:rPr>
          <w:rFonts w:ascii="Garamond" w:hAnsi="Garamond" w:cs="Segoe UI"/>
          <w:color w:val="000000" w:themeColor="text1"/>
          <w:lang w:val="it-IT"/>
        </w:rPr>
        <w:t xml:space="preserve"> </w:t>
      </w:r>
      <w:r w:rsidR="00083335" w:rsidRPr="00F25971">
        <w:rPr>
          <w:rFonts w:ascii="Garamond" w:hAnsi="Garamond" w:cs="Segoe UI"/>
          <w:color w:val="000000" w:themeColor="text1"/>
          <w:lang w:val="it-IT"/>
        </w:rPr>
        <w:t xml:space="preserve">– quattro </w:t>
      </w:r>
      <w:r w:rsidR="00083335" w:rsidRPr="00F25971">
        <w:rPr>
          <w:rFonts w:ascii="Garamond" w:hAnsi="Garamond" w:cs="Segoe UI"/>
          <w:i/>
          <w:iCs/>
          <w:color w:val="000000" w:themeColor="text1"/>
          <w:lang w:val="it-IT"/>
        </w:rPr>
        <w:t>Attori</w:t>
      </w:r>
      <w:r w:rsidR="00083335" w:rsidRPr="00F25971">
        <w:rPr>
          <w:rFonts w:ascii="Garamond" w:hAnsi="Garamond" w:cs="Segoe UI"/>
          <w:color w:val="000000" w:themeColor="text1"/>
          <w:lang w:val="it-IT"/>
        </w:rPr>
        <w:t xml:space="preserve"> e tre </w:t>
      </w:r>
      <w:r w:rsidR="00083335" w:rsidRPr="00F25971">
        <w:rPr>
          <w:rFonts w:ascii="Garamond" w:hAnsi="Garamond" w:cs="Segoe UI"/>
          <w:i/>
          <w:iCs/>
          <w:color w:val="000000" w:themeColor="text1"/>
          <w:lang w:val="it-IT"/>
        </w:rPr>
        <w:t>Autori</w:t>
      </w:r>
      <w:r w:rsidR="00083335" w:rsidRPr="00F25971">
        <w:rPr>
          <w:rFonts w:ascii="Garamond" w:hAnsi="Garamond" w:cs="Segoe UI"/>
          <w:color w:val="000000" w:themeColor="text1"/>
          <w:lang w:val="it-IT"/>
        </w:rPr>
        <w:t xml:space="preserve"> – 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>al</w:t>
      </w:r>
      <w:r w:rsidR="005B27D2" w:rsidRPr="00F25971">
        <w:rPr>
          <w:rFonts w:ascii="Garamond" w:hAnsi="Garamond"/>
          <w:color w:val="000000" w:themeColor="text1"/>
          <w:lang w:val="it-IT"/>
        </w:rPr>
        <w:t xml:space="preserve">la </w:t>
      </w:r>
      <w:r w:rsidR="005B27D2" w:rsidRPr="00F25971">
        <w:rPr>
          <w:rFonts w:ascii="Garamond" w:hAnsi="Garamond"/>
          <w:b/>
          <w:bCs/>
          <w:color w:val="000000" w:themeColor="text1"/>
          <w:lang w:val="it-IT"/>
        </w:rPr>
        <w:t>Finale</w:t>
      </w:r>
      <w:r w:rsidR="005B27D2" w:rsidRPr="00F25971">
        <w:rPr>
          <w:rFonts w:ascii="Garamond" w:hAnsi="Garamond"/>
          <w:color w:val="000000" w:themeColor="text1"/>
          <w:lang w:val="it-IT"/>
        </w:rPr>
        <w:t xml:space="preserve"> di </w:t>
      </w:r>
      <w:r w:rsidR="005B27D2" w:rsidRPr="00F25971">
        <w:rPr>
          <w:rFonts w:ascii="Garamond" w:hAnsi="Garamond"/>
          <w:b/>
          <w:bCs/>
          <w:color w:val="000000" w:themeColor="text1"/>
          <w:lang w:val="it-IT"/>
        </w:rPr>
        <w:t>lunedì 5 ottobre</w:t>
      </w:r>
      <w:r w:rsidR="005B27D2" w:rsidRPr="00F25971">
        <w:rPr>
          <w:rFonts w:ascii="Garamond" w:hAnsi="Garamond"/>
          <w:color w:val="000000" w:themeColor="text1"/>
          <w:lang w:val="it-IT"/>
        </w:rPr>
        <w:t xml:space="preserve"> durante la quale, 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>una giuri</w:t>
      </w:r>
      <w:r w:rsidR="00441837" w:rsidRPr="00F25971">
        <w:rPr>
          <w:rFonts w:ascii="Garamond" w:hAnsi="Garamond" w:cs="Segoe UI"/>
          <w:color w:val="000000" w:themeColor="text1"/>
          <w:lang w:val="it-IT"/>
        </w:rPr>
        <w:t>a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 xml:space="preserve"> di addetti ai lavori, critici e giornalisti assegnerà</w:t>
      </w:r>
      <w:r w:rsidR="00733909" w:rsidRPr="00F25971">
        <w:rPr>
          <w:rFonts w:ascii="Garamond" w:hAnsi="Garamond" w:cs="Segoe UI"/>
          <w:color w:val="000000" w:themeColor="text1"/>
          <w:lang w:val="it-IT"/>
        </w:rPr>
        <w:t xml:space="preserve">, per ciascuna </w:t>
      </w:r>
      <w:r w:rsidR="00FE1BD4" w:rsidRPr="00F25971">
        <w:rPr>
          <w:rFonts w:ascii="Garamond" w:hAnsi="Garamond" w:cs="Segoe UI"/>
          <w:color w:val="000000" w:themeColor="text1"/>
          <w:lang w:val="it-IT"/>
        </w:rPr>
        <w:t>categoria</w:t>
      </w:r>
      <w:r w:rsidR="00733909" w:rsidRPr="00F25971">
        <w:rPr>
          <w:rFonts w:ascii="Garamond" w:hAnsi="Garamond" w:cs="Segoe UI"/>
          <w:color w:val="000000" w:themeColor="text1"/>
          <w:lang w:val="it-IT"/>
        </w:rPr>
        <w:t>,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 xml:space="preserve"> un premio </w:t>
      </w:r>
      <w:r w:rsidR="00733909" w:rsidRPr="00F25971">
        <w:rPr>
          <w:rFonts w:ascii="Garamond" w:hAnsi="Garamond" w:cs="Segoe UI"/>
          <w:color w:val="000000" w:themeColor="text1"/>
          <w:lang w:val="it-IT"/>
        </w:rPr>
        <w:t xml:space="preserve">di </w:t>
      </w:r>
      <w:r w:rsidR="005B27D2" w:rsidRPr="00F25971">
        <w:rPr>
          <w:rFonts w:ascii="Garamond" w:hAnsi="Garamond" w:cs="Segoe UI"/>
          <w:b/>
          <w:bCs/>
          <w:color w:val="000000" w:themeColor="text1"/>
          <w:lang w:val="it-IT"/>
        </w:rPr>
        <w:t>500 €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 xml:space="preserve"> ed il </w:t>
      </w:r>
      <w:r w:rsidR="005B27D2" w:rsidRPr="00F25971">
        <w:rPr>
          <w:rFonts w:ascii="Garamond" w:hAnsi="Garamond" w:cs="Segoe UI"/>
          <w:b/>
          <w:bCs/>
          <w:color w:val="000000" w:themeColor="text1"/>
          <w:lang w:val="it-IT"/>
        </w:rPr>
        <w:t>Premio Speciale</w:t>
      </w:r>
      <w:r w:rsidR="00C67EFC" w:rsidRPr="00F25971">
        <w:rPr>
          <w:rFonts w:ascii="Garamond" w:hAnsi="Garamond" w:cs="Segoe UI"/>
          <w:color w:val="000000" w:themeColor="text1"/>
          <w:lang w:val="it-IT"/>
        </w:rPr>
        <w:t xml:space="preserve">: </w:t>
      </w:r>
      <w:r w:rsidR="00441837" w:rsidRPr="00F25971">
        <w:rPr>
          <w:rFonts w:ascii="Garamond" w:hAnsi="Garamond" w:cs="Segoe UI"/>
          <w:color w:val="000000" w:themeColor="text1"/>
          <w:lang w:val="it-IT"/>
        </w:rPr>
        <w:t xml:space="preserve">un posto nel 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 xml:space="preserve">cartellone del </w:t>
      </w:r>
      <w:r w:rsidR="005B27D2" w:rsidRPr="00F25971">
        <w:rPr>
          <w:rFonts w:ascii="Garamond" w:hAnsi="Garamond" w:cs="Segoe UI"/>
          <w:b/>
          <w:bCs/>
          <w:color w:val="000000" w:themeColor="text1"/>
          <w:lang w:val="it-IT"/>
        </w:rPr>
        <w:t>Centro Culturale Artemia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 xml:space="preserve"> di </w:t>
      </w:r>
      <w:r w:rsidR="005B27D2" w:rsidRPr="00F25971">
        <w:rPr>
          <w:rFonts w:ascii="Garamond" w:hAnsi="Garamond" w:cs="Segoe UI"/>
          <w:b/>
          <w:bCs/>
          <w:color w:val="000000" w:themeColor="text1"/>
          <w:lang w:val="it-IT"/>
        </w:rPr>
        <w:t>Roma</w:t>
      </w:r>
      <w:r w:rsidR="005B27D2" w:rsidRPr="00F25971">
        <w:rPr>
          <w:rFonts w:ascii="Garamond" w:hAnsi="Garamond" w:cs="Segoe UI"/>
          <w:color w:val="000000" w:themeColor="text1"/>
          <w:lang w:val="it-IT"/>
        </w:rPr>
        <w:t>, gemellato con lo spazio flegreo.</w:t>
      </w:r>
      <w:r w:rsidR="00FB7ED0" w:rsidRPr="00F25971">
        <w:rPr>
          <w:rFonts w:ascii="Garamond" w:hAnsi="Garamond" w:cs="Segoe UI"/>
          <w:color w:val="000000" w:themeColor="text1"/>
          <w:lang w:val="it-IT"/>
        </w:rPr>
        <w:t xml:space="preserve"> </w:t>
      </w:r>
    </w:p>
    <w:p w14:paraId="475112DD" w14:textId="77777777" w:rsidR="00E70853" w:rsidRDefault="005B27D2" w:rsidP="00455583">
      <w:pPr>
        <w:ind w:firstLine="708"/>
        <w:jc w:val="both"/>
        <w:rPr>
          <w:rFonts w:ascii="Garamond" w:hAnsi="Garamond"/>
          <w:color w:val="000000" w:themeColor="text1"/>
          <w:lang w:val="it-IT"/>
        </w:rPr>
      </w:pPr>
      <w:r w:rsidRPr="00F25971">
        <w:rPr>
          <w:rFonts w:ascii="Garamond" w:hAnsi="Garamond" w:cs="Segoe UI"/>
          <w:color w:val="000000" w:themeColor="text1"/>
          <w:lang w:val="it-IT"/>
        </w:rPr>
        <w:t xml:space="preserve">Sono ammessi testi </w:t>
      </w:r>
      <w:r w:rsidR="00712097" w:rsidRPr="00F25971">
        <w:rPr>
          <w:rFonts w:ascii="Garamond" w:hAnsi="Garamond" w:cs="Segoe UI"/>
          <w:color w:val="000000" w:themeColor="text1"/>
          <w:lang w:val="it-IT"/>
        </w:rPr>
        <w:t xml:space="preserve">della </w:t>
      </w:r>
      <w:r w:rsidR="00712097" w:rsidRPr="00F25971">
        <w:rPr>
          <w:rFonts w:ascii="Garamond" w:hAnsi="Garamond" w:cs="Segoe UI"/>
          <w:b/>
          <w:bCs/>
          <w:color w:val="000000" w:themeColor="text1"/>
          <w:lang w:val="it-IT"/>
        </w:rPr>
        <w:t xml:space="preserve">lunghezza massima di </w:t>
      </w:r>
      <w:r w:rsidR="00070213" w:rsidRPr="00F25971">
        <w:rPr>
          <w:rFonts w:ascii="Garamond" w:hAnsi="Garamond" w:cs="Segoe UI"/>
          <w:b/>
          <w:bCs/>
          <w:color w:val="000000" w:themeColor="text1"/>
          <w:lang w:val="it-IT"/>
        </w:rPr>
        <w:t>4</w:t>
      </w:r>
      <w:r w:rsidR="00712097" w:rsidRPr="00F25971">
        <w:rPr>
          <w:rFonts w:ascii="Garamond" w:hAnsi="Garamond" w:cs="Segoe UI"/>
          <w:b/>
          <w:bCs/>
          <w:color w:val="000000" w:themeColor="text1"/>
          <w:lang w:val="it-IT"/>
        </w:rPr>
        <w:t xml:space="preserve"> cartelle</w:t>
      </w:r>
      <w:r w:rsidR="00712097" w:rsidRPr="00F25971">
        <w:rPr>
          <w:rFonts w:ascii="Garamond" w:hAnsi="Garamond" w:cs="Segoe UI"/>
          <w:color w:val="000000" w:themeColor="text1"/>
          <w:lang w:val="it-IT"/>
        </w:rPr>
        <w:t xml:space="preserve"> e durata compresa tra </w:t>
      </w:r>
      <w:r w:rsidR="00712097" w:rsidRPr="00F25971">
        <w:rPr>
          <w:rFonts w:ascii="Garamond" w:hAnsi="Garamond" w:cs="Segoe UI"/>
          <w:b/>
          <w:bCs/>
          <w:color w:val="000000" w:themeColor="text1"/>
          <w:lang w:val="it-IT"/>
        </w:rPr>
        <w:t>4 e 7 minuti</w:t>
      </w:r>
      <w:r w:rsidRPr="00F25971">
        <w:rPr>
          <w:rFonts w:ascii="Garamond" w:hAnsi="Garamond" w:cs="Segoe UI"/>
          <w:color w:val="000000" w:themeColor="text1"/>
          <w:lang w:val="it-IT"/>
        </w:rPr>
        <w:t xml:space="preserve"> </w:t>
      </w:r>
      <w:r w:rsidR="002E1F3E" w:rsidRPr="00F25971">
        <w:rPr>
          <w:rFonts w:ascii="Garamond" w:hAnsi="Garamond" w:cs="Segoe UI"/>
          <w:color w:val="000000" w:themeColor="text1"/>
          <w:lang w:val="it-IT"/>
        </w:rPr>
        <w:t>di qualsiasi genere e natura, in lingua italiana o in dialetto</w:t>
      </w:r>
      <w:r w:rsidRPr="00F25971">
        <w:rPr>
          <w:rFonts w:ascii="Garamond" w:hAnsi="Garamond" w:cs="Segoe UI"/>
          <w:color w:val="000000" w:themeColor="text1"/>
          <w:lang w:val="it-IT"/>
        </w:rPr>
        <w:t xml:space="preserve">; </w:t>
      </w:r>
      <w:r w:rsidR="00C67EFC" w:rsidRPr="00F25971">
        <w:rPr>
          <w:rFonts w:ascii="Garamond" w:hAnsi="Garamond" w:cs="Segoe UI"/>
          <w:color w:val="000000" w:themeColor="text1"/>
          <w:lang w:val="it-IT"/>
        </w:rPr>
        <w:t xml:space="preserve">gli </w:t>
      </w:r>
      <w:r w:rsidR="00C67EFC" w:rsidRPr="00F25971">
        <w:rPr>
          <w:rFonts w:ascii="Garamond" w:hAnsi="Garamond" w:cs="Segoe UI"/>
          <w:i/>
          <w:iCs/>
          <w:color w:val="000000" w:themeColor="text1"/>
          <w:lang w:val="it-IT"/>
        </w:rPr>
        <w:t>Autori</w:t>
      </w:r>
      <w:r w:rsidR="00C67EFC" w:rsidRPr="00F25971">
        <w:rPr>
          <w:rFonts w:ascii="Garamond" w:hAnsi="Garamond" w:cs="Segoe UI"/>
          <w:color w:val="000000" w:themeColor="text1"/>
          <w:lang w:val="it-IT"/>
        </w:rPr>
        <w:t xml:space="preserve"> </w:t>
      </w:r>
      <w:r w:rsidR="002D1DFD" w:rsidRPr="00F25971">
        <w:rPr>
          <w:rFonts w:ascii="Garamond" w:hAnsi="Garamond"/>
          <w:lang w:val="it-IT"/>
        </w:rPr>
        <w:t>v</w:t>
      </w:r>
      <w:r w:rsidR="00C67EFC" w:rsidRPr="00F25971">
        <w:rPr>
          <w:rFonts w:ascii="Garamond" w:hAnsi="Garamond"/>
          <w:lang w:val="it-IT"/>
        </w:rPr>
        <w:t xml:space="preserve">erranno premiati per </w:t>
      </w:r>
      <w:r w:rsidR="002551FC" w:rsidRPr="00F25971">
        <w:rPr>
          <w:rFonts w:ascii="Garamond" w:hAnsi="Garamond"/>
          <w:lang w:val="it-IT"/>
        </w:rPr>
        <w:t xml:space="preserve">il </w:t>
      </w:r>
      <w:r w:rsidR="002551FC" w:rsidRPr="00F25971">
        <w:rPr>
          <w:rFonts w:ascii="Garamond" w:hAnsi="Garamond"/>
          <w:i/>
          <w:iCs/>
          <w:lang w:val="it-IT"/>
        </w:rPr>
        <w:t>miglior testo inedito</w:t>
      </w:r>
      <w:r w:rsidR="00C67EFC" w:rsidRPr="00F25971">
        <w:rPr>
          <w:rFonts w:ascii="Garamond" w:hAnsi="Garamond"/>
          <w:lang w:val="it-IT"/>
        </w:rPr>
        <w:t xml:space="preserve"> e gli </w:t>
      </w:r>
      <w:r w:rsidR="00C67EFC" w:rsidRPr="00F25971">
        <w:rPr>
          <w:rFonts w:ascii="Garamond" w:hAnsi="Garamond"/>
          <w:i/>
          <w:iCs/>
          <w:lang w:val="it-IT"/>
        </w:rPr>
        <w:t>Attori</w:t>
      </w:r>
      <w:r w:rsidR="00C67EFC" w:rsidRPr="00F25971">
        <w:rPr>
          <w:rFonts w:ascii="Garamond" w:hAnsi="Garamond"/>
          <w:lang w:val="it-IT"/>
        </w:rPr>
        <w:t xml:space="preserve">, per la </w:t>
      </w:r>
      <w:r w:rsidR="00C67EFC" w:rsidRPr="00F25971">
        <w:rPr>
          <w:rFonts w:ascii="Garamond" w:hAnsi="Garamond"/>
          <w:i/>
          <w:iCs/>
          <w:lang w:val="it-IT"/>
        </w:rPr>
        <w:t>migliore performance dal vivo</w:t>
      </w:r>
      <w:r w:rsidR="009739AA" w:rsidRPr="00F25971">
        <w:rPr>
          <w:rFonts w:ascii="Garamond" w:hAnsi="Garamond"/>
          <w:lang w:val="it-IT"/>
        </w:rPr>
        <w:t xml:space="preserve"> </w:t>
      </w:r>
      <w:r w:rsidR="009739AA" w:rsidRPr="00F25971">
        <w:rPr>
          <w:rFonts w:ascii="Garamond" w:hAnsi="Garamond" w:cs="Segoe UI"/>
          <w:color w:val="000000" w:themeColor="text1"/>
          <w:lang w:val="it-IT"/>
        </w:rPr>
        <w:t>di opere edite o inedite, tagliate, lavorate, stravolte di scrittore conosciuto o meno</w:t>
      </w:r>
      <w:r w:rsidR="002E1F3E" w:rsidRPr="00F25971">
        <w:rPr>
          <w:rFonts w:ascii="Garamond" w:hAnsi="Garamond" w:cs="Segoe UI"/>
          <w:color w:val="000000" w:themeColor="text1"/>
          <w:lang w:val="it-IT"/>
        </w:rPr>
        <w:t>.</w:t>
      </w:r>
      <w:r w:rsidR="00FB7ED0" w:rsidRPr="00F25971">
        <w:rPr>
          <w:rFonts w:ascii="Garamond" w:hAnsi="Garamond" w:cs="Segoe UI"/>
          <w:color w:val="000000" w:themeColor="text1"/>
          <w:lang w:val="it-IT"/>
        </w:rPr>
        <w:t xml:space="preserve"> </w:t>
      </w:r>
      <w:r w:rsidR="00981DB3" w:rsidRPr="00F25971">
        <w:rPr>
          <w:rFonts w:ascii="Garamond" w:hAnsi="Garamond" w:cs="Segoe UI"/>
          <w:color w:val="000000" w:themeColor="text1"/>
          <w:lang w:val="it-IT"/>
        </w:rPr>
        <w:t xml:space="preserve">L’iscrizione prevede </w:t>
      </w:r>
      <w:r w:rsidR="00455583" w:rsidRPr="00F25971">
        <w:rPr>
          <w:rFonts w:ascii="Garamond" w:hAnsi="Garamond" w:cs="Segoe UI"/>
          <w:color w:val="000000" w:themeColor="text1"/>
          <w:lang w:val="it-IT"/>
        </w:rPr>
        <w:t>il</w:t>
      </w:r>
      <w:r w:rsidR="00981DB3" w:rsidRPr="00F25971">
        <w:rPr>
          <w:rFonts w:ascii="Garamond" w:hAnsi="Garamond" w:cs="Segoe UI"/>
          <w:color w:val="000000" w:themeColor="text1"/>
          <w:lang w:val="it-IT"/>
        </w:rPr>
        <w:t xml:space="preserve"> versamento di</w:t>
      </w:r>
      <w:r w:rsidR="00981DB3" w:rsidRPr="00F25971">
        <w:rPr>
          <w:rFonts w:ascii="Garamond" w:hAnsi="Garamond" w:cs="Segoe UI"/>
          <w:b/>
          <w:bCs/>
          <w:color w:val="000000" w:themeColor="text1"/>
          <w:lang w:val="it-IT"/>
        </w:rPr>
        <w:t xml:space="preserve"> 40 €</w:t>
      </w:r>
      <w:r w:rsidR="00981DB3" w:rsidRPr="00F25971">
        <w:rPr>
          <w:rFonts w:ascii="Garamond" w:hAnsi="Garamond" w:cs="Segoe UI"/>
          <w:color w:val="000000" w:themeColor="text1"/>
          <w:lang w:val="it-IT"/>
        </w:rPr>
        <w:t xml:space="preserve"> per le spese di segreteria.</w:t>
      </w:r>
      <w:r w:rsidR="00981DB3" w:rsidRPr="00F25971">
        <w:rPr>
          <w:rFonts w:ascii="Garamond" w:hAnsi="Garamond"/>
          <w:color w:val="000000" w:themeColor="text1"/>
          <w:lang w:val="it-IT"/>
        </w:rPr>
        <w:t xml:space="preserve"> </w:t>
      </w:r>
    </w:p>
    <w:p w14:paraId="2A5C14F4" w14:textId="747E0A0E" w:rsidR="002E1F3E" w:rsidRDefault="00E274C6" w:rsidP="00455583">
      <w:pPr>
        <w:ind w:firstLine="708"/>
        <w:jc w:val="both"/>
        <w:rPr>
          <w:rFonts w:ascii="Garamond" w:hAnsi="Garamond"/>
          <w:color w:val="000000" w:themeColor="text1"/>
          <w:lang w:val="it-IT"/>
        </w:rPr>
      </w:pPr>
      <w:r w:rsidRPr="00F25971">
        <w:rPr>
          <w:rFonts w:ascii="Garamond" w:hAnsi="Garamond"/>
          <w:color w:val="000000" w:themeColor="text1"/>
          <w:lang w:val="it-IT"/>
        </w:rPr>
        <w:t>L</w:t>
      </w:r>
      <w:r w:rsidR="00601752" w:rsidRPr="00F25971">
        <w:rPr>
          <w:rFonts w:ascii="Garamond" w:hAnsi="Garamond"/>
          <w:color w:val="000000" w:themeColor="text1"/>
          <w:lang w:val="it-IT"/>
        </w:rPr>
        <w:t xml:space="preserve">a </w:t>
      </w:r>
      <w:r w:rsidR="00981DB3" w:rsidRPr="00F25971">
        <w:rPr>
          <w:rFonts w:ascii="Garamond" w:hAnsi="Garamond"/>
          <w:color w:val="000000" w:themeColor="text1"/>
          <w:lang w:val="it-IT"/>
        </w:rPr>
        <w:t>partecipazione a</w:t>
      </w:r>
      <w:r w:rsidR="00441837" w:rsidRPr="00F25971">
        <w:rPr>
          <w:rFonts w:ascii="Garamond" w:hAnsi="Garamond"/>
          <w:color w:val="000000" w:themeColor="text1"/>
          <w:lang w:val="it-IT"/>
        </w:rPr>
        <w:t xml:space="preserve">d entrambe le </w:t>
      </w:r>
      <w:r w:rsidR="00981DB3" w:rsidRPr="00F25971">
        <w:rPr>
          <w:rFonts w:ascii="Garamond" w:hAnsi="Garamond"/>
          <w:color w:val="000000" w:themeColor="text1"/>
          <w:lang w:val="it-IT"/>
        </w:rPr>
        <w:t>sezioni</w:t>
      </w:r>
      <w:r w:rsidRPr="00F25971">
        <w:rPr>
          <w:rFonts w:ascii="Garamond" w:hAnsi="Garamond"/>
          <w:color w:val="000000" w:themeColor="text1"/>
          <w:lang w:val="it-IT"/>
        </w:rPr>
        <w:t>, versando un’unica quota, è</w:t>
      </w:r>
      <w:r w:rsidR="00455583" w:rsidRPr="00F25971">
        <w:rPr>
          <w:rFonts w:ascii="Garamond" w:hAnsi="Garamond"/>
          <w:color w:val="000000" w:themeColor="text1"/>
          <w:lang w:val="it-IT"/>
        </w:rPr>
        <w:t xml:space="preserve"> possibile</w:t>
      </w:r>
      <w:r w:rsidRPr="00F25971">
        <w:rPr>
          <w:rFonts w:ascii="Garamond" w:hAnsi="Garamond"/>
          <w:color w:val="000000" w:themeColor="text1"/>
          <w:lang w:val="it-IT"/>
        </w:rPr>
        <w:t xml:space="preserve"> solo se </w:t>
      </w:r>
      <w:r w:rsidR="0009661B" w:rsidRPr="00F25971">
        <w:rPr>
          <w:rFonts w:ascii="Garamond" w:hAnsi="Garamond"/>
          <w:color w:val="000000" w:themeColor="text1"/>
          <w:lang w:val="it-IT"/>
        </w:rPr>
        <w:t>il copione in gara è interpretato da chi l’ha scritto;</w:t>
      </w:r>
      <w:r w:rsidR="00601752" w:rsidRPr="00F25971">
        <w:rPr>
          <w:rFonts w:ascii="Garamond" w:hAnsi="Garamond"/>
          <w:color w:val="000000" w:themeColor="text1"/>
          <w:lang w:val="it-IT"/>
        </w:rPr>
        <w:t xml:space="preserve"> </w:t>
      </w:r>
      <w:r w:rsidRPr="00F25971">
        <w:rPr>
          <w:rFonts w:ascii="Garamond" w:hAnsi="Garamond"/>
          <w:color w:val="000000" w:themeColor="text1"/>
          <w:lang w:val="it-IT"/>
        </w:rPr>
        <w:t xml:space="preserve">diversamente ad ogni </w:t>
      </w:r>
      <w:r w:rsidR="00601752" w:rsidRPr="00F25971">
        <w:rPr>
          <w:rFonts w:ascii="Garamond" w:hAnsi="Garamond"/>
          <w:color w:val="000000" w:themeColor="text1"/>
          <w:lang w:val="it-IT"/>
        </w:rPr>
        <w:t xml:space="preserve">artista </w:t>
      </w:r>
      <w:r w:rsidR="00AC4E0C" w:rsidRPr="00F25971">
        <w:rPr>
          <w:rFonts w:ascii="Garamond" w:hAnsi="Garamond"/>
          <w:color w:val="000000" w:themeColor="text1"/>
          <w:lang w:val="it-IT"/>
        </w:rPr>
        <w:t>e c</w:t>
      </w:r>
      <w:r w:rsidR="00AF2855" w:rsidRPr="00F25971">
        <w:rPr>
          <w:rFonts w:ascii="Garamond" w:hAnsi="Garamond"/>
          <w:color w:val="000000" w:themeColor="text1"/>
          <w:lang w:val="it-IT"/>
        </w:rPr>
        <w:t>lasse</w:t>
      </w:r>
      <w:r w:rsidR="00AC4E0C" w:rsidRPr="00F25971">
        <w:rPr>
          <w:rFonts w:ascii="Garamond" w:hAnsi="Garamond"/>
          <w:color w:val="000000" w:themeColor="text1"/>
          <w:lang w:val="it-IT"/>
        </w:rPr>
        <w:t xml:space="preserve"> di concorso, </w:t>
      </w:r>
      <w:r w:rsidR="00601752" w:rsidRPr="00F25971">
        <w:rPr>
          <w:rFonts w:ascii="Garamond" w:hAnsi="Garamond"/>
          <w:color w:val="000000" w:themeColor="text1"/>
          <w:lang w:val="it-IT"/>
        </w:rPr>
        <w:t>corrisponde una quota</w:t>
      </w:r>
      <w:r w:rsidR="00981DB3" w:rsidRPr="00F25971">
        <w:rPr>
          <w:rFonts w:ascii="Garamond" w:hAnsi="Garamond"/>
          <w:color w:val="000000" w:themeColor="text1"/>
          <w:lang w:val="it-IT"/>
        </w:rPr>
        <w:t xml:space="preserve">. </w:t>
      </w:r>
    </w:p>
    <w:p w14:paraId="2254B419" w14:textId="268DE40C" w:rsidR="00760FF3" w:rsidRDefault="00760FF3" w:rsidP="00760FF3">
      <w:pPr>
        <w:jc w:val="both"/>
        <w:rPr>
          <w:rFonts w:ascii="Garamond" w:hAnsi="Garamond"/>
          <w:color w:val="000000" w:themeColor="text1"/>
          <w:lang w:val="it-IT"/>
        </w:rPr>
      </w:pPr>
    </w:p>
    <w:p w14:paraId="38F14F37" w14:textId="5F9E106E" w:rsidR="00760FF3" w:rsidRDefault="00760FF3" w:rsidP="00760FF3">
      <w:pPr>
        <w:rPr>
          <w:rFonts w:ascii="Garamond" w:hAnsi="Garamond" w:cs="Times New Roman"/>
          <w:color w:val="000000" w:themeColor="text1"/>
          <w:lang w:val="it-IT"/>
        </w:rPr>
      </w:pPr>
      <w:r w:rsidRPr="00490177">
        <w:rPr>
          <w:rFonts w:ascii="Garamond" w:hAnsi="Garamond" w:cs="Times New Roman"/>
          <w:b/>
          <w:bCs/>
          <w:color w:val="000000" w:themeColor="text1"/>
          <w:lang w:val="it-IT"/>
        </w:rPr>
        <w:t>Moduli d’iscrizione</w:t>
      </w:r>
      <w:r>
        <w:rPr>
          <w:rFonts w:ascii="Garamond" w:hAnsi="Garamond" w:cs="Times New Roman"/>
          <w:color w:val="000000" w:themeColor="text1"/>
          <w:lang w:val="it-IT"/>
        </w:rPr>
        <w:t xml:space="preserve"> </w:t>
      </w:r>
      <w:r>
        <w:rPr>
          <w:rFonts w:ascii="Garamond" w:hAnsi="Garamond" w:cs="Times New Roman"/>
          <w:color w:val="000000" w:themeColor="text1"/>
          <w:lang w:val="it-IT"/>
        </w:rPr>
        <w:t xml:space="preserve"> </w:t>
      </w:r>
    </w:p>
    <w:p w14:paraId="1C78B611" w14:textId="77777777" w:rsidR="00760FF3" w:rsidRDefault="00760FF3" w:rsidP="00760FF3">
      <w:pPr>
        <w:rPr>
          <w:rFonts w:ascii="Garamond" w:hAnsi="Garamond" w:cs="Times New Roman"/>
          <w:color w:val="000000" w:themeColor="text1"/>
          <w:lang w:val="it-IT"/>
        </w:rPr>
      </w:pPr>
      <w:r w:rsidRPr="00490177">
        <w:rPr>
          <w:rFonts w:ascii="Garamond" w:hAnsi="Garamond" w:cs="Times New Roman"/>
          <w:b/>
          <w:bCs/>
          <w:color w:val="000000" w:themeColor="text1"/>
          <w:lang w:val="it-IT"/>
        </w:rPr>
        <w:t>Dramma.it</w:t>
      </w:r>
      <w:r>
        <w:rPr>
          <w:rFonts w:ascii="Garamond" w:hAnsi="Garamond" w:cs="Times New Roman"/>
          <w:color w:val="000000" w:themeColor="text1"/>
          <w:lang w:val="it-IT"/>
        </w:rPr>
        <w:t xml:space="preserve">: </w:t>
      </w:r>
      <w:hyperlink r:id="rId8" w:history="1">
        <w:r w:rsidRPr="00F70BB4">
          <w:rPr>
            <w:rStyle w:val="Collegamentoipertestuale"/>
            <w:rFonts w:ascii="Garamond" w:hAnsi="Garamond" w:cs="Times New Roman"/>
            <w:lang w:val="it-IT"/>
          </w:rPr>
          <w:t>https://www.dramma.it/index.php?option=com_content&amp;view=article&amp;id=40358:premio-serra-campi-flegrei-2026&amp;catid=68&amp;Itemid=834</w:t>
        </w:r>
      </w:hyperlink>
      <w:r>
        <w:rPr>
          <w:rFonts w:ascii="Garamond" w:hAnsi="Garamond" w:cs="Times New Roman"/>
          <w:color w:val="000000" w:themeColor="text1"/>
          <w:lang w:val="it-IT"/>
        </w:rPr>
        <w:t xml:space="preserve"> </w:t>
      </w:r>
    </w:p>
    <w:p w14:paraId="5DED6FC8" w14:textId="77777777" w:rsidR="00760FF3" w:rsidRPr="00F82FC7" w:rsidRDefault="00760FF3" w:rsidP="00760FF3">
      <w:pPr>
        <w:rPr>
          <w:rFonts w:ascii="Garamond" w:hAnsi="Garamond" w:cs="Times New Roman"/>
          <w:color w:val="000000" w:themeColor="text1"/>
          <w:lang w:val="it-IT"/>
        </w:rPr>
      </w:pPr>
      <w:r w:rsidRPr="00490177">
        <w:rPr>
          <w:rFonts w:ascii="Garamond" w:hAnsi="Garamond" w:cs="Times New Roman"/>
          <w:b/>
          <w:bCs/>
          <w:color w:val="000000" w:themeColor="text1"/>
          <w:lang w:val="it-IT"/>
        </w:rPr>
        <w:t>Sipario.it</w:t>
      </w:r>
      <w:r>
        <w:rPr>
          <w:rFonts w:ascii="Garamond" w:hAnsi="Garamond" w:cs="Times New Roman"/>
          <w:color w:val="000000" w:themeColor="text1"/>
          <w:lang w:val="it-IT"/>
        </w:rPr>
        <w:t xml:space="preserve">: </w:t>
      </w:r>
      <w:hyperlink r:id="rId9" w:history="1">
        <w:r w:rsidRPr="00F70BB4">
          <w:rPr>
            <w:rStyle w:val="Collegamentoipertestuale"/>
            <w:rFonts w:ascii="Garamond" w:hAnsi="Garamond" w:cs="Times New Roman"/>
            <w:lang w:val="it-IT"/>
          </w:rPr>
          <w:t>https://www.sipario.it/attualita/i-fatti/item/17231-sesto-premio-nazionale-serra-campi-flegrei-aperto-il-bando.html</w:t>
        </w:r>
      </w:hyperlink>
      <w:r>
        <w:rPr>
          <w:rFonts w:ascii="Garamond" w:hAnsi="Garamond" w:cs="Times New Roman"/>
          <w:color w:val="000000" w:themeColor="text1"/>
          <w:lang w:val="it-IT"/>
        </w:rPr>
        <w:t xml:space="preserve"> </w:t>
      </w:r>
    </w:p>
    <w:p w14:paraId="78E6420A" w14:textId="77777777" w:rsidR="00760FF3" w:rsidRDefault="00760FF3" w:rsidP="00760FF3">
      <w:pPr>
        <w:autoSpaceDE w:val="0"/>
        <w:autoSpaceDN w:val="0"/>
        <w:adjustRightInd w:val="0"/>
        <w:rPr>
          <w:rFonts w:ascii="Garamond" w:eastAsiaTheme="minorHAnsi" w:hAnsi="Garamond" w:cs="Book Antiqua"/>
          <w:b/>
          <w:bCs/>
          <w:lang w:val="it-IT" w:eastAsia="en-US"/>
        </w:rPr>
      </w:pPr>
    </w:p>
    <w:p w14:paraId="34807989" w14:textId="77777777" w:rsidR="00760FF3" w:rsidRPr="00F82FC7" w:rsidRDefault="00760FF3" w:rsidP="00760FF3">
      <w:pPr>
        <w:autoSpaceDE w:val="0"/>
        <w:autoSpaceDN w:val="0"/>
        <w:adjustRightInd w:val="0"/>
        <w:rPr>
          <w:rFonts w:ascii="Garamond" w:eastAsiaTheme="minorHAnsi" w:hAnsi="Garamond" w:cs="Book Antiqua"/>
          <w:lang w:val="it-IT" w:eastAsia="en-US"/>
        </w:rPr>
      </w:pPr>
      <w:r w:rsidRPr="00F82FC7">
        <w:rPr>
          <w:rFonts w:ascii="Garamond" w:eastAsiaTheme="minorHAnsi" w:hAnsi="Garamond" w:cs="Book Antiqua"/>
          <w:b/>
          <w:bCs/>
          <w:lang w:val="it-IT" w:eastAsia="en-US"/>
        </w:rPr>
        <w:t>Contatti</w:t>
      </w:r>
      <w:r w:rsidRPr="00F82FC7">
        <w:rPr>
          <w:rFonts w:ascii="Garamond" w:eastAsiaTheme="minorHAnsi" w:hAnsi="Garamond" w:cs="Book Antiqua"/>
          <w:lang w:val="it-IT" w:eastAsia="en-US"/>
        </w:rPr>
        <w:t xml:space="preserve">: </w:t>
      </w:r>
      <w:hyperlink r:id="rId10" w:history="1">
        <w:r w:rsidRPr="00F82FC7">
          <w:rPr>
            <w:rFonts w:ascii="Garamond" w:eastAsiaTheme="minorHAnsi" w:hAnsi="Garamond" w:cs="Book Antiqua"/>
            <w:lang w:val="it-IT" w:eastAsia="en-US"/>
          </w:rPr>
          <w:t>teatroserra@gmail.com</w:t>
        </w:r>
      </w:hyperlink>
      <w:r w:rsidRPr="00F82FC7">
        <w:rPr>
          <w:rFonts w:ascii="Garamond" w:eastAsiaTheme="minorHAnsi" w:hAnsi="Garamond" w:cs="Book Antiqua"/>
          <w:lang w:val="it-IT" w:eastAsia="en-US"/>
        </w:rPr>
        <w:t xml:space="preserve">, 347.8051793  </w:t>
      </w:r>
    </w:p>
    <w:p w14:paraId="3FC35902" w14:textId="77777777" w:rsidR="00760FF3" w:rsidRPr="00C84D3F" w:rsidRDefault="00760FF3" w:rsidP="00760FF3">
      <w:pPr>
        <w:autoSpaceDE w:val="0"/>
        <w:autoSpaceDN w:val="0"/>
        <w:adjustRightInd w:val="0"/>
        <w:rPr>
          <w:rFonts w:ascii="Garamond" w:eastAsiaTheme="minorHAnsi" w:hAnsi="Garamond" w:cs="Book Antiqua"/>
          <w:lang w:val="it-IT" w:eastAsia="en-US"/>
        </w:rPr>
      </w:pPr>
      <w:r w:rsidRPr="00C84D3F">
        <w:rPr>
          <w:rFonts w:ascii="Garamond" w:eastAsiaTheme="minorHAnsi" w:hAnsi="Garamond" w:cs="Book Antiqua"/>
          <w:b/>
          <w:bCs/>
          <w:lang w:val="it-IT" w:eastAsia="en-US"/>
        </w:rPr>
        <w:t>Link</w:t>
      </w:r>
      <w:r w:rsidRPr="00C84D3F">
        <w:rPr>
          <w:rFonts w:ascii="Garamond" w:eastAsiaTheme="minorHAnsi" w:hAnsi="Garamond" w:cs="Book Antiqua"/>
          <w:lang w:val="it-IT" w:eastAsia="en-US"/>
        </w:rPr>
        <w:t xml:space="preserve">: </w:t>
      </w:r>
      <w:hyperlink r:id="rId11" w:history="1">
        <w:r w:rsidRPr="00C84D3F">
          <w:rPr>
            <w:rStyle w:val="Collegamentoipertestuale"/>
            <w:rFonts w:ascii="Garamond" w:eastAsiaTheme="minorHAnsi" w:hAnsi="Garamond" w:cs="Book Antiqua"/>
            <w:color w:val="auto"/>
            <w:u w:val="none"/>
            <w:lang w:val="it-IT" w:eastAsia="en-US"/>
          </w:rPr>
          <w:t>https://youtu.be/qumoh1nh-Xk</w:t>
        </w:r>
      </w:hyperlink>
      <w:r w:rsidRPr="00C84D3F">
        <w:rPr>
          <w:rFonts w:ascii="Garamond" w:eastAsiaTheme="minorHAnsi" w:hAnsi="Garamond" w:cs="Book Antiqua"/>
          <w:lang w:val="it-IT" w:eastAsia="en-US"/>
        </w:rPr>
        <w:t xml:space="preserve"> </w:t>
      </w:r>
    </w:p>
    <w:p w14:paraId="443A6C35" w14:textId="77777777" w:rsidR="00760FF3" w:rsidRPr="00D25BB4" w:rsidRDefault="00760FF3" w:rsidP="00760FF3">
      <w:pPr>
        <w:autoSpaceDE w:val="0"/>
        <w:autoSpaceDN w:val="0"/>
        <w:adjustRightInd w:val="0"/>
        <w:rPr>
          <w:rFonts w:ascii="Garamond" w:eastAsiaTheme="minorHAnsi" w:hAnsi="Garamond" w:cs="Book Antiqua"/>
          <w:lang w:val="it-IT" w:eastAsia="en-US"/>
        </w:rPr>
      </w:pPr>
      <w:r w:rsidRPr="00F82FC7">
        <w:rPr>
          <w:rFonts w:ascii="Garamond" w:eastAsiaTheme="minorHAnsi" w:hAnsi="Garamond" w:cs="Book Antiqua"/>
          <w:b/>
          <w:bCs/>
          <w:lang w:val="it-IT" w:eastAsia="en-US"/>
        </w:rPr>
        <w:t>Comunicazione</w:t>
      </w:r>
      <w:r w:rsidRPr="00F82FC7">
        <w:rPr>
          <w:rFonts w:ascii="Garamond" w:eastAsiaTheme="minorHAnsi" w:hAnsi="Garamond" w:cs="Book Antiqua"/>
          <w:lang w:val="it-IT" w:eastAsia="en-US"/>
        </w:rPr>
        <w:t xml:space="preserve">: </w:t>
      </w:r>
      <w:hyperlink r:id="rId12" w:history="1">
        <w:r w:rsidRPr="00F82FC7">
          <w:rPr>
            <w:rStyle w:val="Collegamentoipertestuale"/>
            <w:rFonts w:ascii="Garamond" w:eastAsiaTheme="minorHAnsi" w:hAnsi="Garamond" w:cs="Book Antiqua"/>
            <w:color w:val="auto"/>
            <w:u w:val="none"/>
            <w:lang w:val="it-IT" w:eastAsia="en-US"/>
          </w:rPr>
          <w:t>simona.pasquale@gmail.com</w:t>
        </w:r>
      </w:hyperlink>
      <w:r w:rsidRPr="00F82FC7">
        <w:rPr>
          <w:rFonts w:ascii="Garamond" w:eastAsiaTheme="minorHAnsi" w:hAnsi="Garamond" w:cs="Book Antiqua"/>
          <w:lang w:val="it-IT" w:eastAsia="en-US"/>
        </w:rPr>
        <w:t xml:space="preserve">, 334.3224441 </w:t>
      </w:r>
    </w:p>
    <w:p w14:paraId="70E80CED" w14:textId="77777777" w:rsidR="00A10675" w:rsidRPr="007F32A9" w:rsidRDefault="00A10675" w:rsidP="00760FF3">
      <w:pPr>
        <w:jc w:val="both"/>
        <w:rPr>
          <w:rFonts w:ascii="Garamond" w:hAnsi="Garamond" w:cs="Segoe UI"/>
          <w:color w:val="000000" w:themeColor="text1"/>
          <w:sz w:val="26"/>
          <w:szCs w:val="26"/>
          <w:lang w:val="it-IT"/>
        </w:rPr>
      </w:pPr>
    </w:p>
    <w:sectPr w:rsidR="00A10675" w:rsidRPr="007F32A9" w:rsidSect="00685394">
      <w:headerReference w:type="default" r:id="rId13"/>
      <w:footerReference w:type="default" r:id="rId14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4349" w14:textId="77777777" w:rsidR="00027CE3" w:rsidRDefault="00027CE3" w:rsidP="001E2C0F">
      <w:r>
        <w:separator/>
      </w:r>
    </w:p>
  </w:endnote>
  <w:endnote w:type="continuationSeparator" w:id="0">
    <w:p w14:paraId="6D055089" w14:textId="77777777" w:rsidR="00027CE3" w:rsidRDefault="00027CE3" w:rsidP="001E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FF64" w14:textId="77777777" w:rsidR="009C4689" w:rsidRDefault="009C4689" w:rsidP="009C4689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D3012">
      <w:rPr>
        <w:rFonts w:ascii="Century Gothic" w:hAnsi="Century Gothic" w:cs="Lucida Grande"/>
        <w:b/>
        <w:bCs/>
        <w:color w:val="000000" w:themeColor="text1"/>
        <w:sz w:val="12"/>
        <w:szCs w:val="12"/>
      </w:rPr>
      <w:t>Teatro Serra</w:t>
    </w:r>
    <w:r w:rsidRPr="00E153F2">
      <w:rPr>
        <w:rFonts w:ascii="Century Gothic" w:hAnsi="Century Gothic" w:cs="Lucida Grande"/>
        <w:color w:val="000000" w:themeColor="text1"/>
        <w:sz w:val="12"/>
        <w:szCs w:val="12"/>
      </w:rPr>
      <w:t xml:space="preserve"> – Via Diocleziano n.316 (80125) Napoli</w:t>
    </w:r>
  </w:p>
  <w:p w14:paraId="399B5BCC" w14:textId="77777777" w:rsidR="009C4689" w:rsidRDefault="009C4689" w:rsidP="009C4689">
    <w:pPr>
      <w:pStyle w:val="Pidipagina"/>
      <w:jc w:val="center"/>
      <w:rPr>
        <w:rFonts w:ascii="Century Gothic" w:hAnsi="Century Gothic" w:cs="Lucida Grande"/>
        <w:sz w:val="12"/>
        <w:szCs w:val="12"/>
      </w:rPr>
    </w:pPr>
    <w:r w:rsidRPr="00E153F2">
      <w:rPr>
        <w:rFonts w:ascii="Century Gothic" w:hAnsi="Century Gothic"/>
        <w:sz w:val="12"/>
        <w:szCs w:val="12"/>
      </w:rPr>
      <w:t xml:space="preserve">Contatti: </w:t>
    </w: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teatroserra@gmail.com – 347.</w:t>
    </w:r>
    <w:r w:rsidRPr="00E153F2">
      <w:rPr>
        <w:rFonts w:ascii="Century Gothic" w:hAnsi="Century Gothic" w:cs="Lucida Grande"/>
        <w:sz w:val="12"/>
        <w:szCs w:val="12"/>
      </w:rPr>
      <w:t>8051793 – 320.3348355</w:t>
    </w:r>
  </w:p>
  <w:p w14:paraId="42BB3ED3" w14:textId="5298BF28" w:rsidR="003C7FB3" w:rsidRPr="009C4689" w:rsidRDefault="009C4689" w:rsidP="009C4689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sz w:val="12"/>
        <w:szCs w:val="12"/>
      </w:rPr>
      <w:t>Comunicazione: simona.pasquale@gmail.com – 334.3224441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0444" w14:textId="77777777" w:rsidR="00027CE3" w:rsidRDefault="00027CE3" w:rsidP="001E2C0F">
      <w:r>
        <w:separator/>
      </w:r>
    </w:p>
  </w:footnote>
  <w:footnote w:type="continuationSeparator" w:id="0">
    <w:p w14:paraId="777748FD" w14:textId="77777777" w:rsidR="00027CE3" w:rsidRDefault="00027CE3" w:rsidP="001E2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94D9" w14:textId="32AB11FD" w:rsidR="007255FA" w:rsidRDefault="0096499E" w:rsidP="00B5311C">
    <w:pPr>
      <w:pStyle w:val="Intestazione"/>
      <w:jc w:val="center"/>
    </w:pPr>
    <w:r>
      <w:rPr>
        <w:noProof/>
      </w:rPr>
      <w:drawing>
        <wp:inline distT="0" distB="0" distL="0" distR="0" wp14:anchorId="33FF103C" wp14:editId="0470C6AE">
          <wp:extent cx="2141496" cy="71279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771" cy="73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7DDF026" w14:textId="77777777" w:rsidR="0096499E" w:rsidRDefault="0096499E" w:rsidP="00B5311C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0F"/>
    <w:rsid w:val="0000757B"/>
    <w:rsid w:val="00012025"/>
    <w:rsid w:val="00012A6C"/>
    <w:rsid w:val="0001509B"/>
    <w:rsid w:val="000171F2"/>
    <w:rsid w:val="00020AA9"/>
    <w:rsid w:val="000213E8"/>
    <w:rsid w:val="00022A1F"/>
    <w:rsid w:val="00027CE3"/>
    <w:rsid w:val="00030300"/>
    <w:rsid w:val="000308EA"/>
    <w:rsid w:val="000329A1"/>
    <w:rsid w:val="0003549D"/>
    <w:rsid w:val="00036EB2"/>
    <w:rsid w:val="0004455C"/>
    <w:rsid w:val="000458A2"/>
    <w:rsid w:val="0004697F"/>
    <w:rsid w:val="00052BD1"/>
    <w:rsid w:val="00052DF2"/>
    <w:rsid w:val="00057409"/>
    <w:rsid w:val="0006694B"/>
    <w:rsid w:val="00070213"/>
    <w:rsid w:val="00070564"/>
    <w:rsid w:val="0007079F"/>
    <w:rsid w:val="00074595"/>
    <w:rsid w:val="0008159F"/>
    <w:rsid w:val="00083335"/>
    <w:rsid w:val="000844B9"/>
    <w:rsid w:val="00084B27"/>
    <w:rsid w:val="00085BDB"/>
    <w:rsid w:val="00090C13"/>
    <w:rsid w:val="00091C63"/>
    <w:rsid w:val="00093AE6"/>
    <w:rsid w:val="00093C35"/>
    <w:rsid w:val="0009661B"/>
    <w:rsid w:val="00096E89"/>
    <w:rsid w:val="000A6866"/>
    <w:rsid w:val="000B54D8"/>
    <w:rsid w:val="000B6E2B"/>
    <w:rsid w:val="000B7DD1"/>
    <w:rsid w:val="000E20EC"/>
    <w:rsid w:val="000E3DBA"/>
    <w:rsid w:val="000E3DC4"/>
    <w:rsid w:val="000E74A9"/>
    <w:rsid w:val="000F1251"/>
    <w:rsid w:val="000F47D8"/>
    <w:rsid w:val="000F4B6E"/>
    <w:rsid w:val="001009C1"/>
    <w:rsid w:val="00101580"/>
    <w:rsid w:val="0011770F"/>
    <w:rsid w:val="00117CE6"/>
    <w:rsid w:val="00124132"/>
    <w:rsid w:val="001251B4"/>
    <w:rsid w:val="001251D2"/>
    <w:rsid w:val="001255EA"/>
    <w:rsid w:val="001352B9"/>
    <w:rsid w:val="0014314E"/>
    <w:rsid w:val="001476CB"/>
    <w:rsid w:val="00150C66"/>
    <w:rsid w:val="001511AC"/>
    <w:rsid w:val="001609D3"/>
    <w:rsid w:val="00162C35"/>
    <w:rsid w:val="00164796"/>
    <w:rsid w:val="001659D9"/>
    <w:rsid w:val="00171C71"/>
    <w:rsid w:val="0018427B"/>
    <w:rsid w:val="001905F8"/>
    <w:rsid w:val="00193183"/>
    <w:rsid w:val="00195194"/>
    <w:rsid w:val="001A3D4D"/>
    <w:rsid w:val="001A535B"/>
    <w:rsid w:val="001B4660"/>
    <w:rsid w:val="001B771B"/>
    <w:rsid w:val="001C0478"/>
    <w:rsid w:val="001C07EE"/>
    <w:rsid w:val="001C1063"/>
    <w:rsid w:val="001C3BCE"/>
    <w:rsid w:val="001D613C"/>
    <w:rsid w:val="001D62A9"/>
    <w:rsid w:val="001D660A"/>
    <w:rsid w:val="001D76BB"/>
    <w:rsid w:val="001E2C0F"/>
    <w:rsid w:val="001F1494"/>
    <w:rsid w:val="001F39E4"/>
    <w:rsid w:val="001F526A"/>
    <w:rsid w:val="001F79C2"/>
    <w:rsid w:val="00201F6B"/>
    <w:rsid w:val="002056D2"/>
    <w:rsid w:val="00207F5C"/>
    <w:rsid w:val="002124D4"/>
    <w:rsid w:val="002154B3"/>
    <w:rsid w:val="0021605F"/>
    <w:rsid w:val="0022045D"/>
    <w:rsid w:val="00221025"/>
    <w:rsid w:val="002218D6"/>
    <w:rsid w:val="002229CD"/>
    <w:rsid w:val="00235BC7"/>
    <w:rsid w:val="00237644"/>
    <w:rsid w:val="00240BEA"/>
    <w:rsid w:val="00241537"/>
    <w:rsid w:val="002435D8"/>
    <w:rsid w:val="00246DBC"/>
    <w:rsid w:val="002551FC"/>
    <w:rsid w:val="002564F0"/>
    <w:rsid w:val="002574F5"/>
    <w:rsid w:val="0026258D"/>
    <w:rsid w:val="00267457"/>
    <w:rsid w:val="00267FED"/>
    <w:rsid w:val="0027078E"/>
    <w:rsid w:val="00272494"/>
    <w:rsid w:val="00272B88"/>
    <w:rsid w:val="0027345C"/>
    <w:rsid w:val="002742EE"/>
    <w:rsid w:val="0027461D"/>
    <w:rsid w:val="00285EC5"/>
    <w:rsid w:val="00286D0A"/>
    <w:rsid w:val="00291E79"/>
    <w:rsid w:val="00293188"/>
    <w:rsid w:val="00294F18"/>
    <w:rsid w:val="002953BA"/>
    <w:rsid w:val="002A3754"/>
    <w:rsid w:val="002A3913"/>
    <w:rsid w:val="002A5FEE"/>
    <w:rsid w:val="002B2489"/>
    <w:rsid w:val="002B2D9E"/>
    <w:rsid w:val="002C13B4"/>
    <w:rsid w:val="002C3ADB"/>
    <w:rsid w:val="002D1DFD"/>
    <w:rsid w:val="002D469C"/>
    <w:rsid w:val="002D4943"/>
    <w:rsid w:val="002D529B"/>
    <w:rsid w:val="002E1F3E"/>
    <w:rsid w:val="002E600A"/>
    <w:rsid w:val="002E62CE"/>
    <w:rsid w:val="002F39BC"/>
    <w:rsid w:val="002F45D7"/>
    <w:rsid w:val="003006EB"/>
    <w:rsid w:val="00302D65"/>
    <w:rsid w:val="00310BBB"/>
    <w:rsid w:val="00311589"/>
    <w:rsid w:val="0031202D"/>
    <w:rsid w:val="00324290"/>
    <w:rsid w:val="00327747"/>
    <w:rsid w:val="00341743"/>
    <w:rsid w:val="00346618"/>
    <w:rsid w:val="00350E59"/>
    <w:rsid w:val="00353459"/>
    <w:rsid w:val="00353F6C"/>
    <w:rsid w:val="003545A4"/>
    <w:rsid w:val="0035520C"/>
    <w:rsid w:val="003623C1"/>
    <w:rsid w:val="00367034"/>
    <w:rsid w:val="003740DB"/>
    <w:rsid w:val="00376BC3"/>
    <w:rsid w:val="003772BC"/>
    <w:rsid w:val="003806C2"/>
    <w:rsid w:val="003816F2"/>
    <w:rsid w:val="003865A6"/>
    <w:rsid w:val="00391605"/>
    <w:rsid w:val="0039479F"/>
    <w:rsid w:val="00395495"/>
    <w:rsid w:val="00395D52"/>
    <w:rsid w:val="003963F9"/>
    <w:rsid w:val="00396CBC"/>
    <w:rsid w:val="003A1E8C"/>
    <w:rsid w:val="003A38AE"/>
    <w:rsid w:val="003B6A7A"/>
    <w:rsid w:val="003C567C"/>
    <w:rsid w:val="003C7FB3"/>
    <w:rsid w:val="003D0CAC"/>
    <w:rsid w:val="003D5D12"/>
    <w:rsid w:val="003D7598"/>
    <w:rsid w:val="003E27DF"/>
    <w:rsid w:val="003E56C8"/>
    <w:rsid w:val="003F1D03"/>
    <w:rsid w:val="003F3CDE"/>
    <w:rsid w:val="004008B5"/>
    <w:rsid w:val="004061E2"/>
    <w:rsid w:val="0040744D"/>
    <w:rsid w:val="00411344"/>
    <w:rsid w:val="0041363A"/>
    <w:rsid w:val="004175F7"/>
    <w:rsid w:val="00420025"/>
    <w:rsid w:val="004209EA"/>
    <w:rsid w:val="00421878"/>
    <w:rsid w:val="004240A3"/>
    <w:rsid w:val="00427E4B"/>
    <w:rsid w:val="00430133"/>
    <w:rsid w:val="00430483"/>
    <w:rsid w:val="004342E4"/>
    <w:rsid w:val="004363F5"/>
    <w:rsid w:val="00441837"/>
    <w:rsid w:val="004424CF"/>
    <w:rsid w:val="00442A59"/>
    <w:rsid w:val="00443E7E"/>
    <w:rsid w:val="00447548"/>
    <w:rsid w:val="00453693"/>
    <w:rsid w:val="00455583"/>
    <w:rsid w:val="00456635"/>
    <w:rsid w:val="00466E3F"/>
    <w:rsid w:val="00467438"/>
    <w:rsid w:val="004704B1"/>
    <w:rsid w:val="00474E58"/>
    <w:rsid w:val="004800B3"/>
    <w:rsid w:val="0048069C"/>
    <w:rsid w:val="004808D3"/>
    <w:rsid w:val="004823D4"/>
    <w:rsid w:val="00484F87"/>
    <w:rsid w:val="0049291A"/>
    <w:rsid w:val="004A6F18"/>
    <w:rsid w:val="004B2430"/>
    <w:rsid w:val="004B5C63"/>
    <w:rsid w:val="004C57EA"/>
    <w:rsid w:val="004D2A0D"/>
    <w:rsid w:val="004D77B4"/>
    <w:rsid w:val="004E0984"/>
    <w:rsid w:val="004E1772"/>
    <w:rsid w:val="004E34BC"/>
    <w:rsid w:val="004E41F1"/>
    <w:rsid w:val="004F37BC"/>
    <w:rsid w:val="00502957"/>
    <w:rsid w:val="00513451"/>
    <w:rsid w:val="005200FE"/>
    <w:rsid w:val="005224D8"/>
    <w:rsid w:val="00522FDD"/>
    <w:rsid w:val="005246CB"/>
    <w:rsid w:val="00527CD0"/>
    <w:rsid w:val="00534494"/>
    <w:rsid w:val="005347C2"/>
    <w:rsid w:val="00535054"/>
    <w:rsid w:val="00536A70"/>
    <w:rsid w:val="00537E39"/>
    <w:rsid w:val="00541A3F"/>
    <w:rsid w:val="00545B3A"/>
    <w:rsid w:val="00547375"/>
    <w:rsid w:val="005517D0"/>
    <w:rsid w:val="00555BD6"/>
    <w:rsid w:val="00562A6B"/>
    <w:rsid w:val="00563107"/>
    <w:rsid w:val="00563D07"/>
    <w:rsid w:val="005651E6"/>
    <w:rsid w:val="0057171C"/>
    <w:rsid w:val="00571FB2"/>
    <w:rsid w:val="00573062"/>
    <w:rsid w:val="0057512A"/>
    <w:rsid w:val="00575986"/>
    <w:rsid w:val="005802BB"/>
    <w:rsid w:val="0058057B"/>
    <w:rsid w:val="00585698"/>
    <w:rsid w:val="00594D99"/>
    <w:rsid w:val="00597897"/>
    <w:rsid w:val="005A0402"/>
    <w:rsid w:val="005A24EC"/>
    <w:rsid w:val="005A2B8D"/>
    <w:rsid w:val="005B27D2"/>
    <w:rsid w:val="005B2B9F"/>
    <w:rsid w:val="005B39F0"/>
    <w:rsid w:val="005B520F"/>
    <w:rsid w:val="005B590E"/>
    <w:rsid w:val="005B66E5"/>
    <w:rsid w:val="005C20F2"/>
    <w:rsid w:val="005C291E"/>
    <w:rsid w:val="005C3FE2"/>
    <w:rsid w:val="005C7110"/>
    <w:rsid w:val="005D41BE"/>
    <w:rsid w:val="005D59D2"/>
    <w:rsid w:val="005E4567"/>
    <w:rsid w:val="005F3AE1"/>
    <w:rsid w:val="005F7BD9"/>
    <w:rsid w:val="00601752"/>
    <w:rsid w:val="006063FD"/>
    <w:rsid w:val="006070D5"/>
    <w:rsid w:val="00607547"/>
    <w:rsid w:val="006122DA"/>
    <w:rsid w:val="00621EB8"/>
    <w:rsid w:val="00622D39"/>
    <w:rsid w:val="00622E5D"/>
    <w:rsid w:val="0062334E"/>
    <w:rsid w:val="00637539"/>
    <w:rsid w:val="006435FC"/>
    <w:rsid w:val="006443DC"/>
    <w:rsid w:val="006519C5"/>
    <w:rsid w:val="00652818"/>
    <w:rsid w:val="006540E9"/>
    <w:rsid w:val="0066041B"/>
    <w:rsid w:val="00663F02"/>
    <w:rsid w:val="006723FA"/>
    <w:rsid w:val="006741DD"/>
    <w:rsid w:val="00681E16"/>
    <w:rsid w:val="006843BA"/>
    <w:rsid w:val="00684EE9"/>
    <w:rsid w:val="00685394"/>
    <w:rsid w:val="006854CD"/>
    <w:rsid w:val="00690038"/>
    <w:rsid w:val="0069065F"/>
    <w:rsid w:val="00694F75"/>
    <w:rsid w:val="00695ACD"/>
    <w:rsid w:val="0069695F"/>
    <w:rsid w:val="00697163"/>
    <w:rsid w:val="006A094B"/>
    <w:rsid w:val="006A208C"/>
    <w:rsid w:val="006A4C8B"/>
    <w:rsid w:val="006A715C"/>
    <w:rsid w:val="006A740C"/>
    <w:rsid w:val="006B1D0B"/>
    <w:rsid w:val="006B2517"/>
    <w:rsid w:val="006B7CA4"/>
    <w:rsid w:val="006C1686"/>
    <w:rsid w:val="006C3E32"/>
    <w:rsid w:val="006C58B1"/>
    <w:rsid w:val="006D176C"/>
    <w:rsid w:val="006D2801"/>
    <w:rsid w:val="006D3371"/>
    <w:rsid w:val="006D505C"/>
    <w:rsid w:val="006D5915"/>
    <w:rsid w:val="006E6F57"/>
    <w:rsid w:val="006E772E"/>
    <w:rsid w:val="006F397B"/>
    <w:rsid w:val="006F5473"/>
    <w:rsid w:val="00702DDE"/>
    <w:rsid w:val="0070389F"/>
    <w:rsid w:val="00712097"/>
    <w:rsid w:val="0071690C"/>
    <w:rsid w:val="00721FA3"/>
    <w:rsid w:val="007255FA"/>
    <w:rsid w:val="00730884"/>
    <w:rsid w:val="00733909"/>
    <w:rsid w:val="00733CE2"/>
    <w:rsid w:val="00734335"/>
    <w:rsid w:val="0073658C"/>
    <w:rsid w:val="00737212"/>
    <w:rsid w:val="00744DAE"/>
    <w:rsid w:val="007466FF"/>
    <w:rsid w:val="0074794B"/>
    <w:rsid w:val="007608C5"/>
    <w:rsid w:val="00760FF3"/>
    <w:rsid w:val="00764C8F"/>
    <w:rsid w:val="00767D86"/>
    <w:rsid w:val="00774BD1"/>
    <w:rsid w:val="00775A55"/>
    <w:rsid w:val="0077748A"/>
    <w:rsid w:val="00793282"/>
    <w:rsid w:val="00793527"/>
    <w:rsid w:val="007953D7"/>
    <w:rsid w:val="007A074D"/>
    <w:rsid w:val="007A11E3"/>
    <w:rsid w:val="007A320A"/>
    <w:rsid w:val="007A3F3C"/>
    <w:rsid w:val="007A4F01"/>
    <w:rsid w:val="007A744C"/>
    <w:rsid w:val="007A75BD"/>
    <w:rsid w:val="007B1F7A"/>
    <w:rsid w:val="007B3C42"/>
    <w:rsid w:val="007C097E"/>
    <w:rsid w:val="007D3818"/>
    <w:rsid w:val="007D616D"/>
    <w:rsid w:val="007D76D4"/>
    <w:rsid w:val="007E3A26"/>
    <w:rsid w:val="007E6506"/>
    <w:rsid w:val="007F32A9"/>
    <w:rsid w:val="007F3EB8"/>
    <w:rsid w:val="007F472B"/>
    <w:rsid w:val="007F48D2"/>
    <w:rsid w:val="007F4F91"/>
    <w:rsid w:val="007F6CCA"/>
    <w:rsid w:val="0081376B"/>
    <w:rsid w:val="00813DEB"/>
    <w:rsid w:val="008168AB"/>
    <w:rsid w:val="008200DC"/>
    <w:rsid w:val="00820DE2"/>
    <w:rsid w:val="00823675"/>
    <w:rsid w:val="00826B63"/>
    <w:rsid w:val="00827FFB"/>
    <w:rsid w:val="00834142"/>
    <w:rsid w:val="00834D31"/>
    <w:rsid w:val="00834DA1"/>
    <w:rsid w:val="008422F9"/>
    <w:rsid w:val="00852406"/>
    <w:rsid w:val="00853928"/>
    <w:rsid w:val="008554AD"/>
    <w:rsid w:val="00857F39"/>
    <w:rsid w:val="00870B30"/>
    <w:rsid w:val="00874135"/>
    <w:rsid w:val="008768C7"/>
    <w:rsid w:val="00883906"/>
    <w:rsid w:val="00892802"/>
    <w:rsid w:val="0089587C"/>
    <w:rsid w:val="008A3B4A"/>
    <w:rsid w:val="008A3CCB"/>
    <w:rsid w:val="008A5150"/>
    <w:rsid w:val="008A7434"/>
    <w:rsid w:val="008B78D1"/>
    <w:rsid w:val="008C3452"/>
    <w:rsid w:val="008C42B2"/>
    <w:rsid w:val="008C4E97"/>
    <w:rsid w:val="008C6E5F"/>
    <w:rsid w:val="008D165D"/>
    <w:rsid w:val="008D2D10"/>
    <w:rsid w:val="008F1183"/>
    <w:rsid w:val="008F19FD"/>
    <w:rsid w:val="008F209F"/>
    <w:rsid w:val="008F2CB1"/>
    <w:rsid w:val="008F3C41"/>
    <w:rsid w:val="00901B83"/>
    <w:rsid w:val="00902ED7"/>
    <w:rsid w:val="00912A66"/>
    <w:rsid w:val="00913F95"/>
    <w:rsid w:val="00920214"/>
    <w:rsid w:val="00920D1C"/>
    <w:rsid w:val="00922B60"/>
    <w:rsid w:val="00924BEE"/>
    <w:rsid w:val="009272AA"/>
    <w:rsid w:val="00932964"/>
    <w:rsid w:val="0093356F"/>
    <w:rsid w:val="00937E74"/>
    <w:rsid w:val="00941156"/>
    <w:rsid w:val="00942BFB"/>
    <w:rsid w:val="0094379A"/>
    <w:rsid w:val="00945336"/>
    <w:rsid w:val="0094595E"/>
    <w:rsid w:val="00955849"/>
    <w:rsid w:val="00956C75"/>
    <w:rsid w:val="009570F8"/>
    <w:rsid w:val="009573AE"/>
    <w:rsid w:val="0096499E"/>
    <w:rsid w:val="00972C1F"/>
    <w:rsid w:val="0097366E"/>
    <w:rsid w:val="009739AA"/>
    <w:rsid w:val="00974936"/>
    <w:rsid w:val="00977BD5"/>
    <w:rsid w:val="00981DB3"/>
    <w:rsid w:val="00985FDF"/>
    <w:rsid w:val="0098799C"/>
    <w:rsid w:val="00991E18"/>
    <w:rsid w:val="00992741"/>
    <w:rsid w:val="00993858"/>
    <w:rsid w:val="009956E8"/>
    <w:rsid w:val="009A28F3"/>
    <w:rsid w:val="009A6552"/>
    <w:rsid w:val="009B2694"/>
    <w:rsid w:val="009B2B89"/>
    <w:rsid w:val="009B415A"/>
    <w:rsid w:val="009B4E08"/>
    <w:rsid w:val="009B51E4"/>
    <w:rsid w:val="009B60E4"/>
    <w:rsid w:val="009C1A43"/>
    <w:rsid w:val="009C4689"/>
    <w:rsid w:val="009C70AD"/>
    <w:rsid w:val="009D1F96"/>
    <w:rsid w:val="009D208B"/>
    <w:rsid w:val="009D46BF"/>
    <w:rsid w:val="009D59C9"/>
    <w:rsid w:val="009E56DC"/>
    <w:rsid w:val="009F23AE"/>
    <w:rsid w:val="009F3FFC"/>
    <w:rsid w:val="00A01177"/>
    <w:rsid w:val="00A0410A"/>
    <w:rsid w:val="00A04B40"/>
    <w:rsid w:val="00A075D4"/>
    <w:rsid w:val="00A10675"/>
    <w:rsid w:val="00A14170"/>
    <w:rsid w:val="00A14600"/>
    <w:rsid w:val="00A153C0"/>
    <w:rsid w:val="00A175BD"/>
    <w:rsid w:val="00A24657"/>
    <w:rsid w:val="00A26F8E"/>
    <w:rsid w:val="00A271C2"/>
    <w:rsid w:val="00A30E28"/>
    <w:rsid w:val="00A31F3B"/>
    <w:rsid w:val="00A3429F"/>
    <w:rsid w:val="00A35D87"/>
    <w:rsid w:val="00A42B6A"/>
    <w:rsid w:val="00A43D3B"/>
    <w:rsid w:val="00A520D6"/>
    <w:rsid w:val="00A54B11"/>
    <w:rsid w:val="00A5621C"/>
    <w:rsid w:val="00A60307"/>
    <w:rsid w:val="00A64FA7"/>
    <w:rsid w:val="00A66162"/>
    <w:rsid w:val="00A66569"/>
    <w:rsid w:val="00A7558C"/>
    <w:rsid w:val="00A8121B"/>
    <w:rsid w:val="00A843D1"/>
    <w:rsid w:val="00A84523"/>
    <w:rsid w:val="00A9219C"/>
    <w:rsid w:val="00A94D79"/>
    <w:rsid w:val="00AA1701"/>
    <w:rsid w:val="00AA62FB"/>
    <w:rsid w:val="00AB22F0"/>
    <w:rsid w:val="00AB3FA3"/>
    <w:rsid w:val="00AB6D48"/>
    <w:rsid w:val="00AC180F"/>
    <w:rsid w:val="00AC1885"/>
    <w:rsid w:val="00AC4E0C"/>
    <w:rsid w:val="00AC547C"/>
    <w:rsid w:val="00AD0149"/>
    <w:rsid w:val="00AE1715"/>
    <w:rsid w:val="00AF0A77"/>
    <w:rsid w:val="00AF0CF9"/>
    <w:rsid w:val="00AF2855"/>
    <w:rsid w:val="00AF7C28"/>
    <w:rsid w:val="00B0752B"/>
    <w:rsid w:val="00B07A9E"/>
    <w:rsid w:val="00B10473"/>
    <w:rsid w:val="00B2340F"/>
    <w:rsid w:val="00B23EE4"/>
    <w:rsid w:val="00B27ABF"/>
    <w:rsid w:val="00B30599"/>
    <w:rsid w:val="00B308B0"/>
    <w:rsid w:val="00B346EA"/>
    <w:rsid w:val="00B37C6B"/>
    <w:rsid w:val="00B4113C"/>
    <w:rsid w:val="00B42968"/>
    <w:rsid w:val="00B530C3"/>
    <w:rsid w:val="00B5311C"/>
    <w:rsid w:val="00B53DEF"/>
    <w:rsid w:val="00B5724C"/>
    <w:rsid w:val="00B63C27"/>
    <w:rsid w:val="00B67676"/>
    <w:rsid w:val="00B67AB6"/>
    <w:rsid w:val="00B72550"/>
    <w:rsid w:val="00B834C4"/>
    <w:rsid w:val="00B86592"/>
    <w:rsid w:val="00B90AB3"/>
    <w:rsid w:val="00B93036"/>
    <w:rsid w:val="00B930B7"/>
    <w:rsid w:val="00BA2BE1"/>
    <w:rsid w:val="00BA392A"/>
    <w:rsid w:val="00BA794F"/>
    <w:rsid w:val="00BB1A17"/>
    <w:rsid w:val="00BB1F72"/>
    <w:rsid w:val="00BB2510"/>
    <w:rsid w:val="00BB361E"/>
    <w:rsid w:val="00BB3E97"/>
    <w:rsid w:val="00BC1868"/>
    <w:rsid w:val="00BC2C7F"/>
    <w:rsid w:val="00BC5BEC"/>
    <w:rsid w:val="00BD1A33"/>
    <w:rsid w:val="00BD7E99"/>
    <w:rsid w:val="00BE21EA"/>
    <w:rsid w:val="00BF42EB"/>
    <w:rsid w:val="00BF7C80"/>
    <w:rsid w:val="00C001B2"/>
    <w:rsid w:val="00C035AD"/>
    <w:rsid w:val="00C10173"/>
    <w:rsid w:val="00C11B88"/>
    <w:rsid w:val="00C123F5"/>
    <w:rsid w:val="00C1323A"/>
    <w:rsid w:val="00C200CC"/>
    <w:rsid w:val="00C225EC"/>
    <w:rsid w:val="00C24725"/>
    <w:rsid w:val="00C31E21"/>
    <w:rsid w:val="00C3690C"/>
    <w:rsid w:val="00C375DE"/>
    <w:rsid w:val="00C43762"/>
    <w:rsid w:val="00C54DB5"/>
    <w:rsid w:val="00C5771D"/>
    <w:rsid w:val="00C60477"/>
    <w:rsid w:val="00C6171F"/>
    <w:rsid w:val="00C65D6F"/>
    <w:rsid w:val="00C67EFC"/>
    <w:rsid w:val="00C72F6A"/>
    <w:rsid w:val="00C76B05"/>
    <w:rsid w:val="00C81944"/>
    <w:rsid w:val="00C82759"/>
    <w:rsid w:val="00C827AC"/>
    <w:rsid w:val="00C837CC"/>
    <w:rsid w:val="00C83F19"/>
    <w:rsid w:val="00C85F93"/>
    <w:rsid w:val="00C9360C"/>
    <w:rsid w:val="00C94016"/>
    <w:rsid w:val="00C975DC"/>
    <w:rsid w:val="00C978F7"/>
    <w:rsid w:val="00CA1350"/>
    <w:rsid w:val="00CA1E15"/>
    <w:rsid w:val="00CA48D9"/>
    <w:rsid w:val="00CB04CF"/>
    <w:rsid w:val="00CB2165"/>
    <w:rsid w:val="00CB21E3"/>
    <w:rsid w:val="00CB26EA"/>
    <w:rsid w:val="00CB4113"/>
    <w:rsid w:val="00CC0954"/>
    <w:rsid w:val="00CC160A"/>
    <w:rsid w:val="00CC4573"/>
    <w:rsid w:val="00CD0169"/>
    <w:rsid w:val="00CD7EB2"/>
    <w:rsid w:val="00CE1EEF"/>
    <w:rsid w:val="00CE5DC1"/>
    <w:rsid w:val="00CE6271"/>
    <w:rsid w:val="00D04601"/>
    <w:rsid w:val="00D07803"/>
    <w:rsid w:val="00D07A6D"/>
    <w:rsid w:val="00D11041"/>
    <w:rsid w:val="00D24838"/>
    <w:rsid w:val="00D30D25"/>
    <w:rsid w:val="00D34CA2"/>
    <w:rsid w:val="00D37DFA"/>
    <w:rsid w:val="00D4567B"/>
    <w:rsid w:val="00D51700"/>
    <w:rsid w:val="00D5442B"/>
    <w:rsid w:val="00D55299"/>
    <w:rsid w:val="00D56BDF"/>
    <w:rsid w:val="00D6528C"/>
    <w:rsid w:val="00D65F00"/>
    <w:rsid w:val="00D66148"/>
    <w:rsid w:val="00D73CB1"/>
    <w:rsid w:val="00D7636A"/>
    <w:rsid w:val="00D82CB5"/>
    <w:rsid w:val="00D91807"/>
    <w:rsid w:val="00DA073E"/>
    <w:rsid w:val="00DA27C2"/>
    <w:rsid w:val="00DA407C"/>
    <w:rsid w:val="00DB266B"/>
    <w:rsid w:val="00DB3825"/>
    <w:rsid w:val="00DC2CD8"/>
    <w:rsid w:val="00DD0E31"/>
    <w:rsid w:val="00DE5C25"/>
    <w:rsid w:val="00DF0B26"/>
    <w:rsid w:val="00DF3384"/>
    <w:rsid w:val="00DF3C63"/>
    <w:rsid w:val="00E024EB"/>
    <w:rsid w:val="00E0785B"/>
    <w:rsid w:val="00E13922"/>
    <w:rsid w:val="00E1400D"/>
    <w:rsid w:val="00E216E4"/>
    <w:rsid w:val="00E22947"/>
    <w:rsid w:val="00E22EA3"/>
    <w:rsid w:val="00E2741C"/>
    <w:rsid w:val="00E274C6"/>
    <w:rsid w:val="00E36605"/>
    <w:rsid w:val="00E37EB6"/>
    <w:rsid w:val="00E42DB3"/>
    <w:rsid w:val="00E439CB"/>
    <w:rsid w:val="00E455FD"/>
    <w:rsid w:val="00E46C57"/>
    <w:rsid w:val="00E50346"/>
    <w:rsid w:val="00E57170"/>
    <w:rsid w:val="00E60229"/>
    <w:rsid w:val="00E60CEE"/>
    <w:rsid w:val="00E6232C"/>
    <w:rsid w:val="00E62F73"/>
    <w:rsid w:val="00E65043"/>
    <w:rsid w:val="00E673F1"/>
    <w:rsid w:val="00E70853"/>
    <w:rsid w:val="00E740F1"/>
    <w:rsid w:val="00E759F3"/>
    <w:rsid w:val="00E76DD7"/>
    <w:rsid w:val="00E867C8"/>
    <w:rsid w:val="00E947E1"/>
    <w:rsid w:val="00E948CA"/>
    <w:rsid w:val="00EB522E"/>
    <w:rsid w:val="00EC008E"/>
    <w:rsid w:val="00ED3012"/>
    <w:rsid w:val="00ED4160"/>
    <w:rsid w:val="00EE17FE"/>
    <w:rsid w:val="00EE45FB"/>
    <w:rsid w:val="00EE643C"/>
    <w:rsid w:val="00EE6AF4"/>
    <w:rsid w:val="00EE7641"/>
    <w:rsid w:val="00EE76CF"/>
    <w:rsid w:val="00EF36EF"/>
    <w:rsid w:val="00EF6CC3"/>
    <w:rsid w:val="00F021F1"/>
    <w:rsid w:val="00F0252F"/>
    <w:rsid w:val="00F068C5"/>
    <w:rsid w:val="00F07811"/>
    <w:rsid w:val="00F15401"/>
    <w:rsid w:val="00F21BED"/>
    <w:rsid w:val="00F227ED"/>
    <w:rsid w:val="00F2360E"/>
    <w:rsid w:val="00F2444A"/>
    <w:rsid w:val="00F24EAE"/>
    <w:rsid w:val="00F25971"/>
    <w:rsid w:val="00F325A9"/>
    <w:rsid w:val="00F407C5"/>
    <w:rsid w:val="00F42C6B"/>
    <w:rsid w:val="00F55AFC"/>
    <w:rsid w:val="00F57E83"/>
    <w:rsid w:val="00F65F91"/>
    <w:rsid w:val="00F707F2"/>
    <w:rsid w:val="00F709AE"/>
    <w:rsid w:val="00F733F3"/>
    <w:rsid w:val="00F740CB"/>
    <w:rsid w:val="00F74AA1"/>
    <w:rsid w:val="00F74F05"/>
    <w:rsid w:val="00F80DAB"/>
    <w:rsid w:val="00F84344"/>
    <w:rsid w:val="00F92789"/>
    <w:rsid w:val="00F92AC3"/>
    <w:rsid w:val="00F97334"/>
    <w:rsid w:val="00FA19CA"/>
    <w:rsid w:val="00FB001D"/>
    <w:rsid w:val="00FB0CD7"/>
    <w:rsid w:val="00FB5219"/>
    <w:rsid w:val="00FB5CBF"/>
    <w:rsid w:val="00FB7ED0"/>
    <w:rsid w:val="00FC240F"/>
    <w:rsid w:val="00FC4B83"/>
    <w:rsid w:val="00FD0082"/>
    <w:rsid w:val="00FD021F"/>
    <w:rsid w:val="00FD2E3B"/>
    <w:rsid w:val="00FD31DB"/>
    <w:rsid w:val="00FD3CE1"/>
    <w:rsid w:val="00FD5657"/>
    <w:rsid w:val="00FD68A8"/>
    <w:rsid w:val="00FE058B"/>
    <w:rsid w:val="00FE1BD4"/>
    <w:rsid w:val="00FE2322"/>
    <w:rsid w:val="00FE2EAD"/>
    <w:rsid w:val="00FE51E0"/>
    <w:rsid w:val="00FE6FBA"/>
    <w:rsid w:val="00F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A3FED"/>
  <w15:chartTrackingRefBased/>
  <w15:docId w15:val="{2B46E428-BFB3-3F48-9879-70DF716E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C0F"/>
    <w:rPr>
      <w:rFonts w:ascii="Arial" w:eastAsiaTheme="minorEastAsia" w:hAnsi="Arial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2C0F"/>
    <w:pPr>
      <w:tabs>
        <w:tab w:val="center" w:pos="4819"/>
        <w:tab w:val="right" w:pos="9638"/>
      </w:tabs>
    </w:pPr>
    <w:rPr>
      <w:rFonts w:asciiTheme="minorHAnsi" w:eastAsiaTheme="minorHAnsi" w:hAnsi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C0F"/>
  </w:style>
  <w:style w:type="paragraph" w:styleId="Pidipagina">
    <w:name w:val="footer"/>
    <w:basedOn w:val="Normale"/>
    <w:link w:val="PidipaginaCarattere"/>
    <w:uiPriority w:val="99"/>
    <w:unhideWhenUsed/>
    <w:rsid w:val="001E2C0F"/>
    <w:pPr>
      <w:tabs>
        <w:tab w:val="center" w:pos="4819"/>
        <w:tab w:val="right" w:pos="9638"/>
      </w:tabs>
    </w:pPr>
    <w:rPr>
      <w:rFonts w:asciiTheme="minorHAnsi" w:eastAsiaTheme="minorHAnsi" w:hAnsi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C0F"/>
  </w:style>
  <w:style w:type="character" w:styleId="Collegamentoipertestuale">
    <w:name w:val="Hyperlink"/>
    <w:basedOn w:val="Carpredefinitoparagrafo"/>
    <w:uiPriority w:val="99"/>
    <w:unhideWhenUsed/>
    <w:rsid w:val="001E2C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AE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931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6FBA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30884"/>
    <w:rPr>
      <w:rFonts w:ascii="Arial" w:eastAsiaTheme="minorEastAsia" w:hAnsi="Arial"/>
      <w:lang w:val="en-US" w:eastAsia="it-IT"/>
    </w:rPr>
  </w:style>
  <w:style w:type="paragraph" w:styleId="Nessunaspaziatura">
    <w:name w:val="No Spacing"/>
    <w:uiPriority w:val="1"/>
    <w:qFormat/>
    <w:rsid w:val="00852406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B72550"/>
    <w:pPr>
      <w:ind w:left="720"/>
      <w:contextualSpacing/>
      <w:jc w:val="both"/>
    </w:pPr>
    <w:rPr>
      <w:rFonts w:asciiTheme="minorHAnsi" w:eastAsiaTheme="minorHAnsi" w:hAnsiTheme="minorHAnsi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4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7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6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8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9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1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99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amma.it/index.php?option=com_content&amp;view=article&amp;id=40358:premio-serra-campi-flegrei-2026&amp;catid=68&amp;Itemid=83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eatroserra@gmail.com" TargetMode="External"/><Relationship Id="rId12" Type="http://schemas.openxmlformats.org/officeDocument/2006/relationships/hyperlink" Target="mailto:simona.pasquale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atroserra@gmail.com" TargetMode="External"/><Relationship Id="rId11" Type="http://schemas.openxmlformats.org/officeDocument/2006/relationships/hyperlink" Target="https://youtu.be/qumoh1nh-X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teatroserr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ipario.it/attualita/i-fatti/item/17231-sesto-premio-nazionale-serra-campi-flegrei-aperto-il-bando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Pasquale</dc:creator>
  <cp:keywords/>
  <dc:description/>
  <cp:lastModifiedBy>Simona</cp:lastModifiedBy>
  <cp:revision>609</cp:revision>
  <cp:lastPrinted>2022-12-29T16:41:00Z</cp:lastPrinted>
  <dcterms:created xsi:type="dcterms:W3CDTF">2022-08-26T13:57:00Z</dcterms:created>
  <dcterms:modified xsi:type="dcterms:W3CDTF">2026-01-13T16:14:00Z</dcterms:modified>
</cp:coreProperties>
</file>