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33440" w14:textId="77777777" w:rsidR="00B47F54" w:rsidRPr="00BF2CB2" w:rsidRDefault="00B47F54" w:rsidP="006B10B5">
      <w:pPr>
        <w:spacing w:after="0" w:line="240" w:lineRule="auto"/>
        <w:jc w:val="center"/>
        <w:rPr>
          <w:rFonts w:ascii="Garamond" w:hAnsi="Garamond"/>
          <w:b/>
          <w:bCs/>
          <w:color w:val="FF0000"/>
          <w:sz w:val="24"/>
          <w:szCs w:val="24"/>
        </w:rPr>
      </w:pPr>
      <w:r w:rsidRPr="00BF2CB2">
        <w:rPr>
          <w:rFonts w:ascii="Garamond" w:hAnsi="Garamond"/>
          <w:b/>
          <w:bCs/>
          <w:color w:val="FF0000"/>
          <w:sz w:val="24"/>
          <w:szCs w:val="24"/>
        </w:rPr>
        <w:t xml:space="preserve">COMUNICATO STAMPA </w:t>
      </w:r>
    </w:p>
    <w:p w14:paraId="2438588A" w14:textId="3BAFB08D" w:rsidR="00B47F54" w:rsidRPr="00BF2CB2" w:rsidRDefault="00461B29" w:rsidP="006B10B5">
      <w:pPr>
        <w:spacing w:after="0" w:line="240" w:lineRule="auto"/>
        <w:jc w:val="center"/>
        <w:rPr>
          <w:rFonts w:ascii="Garamond" w:hAnsi="Garamond"/>
          <w:i/>
          <w:iCs/>
          <w:color w:val="000000" w:themeColor="text1"/>
          <w:sz w:val="24"/>
          <w:szCs w:val="24"/>
        </w:rPr>
      </w:pPr>
      <w:r w:rsidRPr="00BF2CB2">
        <w:rPr>
          <w:rFonts w:ascii="Garamond" w:hAnsi="Garamond"/>
          <w:i/>
          <w:iCs/>
          <w:color w:val="000000" w:themeColor="text1"/>
          <w:sz w:val="24"/>
          <w:szCs w:val="24"/>
        </w:rPr>
        <w:t>Il coraggio di una giovane donna in fuga dalla guerra</w:t>
      </w:r>
      <w:r w:rsidR="00C638CB" w:rsidRPr="00BF2CB2">
        <w:rPr>
          <w:rFonts w:ascii="Garamond" w:hAnsi="Garamond"/>
          <w:i/>
          <w:iCs/>
          <w:color w:val="000000" w:themeColor="text1"/>
          <w:sz w:val="24"/>
          <w:szCs w:val="24"/>
        </w:rPr>
        <w:t>. Tratto da una storia vera</w:t>
      </w:r>
    </w:p>
    <w:p w14:paraId="20A95F15" w14:textId="0F5A9677" w:rsidR="00B47F54" w:rsidRPr="00BF2CB2" w:rsidRDefault="00B47F54" w:rsidP="006B10B5">
      <w:pPr>
        <w:pStyle w:val="Nessunaspaziatura"/>
        <w:jc w:val="both"/>
        <w:rPr>
          <w:rFonts w:ascii="Garamond" w:hAnsi="Garamond"/>
          <w:b/>
          <w:bCs/>
          <w:sz w:val="37"/>
          <w:szCs w:val="37"/>
        </w:rPr>
      </w:pPr>
      <w:r w:rsidRPr="00BF2CB2">
        <w:rPr>
          <w:rFonts w:ascii="Garamond" w:hAnsi="Garamond"/>
          <w:b/>
          <w:bCs/>
          <w:sz w:val="37"/>
          <w:szCs w:val="37"/>
        </w:rPr>
        <w:t xml:space="preserve">“Per fede o per amore” al </w:t>
      </w:r>
      <w:r w:rsidR="00992F07" w:rsidRPr="00BF2CB2">
        <w:rPr>
          <w:rFonts w:ascii="Garamond" w:hAnsi="Garamond"/>
          <w:b/>
          <w:bCs/>
          <w:sz w:val="37"/>
          <w:szCs w:val="37"/>
        </w:rPr>
        <w:t xml:space="preserve">Teatro </w:t>
      </w:r>
      <w:r w:rsidRPr="00BF2CB2">
        <w:rPr>
          <w:rFonts w:ascii="Garamond" w:hAnsi="Garamond"/>
          <w:b/>
          <w:bCs/>
          <w:sz w:val="37"/>
          <w:szCs w:val="37"/>
        </w:rPr>
        <w:t>Serra</w:t>
      </w:r>
      <w:r w:rsidR="00992F07" w:rsidRPr="00BF2CB2">
        <w:rPr>
          <w:rFonts w:ascii="Garamond" w:hAnsi="Garamond"/>
          <w:b/>
          <w:bCs/>
          <w:sz w:val="37"/>
          <w:szCs w:val="37"/>
        </w:rPr>
        <w:t xml:space="preserve"> </w:t>
      </w:r>
      <w:r w:rsidR="00C638CB" w:rsidRPr="00BF2CB2">
        <w:rPr>
          <w:rFonts w:ascii="Garamond" w:hAnsi="Garamond"/>
          <w:b/>
          <w:bCs/>
          <w:sz w:val="37"/>
          <w:szCs w:val="37"/>
        </w:rPr>
        <w:t>una storia sul coraggio</w:t>
      </w:r>
      <w:r w:rsidRPr="00BF2CB2">
        <w:rPr>
          <w:rFonts w:ascii="Garamond" w:hAnsi="Garamond"/>
          <w:b/>
          <w:bCs/>
          <w:sz w:val="37"/>
          <w:szCs w:val="37"/>
        </w:rPr>
        <w:t xml:space="preserve"> </w:t>
      </w:r>
    </w:p>
    <w:p w14:paraId="1CB15DE8" w14:textId="34E77199" w:rsidR="00B47F54" w:rsidRPr="00BF2CB2" w:rsidRDefault="00B47F54" w:rsidP="006B10B5">
      <w:pPr>
        <w:spacing w:after="0" w:line="240" w:lineRule="auto"/>
        <w:jc w:val="both"/>
        <w:rPr>
          <w:rFonts w:ascii="Garamond" w:hAnsi="Garamond" w:cs="Lucida Grande"/>
          <w:sz w:val="24"/>
          <w:szCs w:val="24"/>
        </w:rPr>
      </w:pPr>
      <w:r w:rsidRPr="00BF2CB2">
        <w:rPr>
          <w:rFonts w:ascii="Garamond" w:hAnsi="Garamond"/>
          <w:i/>
          <w:iCs/>
          <w:sz w:val="24"/>
          <w:szCs w:val="24"/>
        </w:rPr>
        <w:t xml:space="preserve">“Per fede o per amore” al Teatro Serra </w:t>
      </w:r>
      <w:r w:rsidR="00461B29" w:rsidRPr="00BF2CB2">
        <w:rPr>
          <w:rFonts w:ascii="Garamond" w:hAnsi="Garamond"/>
          <w:i/>
          <w:iCs/>
          <w:sz w:val="24"/>
          <w:szCs w:val="24"/>
        </w:rPr>
        <w:t xml:space="preserve">debutta </w:t>
      </w:r>
      <w:r w:rsidRPr="00BF2CB2">
        <w:rPr>
          <w:rFonts w:ascii="Garamond" w:hAnsi="Garamond"/>
          <w:i/>
          <w:iCs/>
          <w:sz w:val="24"/>
          <w:szCs w:val="24"/>
        </w:rPr>
        <w:t>Giulia Nemiz Gregory, finalista nel 2024</w:t>
      </w:r>
      <w:r w:rsidR="00FB5975" w:rsidRPr="00BF2CB2">
        <w:rPr>
          <w:rFonts w:ascii="Garamond" w:hAnsi="Garamond"/>
          <w:i/>
          <w:iCs/>
          <w:sz w:val="24"/>
          <w:szCs w:val="24"/>
        </w:rPr>
        <w:t xml:space="preserve"> al Premio “Serra-Campi Flegrei”</w:t>
      </w:r>
      <w:r w:rsidR="00461B29" w:rsidRPr="00BF2CB2">
        <w:rPr>
          <w:rFonts w:ascii="Garamond" w:hAnsi="Garamond"/>
          <w:i/>
          <w:iCs/>
          <w:sz w:val="24"/>
          <w:szCs w:val="24"/>
        </w:rPr>
        <w:t xml:space="preserve"> con </w:t>
      </w:r>
      <w:r w:rsidR="00C638CB" w:rsidRPr="00BF2CB2">
        <w:rPr>
          <w:rFonts w:ascii="Garamond" w:hAnsi="Garamond"/>
          <w:i/>
          <w:iCs/>
          <w:sz w:val="24"/>
          <w:szCs w:val="24"/>
        </w:rPr>
        <w:t>un monologo ispirato alla realtà</w:t>
      </w:r>
      <w:r w:rsidR="00461B29" w:rsidRPr="00BF2CB2">
        <w:rPr>
          <w:rFonts w:ascii="Garamond" w:hAnsi="Garamond"/>
          <w:i/>
          <w:iCs/>
          <w:sz w:val="24"/>
          <w:szCs w:val="24"/>
        </w:rPr>
        <w:t>.</w:t>
      </w:r>
      <w:r w:rsidRPr="00BF2CB2">
        <w:rPr>
          <w:rFonts w:ascii="Garamond" w:hAnsi="Garamond"/>
          <w:i/>
          <w:iCs/>
          <w:sz w:val="24"/>
          <w:szCs w:val="24"/>
        </w:rPr>
        <w:t xml:space="preserve"> Dal 23 a</w:t>
      </w:r>
      <w:r w:rsidR="0077078B" w:rsidRPr="00BF2CB2">
        <w:rPr>
          <w:rFonts w:ascii="Garamond" w:hAnsi="Garamond"/>
          <w:i/>
          <w:iCs/>
          <w:sz w:val="24"/>
          <w:szCs w:val="24"/>
        </w:rPr>
        <w:t>l</w:t>
      </w:r>
      <w:r w:rsidRPr="00BF2CB2">
        <w:rPr>
          <w:rFonts w:ascii="Garamond" w:hAnsi="Garamond"/>
          <w:i/>
          <w:iCs/>
          <w:sz w:val="24"/>
          <w:szCs w:val="24"/>
        </w:rPr>
        <w:t xml:space="preserve"> 25 gennaio, in Via Diocleziano 316. Info: </w:t>
      </w:r>
      <w:hyperlink r:id="rId7" w:history="1">
        <w:r w:rsidRPr="00BF2CB2">
          <w:rPr>
            <w:rStyle w:val="Collegamentoipertestuale"/>
            <w:rFonts w:ascii="Garamond" w:hAnsi="Garamond" w:cs="Lucida Grande"/>
            <w:i/>
            <w:iCs/>
            <w:color w:val="auto"/>
            <w:sz w:val="24"/>
            <w:szCs w:val="24"/>
            <w:u w:val="none"/>
          </w:rPr>
          <w:t>teatroserra@gmail.com</w:t>
        </w:r>
      </w:hyperlink>
      <w:r w:rsidRPr="00BF2CB2">
        <w:rPr>
          <w:rFonts w:ascii="Garamond" w:hAnsi="Garamond" w:cs="Lucida Grande"/>
          <w:i/>
          <w:iCs/>
          <w:sz w:val="24"/>
          <w:szCs w:val="24"/>
        </w:rPr>
        <w:t>, 347.8051793.</w:t>
      </w:r>
      <w:r w:rsidRPr="00BF2CB2">
        <w:rPr>
          <w:rFonts w:ascii="Garamond" w:hAnsi="Garamond" w:cs="Lucida Grande"/>
          <w:sz w:val="24"/>
          <w:szCs w:val="24"/>
        </w:rPr>
        <w:t xml:space="preserve"> </w:t>
      </w:r>
    </w:p>
    <w:p w14:paraId="5B6C4660" w14:textId="77777777" w:rsidR="00B47F54" w:rsidRPr="00BF2CB2" w:rsidRDefault="00B47F54" w:rsidP="006B10B5">
      <w:pPr>
        <w:spacing w:after="0" w:line="240" w:lineRule="auto"/>
        <w:jc w:val="both"/>
        <w:rPr>
          <w:rFonts w:ascii="Garamond" w:hAnsi="Garamond" w:cs="Lucida Grande"/>
          <w:sz w:val="24"/>
          <w:szCs w:val="24"/>
        </w:rPr>
      </w:pPr>
    </w:p>
    <w:p w14:paraId="4E087E90" w14:textId="77777777" w:rsidR="00BF2336" w:rsidRPr="00BF2336" w:rsidRDefault="00BF2336" w:rsidP="00BF2336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BF2336">
        <w:rPr>
          <w:rFonts w:ascii="Garamond" w:hAnsi="Garamond"/>
          <w:sz w:val="24"/>
          <w:szCs w:val="24"/>
        </w:rPr>
        <w:t xml:space="preserve">Debutta al </w:t>
      </w:r>
      <w:r w:rsidRPr="00BF2336">
        <w:rPr>
          <w:rFonts w:ascii="Garamond" w:hAnsi="Garamond"/>
          <w:b/>
          <w:bCs/>
          <w:sz w:val="24"/>
          <w:szCs w:val="24"/>
        </w:rPr>
        <w:t>Teatro Serra</w:t>
      </w:r>
      <w:r w:rsidRPr="00BF2336">
        <w:rPr>
          <w:rFonts w:ascii="Garamond" w:hAnsi="Garamond"/>
          <w:sz w:val="24"/>
          <w:szCs w:val="24"/>
        </w:rPr>
        <w:t xml:space="preserve"> di Napoli </w:t>
      </w:r>
      <w:r w:rsidRPr="00BF2336">
        <w:rPr>
          <w:rFonts w:ascii="Garamond" w:hAnsi="Garamond"/>
          <w:b/>
          <w:bCs/>
          <w:sz w:val="24"/>
          <w:szCs w:val="24"/>
        </w:rPr>
        <w:t>“Per fede o per amore”</w:t>
      </w:r>
      <w:r w:rsidRPr="00BF2336">
        <w:rPr>
          <w:rFonts w:ascii="Garamond" w:hAnsi="Garamond"/>
          <w:sz w:val="24"/>
          <w:szCs w:val="24"/>
        </w:rPr>
        <w:t xml:space="preserve"> scritto da </w:t>
      </w:r>
      <w:r w:rsidRPr="00BF2336">
        <w:rPr>
          <w:rFonts w:ascii="Garamond" w:hAnsi="Garamond"/>
          <w:b/>
          <w:bCs/>
          <w:sz w:val="24"/>
          <w:szCs w:val="24"/>
        </w:rPr>
        <w:t>Giulia Nemiz Gregory</w:t>
      </w:r>
      <w:r w:rsidRPr="00BF2336">
        <w:rPr>
          <w:rFonts w:ascii="Garamond" w:hAnsi="Garamond"/>
          <w:sz w:val="24"/>
          <w:szCs w:val="24"/>
        </w:rPr>
        <w:t xml:space="preserve">, finalista nel 2024 al </w:t>
      </w:r>
      <w:r w:rsidRPr="00BF2336">
        <w:rPr>
          <w:rFonts w:ascii="Garamond" w:hAnsi="Garamond"/>
          <w:i/>
          <w:iCs/>
          <w:sz w:val="24"/>
          <w:szCs w:val="24"/>
        </w:rPr>
        <w:t>Premio “Serra-Campi Flegrei”</w:t>
      </w:r>
      <w:r w:rsidRPr="00BF2336">
        <w:rPr>
          <w:rFonts w:ascii="Garamond" w:hAnsi="Garamond"/>
          <w:sz w:val="24"/>
          <w:szCs w:val="24"/>
        </w:rPr>
        <w:t xml:space="preserve"> con un estratto dello spettacolo in forma di monologo breve. Diretto da </w:t>
      </w:r>
      <w:r w:rsidRPr="00BF2336">
        <w:rPr>
          <w:rFonts w:ascii="Garamond" w:hAnsi="Garamond"/>
          <w:b/>
          <w:bCs/>
          <w:sz w:val="24"/>
          <w:szCs w:val="24"/>
        </w:rPr>
        <w:t>Gianmaria Martini</w:t>
      </w:r>
      <w:r w:rsidRPr="00BF2336">
        <w:rPr>
          <w:rFonts w:ascii="Garamond" w:hAnsi="Garamond"/>
          <w:sz w:val="24"/>
          <w:szCs w:val="24"/>
        </w:rPr>
        <w:t xml:space="preserve">, con la consulenza artistica di </w:t>
      </w:r>
      <w:r w:rsidRPr="00BF2336">
        <w:rPr>
          <w:rFonts w:ascii="Garamond" w:hAnsi="Garamond"/>
          <w:b/>
          <w:bCs/>
          <w:sz w:val="24"/>
          <w:szCs w:val="24"/>
        </w:rPr>
        <w:t>Paolo Antonio Simioni</w:t>
      </w:r>
      <w:r w:rsidRPr="00BF2336">
        <w:rPr>
          <w:rFonts w:ascii="Garamond" w:hAnsi="Garamond"/>
          <w:sz w:val="24"/>
          <w:szCs w:val="24"/>
        </w:rPr>
        <w:t xml:space="preserve">, porta in scena la testimonianza di una profuga siriana. Dal </w:t>
      </w:r>
      <w:r w:rsidRPr="00BF2336">
        <w:rPr>
          <w:rFonts w:ascii="Garamond" w:hAnsi="Garamond"/>
          <w:b/>
          <w:bCs/>
          <w:sz w:val="24"/>
          <w:szCs w:val="24"/>
        </w:rPr>
        <w:t>23</w:t>
      </w:r>
      <w:r w:rsidRPr="00BF2336">
        <w:rPr>
          <w:rFonts w:ascii="Garamond" w:hAnsi="Garamond"/>
          <w:sz w:val="24"/>
          <w:szCs w:val="24"/>
        </w:rPr>
        <w:t xml:space="preserve"> al </w:t>
      </w:r>
      <w:r w:rsidRPr="00BF2336">
        <w:rPr>
          <w:rFonts w:ascii="Garamond" w:hAnsi="Garamond"/>
          <w:b/>
          <w:bCs/>
          <w:sz w:val="24"/>
          <w:szCs w:val="24"/>
        </w:rPr>
        <w:t>25 gennaio</w:t>
      </w:r>
      <w:r w:rsidRPr="00BF2336">
        <w:rPr>
          <w:rFonts w:ascii="Garamond" w:hAnsi="Garamond"/>
          <w:sz w:val="24"/>
          <w:szCs w:val="24"/>
        </w:rPr>
        <w:t xml:space="preserve"> (</w:t>
      </w:r>
      <w:r w:rsidRPr="00BF2336">
        <w:rPr>
          <w:rFonts w:ascii="Garamond" w:hAnsi="Garamond"/>
          <w:i/>
          <w:iCs/>
          <w:sz w:val="24"/>
          <w:szCs w:val="24"/>
        </w:rPr>
        <w:t>venerdì</w:t>
      </w:r>
      <w:r w:rsidRPr="00BF2336">
        <w:rPr>
          <w:rFonts w:ascii="Garamond" w:hAnsi="Garamond"/>
          <w:sz w:val="24"/>
          <w:szCs w:val="24"/>
        </w:rPr>
        <w:t xml:space="preserve"> e </w:t>
      </w:r>
      <w:r w:rsidRPr="00BF2336">
        <w:rPr>
          <w:rFonts w:ascii="Garamond" w:hAnsi="Garamond"/>
          <w:i/>
          <w:iCs/>
          <w:sz w:val="24"/>
          <w:szCs w:val="24"/>
        </w:rPr>
        <w:t>domenica</w:t>
      </w:r>
      <w:r w:rsidRPr="00BF2336">
        <w:rPr>
          <w:rFonts w:ascii="Garamond" w:hAnsi="Garamond"/>
          <w:sz w:val="24"/>
          <w:szCs w:val="24"/>
        </w:rPr>
        <w:t xml:space="preserve"> ore </w:t>
      </w:r>
      <w:r w:rsidRPr="00BF2336">
        <w:rPr>
          <w:rFonts w:ascii="Garamond" w:hAnsi="Garamond"/>
          <w:i/>
          <w:iCs/>
          <w:sz w:val="24"/>
          <w:szCs w:val="24"/>
        </w:rPr>
        <w:t>21:00</w:t>
      </w:r>
      <w:r w:rsidRPr="00BF2336">
        <w:rPr>
          <w:rFonts w:ascii="Garamond" w:hAnsi="Garamond"/>
          <w:sz w:val="24"/>
          <w:szCs w:val="24"/>
        </w:rPr>
        <w:t xml:space="preserve">, </w:t>
      </w:r>
      <w:r w:rsidRPr="00BF2336">
        <w:rPr>
          <w:rFonts w:ascii="Garamond" w:hAnsi="Garamond"/>
          <w:i/>
          <w:iCs/>
          <w:sz w:val="24"/>
          <w:szCs w:val="24"/>
        </w:rPr>
        <w:t>sabato</w:t>
      </w:r>
      <w:r w:rsidRPr="00BF2336">
        <w:rPr>
          <w:rFonts w:ascii="Garamond" w:hAnsi="Garamond"/>
          <w:sz w:val="24"/>
          <w:szCs w:val="24"/>
        </w:rPr>
        <w:t xml:space="preserve"> ore </w:t>
      </w:r>
      <w:r w:rsidRPr="00BF2336">
        <w:rPr>
          <w:rFonts w:ascii="Garamond" w:hAnsi="Garamond"/>
          <w:i/>
          <w:iCs/>
          <w:sz w:val="24"/>
          <w:szCs w:val="24"/>
        </w:rPr>
        <w:t>19:00</w:t>
      </w:r>
      <w:r w:rsidRPr="00BF2336">
        <w:rPr>
          <w:rFonts w:ascii="Garamond" w:hAnsi="Garamond"/>
          <w:sz w:val="24"/>
          <w:szCs w:val="24"/>
        </w:rPr>
        <w:t xml:space="preserve">) a </w:t>
      </w:r>
      <w:r w:rsidRPr="00BF2336">
        <w:rPr>
          <w:rFonts w:ascii="Garamond" w:hAnsi="Garamond"/>
          <w:i/>
          <w:iCs/>
          <w:sz w:val="24"/>
          <w:szCs w:val="24"/>
        </w:rPr>
        <w:t>Fuorigrotta</w:t>
      </w:r>
      <w:r w:rsidRPr="00BF2336">
        <w:rPr>
          <w:rFonts w:ascii="Garamond" w:hAnsi="Garamond"/>
          <w:sz w:val="24"/>
          <w:szCs w:val="24"/>
        </w:rPr>
        <w:t xml:space="preserve">, in </w:t>
      </w:r>
      <w:r w:rsidRPr="00BF2336">
        <w:rPr>
          <w:rFonts w:ascii="Garamond" w:hAnsi="Garamond"/>
          <w:i/>
          <w:iCs/>
          <w:sz w:val="24"/>
          <w:szCs w:val="24"/>
        </w:rPr>
        <w:t>Via Diocleziano 316</w:t>
      </w:r>
      <w:r w:rsidRPr="00BF2336">
        <w:rPr>
          <w:rFonts w:ascii="Garamond" w:hAnsi="Garamond"/>
          <w:sz w:val="24"/>
          <w:szCs w:val="24"/>
        </w:rPr>
        <w:t xml:space="preserve">. </w:t>
      </w:r>
      <w:r w:rsidRPr="00BF2336">
        <w:rPr>
          <w:rFonts w:ascii="Garamond" w:hAnsi="Garamond"/>
          <w:i/>
          <w:iCs/>
          <w:sz w:val="24"/>
          <w:szCs w:val="24"/>
        </w:rPr>
        <w:t xml:space="preserve">Info: </w:t>
      </w:r>
      <w:hyperlink r:id="rId8" w:history="1">
        <w:r w:rsidRPr="00BF2336">
          <w:rPr>
            <w:rStyle w:val="Collegamentoipertestuale"/>
            <w:rFonts w:ascii="Garamond" w:hAnsi="Garamond" w:cs="Lucida Grande"/>
            <w:i/>
            <w:iCs/>
            <w:color w:val="auto"/>
            <w:sz w:val="24"/>
            <w:szCs w:val="24"/>
            <w:u w:val="none"/>
          </w:rPr>
          <w:t>teatroserra@gmail.com</w:t>
        </w:r>
      </w:hyperlink>
      <w:r w:rsidRPr="00BF2336">
        <w:rPr>
          <w:rFonts w:ascii="Garamond" w:hAnsi="Garamond" w:cs="Lucida Grande"/>
          <w:i/>
          <w:iCs/>
          <w:sz w:val="24"/>
          <w:szCs w:val="24"/>
        </w:rPr>
        <w:t>, 347.8051793</w:t>
      </w:r>
      <w:r w:rsidRPr="00BF2336">
        <w:rPr>
          <w:rFonts w:ascii="Garamond" w:hAnsi="Garamond" w:cs="Lucida Grande"/>
          <w:sz w:val="24"/>
          <w:szCs w:val="24"/>
        </w:rPr>
        <w:t>.</w:t>
      </w:r>
      <w:r w:rsidRPr="00BF2336">
        <w:rPr>
          <w:rFonts w:ascii="Garamond" w:hAnsi="Garamond"/>
          <w:sz w:val="24"/>
          <w:szCs w:val="24"/>
        </w:rPr>
        <w:t xml:space="preserve"> </w:t>
      </w:r>
    </w:p>
    <w:p w14:paraId="36EC3E6B" w14:textId="2836F1A6" w:rsidR="00BF2336" w:rsidRDefault="00BF2336" w:rsidP="00BF2336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Una giovane donna è sola in scena. Indossa una lunga tunica e parla con un forte accento. Si chiama </w:t>
      </w:r>
      <w:r>
        <w:rPr>
          <w:rFonts w:ascii="Garamond" w:hAnsi="Garamond"/>
          <w:i/>
          <w:iCs/>
          <w:sz w:val="24"/>
          <w:szCs w:val="24"/>
        </w:rPr>
        <w:t>Doa</w:t>
      </w:r>
      <w:r>
        <w:rPr>
          <w:rFonts w:ascii="Garamond" w:hAnsi="Garamond"/>
          <w:sz w:val="24"/>
          <w:szCs w:val="24"/>
        </w:rPr>
        <w:t xml:space="preserve"> e viene da Aleppo, in Siria. È il 2014 nel paese c’è la guerra e, insieme con il suo compagno, fugge verso l’Europa attraverso il Mediterraneo, ma il barcone sul quale viaggiano naufraga al largo della Sicilia. Ispirato a fatti realmente accaduti, il monologo ci riporta indietro nel tempo intrecciando ricordi del passato e flashback vissuti al presente: la famiglia, l’infanzia, la vita durante la guerra sotto la dittatura Isis e l’amore per il compagno che la convince a partire, nonostante la sua paura del mare. Fino al giorno del naufragio, quando il racconto ci precipita tra gli schianti, le urla, i corpi straziati dalle eliche, restituendoci la paura dei migranti, il coraggio di aggrapparsi alla vita, il freddo, </w:t>
      </w:r>
      <w:r>
        <w:rPr>
          <w:rFonts w:ascii="Garamond" w:hAnsi="Garamond" w:cs="Times New Roman"/>
          <w:sz w:val="24"/>
          <w:szCs w:val="24"/>
        </w:rPr>
        <w:t xml:space="preserve">la bocca arsa, le membra irrigidite, la stretta delle mani sempre più incerta, gli occhi sempre più opachi fino a diventare vitrei; tutto è descritto con precisione, semplicità, umanità. </w:t>
      </w:r>
      <w:r>
        <w:rPr>
          <w:rFonts w:ascii="Garamond" w:hAnsi="Garamond"/>
          <w:sz w:val="24"/>
          <w:szCs w:val="24"/>
        </w:rPr>
        <w:t>La scelta obbligata di chi scappa dalle bombe ha conseguenze gravissime: lei si salva</w:t>
      </w:r>
      <w:r w:rsidR="00A87DFC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ma l’amore della sua vita no. </w:t>
      </w:r>
      <w:r>
        <w:rPr>
          <w:rFonts w:ascii="Garamond" w:hAnsi="Garamond" w:cs="Times New Roman"/>
          <w:sz w:val="24"/>
          <w:szCs w:val="24"/>
        </w:rPr>
        <w:t>“Fare teatro, vuole anche dire fare politica e, quando sembra che il mondo stia per esplodere, questi atti di denuncia sono necessari</w:t>
      </w:r>
      <w:r>
        <w:rPr>
          <w:rFonts w:ascii="Garamond" w:hAnsi="Garamond"/>
          <w:sz w:val="24"/>
          <w:szCs w:val="24"/>
        </w:rPr>
        <w:t xml:space="preserve">” dice l’attrice e drammaturga. </w:t>
      </w:r>
    </w:p>
    <w:p w14:paraId="3BCC1A8E" w14:textId="2023A09D" w:rsidR="00AA18A3" w:rsidRDefault="00AA18A3" w:rsidP="006B10B5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</w:p>
    <w:p w14:paraId="2DDF0893" w14:textId="0D9D0A69" w:rsidR="009B148D" w:rsidRPr="00BF2CB2" w:rsidRDefault="009B148D" w:rsidP="006B10B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BF2CB2">
        <w:rPr>
          <w:rFonts w:ascii="Garamond" w:hAnsi="Garamond"/>
          <w:b/>
          <w:bCs/>
          <w:sz w:val="24"/>
          <w:szCs w:val="24"/>
        </w:rPr>
        <w:t>“Per fede o per amore”</w:t>
      </w:r>
    </w:p>
    <w:p w14:paraId="6058AF8A" w14:textId="520845A9" w:rsidR="009B148D" w:rsidRPr="00BF2CB2" w:rsidRDefault="009B148D" w:rsidP="006B10B5">
      <w:pPr>
        <w:spacing w:after="0" w:line="240" w:lineRule="auto"/>
        <w:rPr>
          <w:rFonts w:ascii="Garamond" w:hAnsi="Garamond"/>
          <w:sz w:val="24"/>
          <w:szCs w:val="24"/>
        </w:rPr>
      </w:pPr>
      <w:r w:rsidRPr="00BF2CB2">
        <w:rPr>
          <w:rFonts w:ascii="Garamond" w:hAnsi="Garamond"/>
          <w:sz w:val="24"/>
          <w:szCs w:val="24"/>
        </w:rPr>
        <w:t xml:space="preserve">di e con Giulia Nemiz Gregory </w:t>
      </w:r>
    </w:p>
    <w:p w14:paraId="22654A13" w14:textId="5AE162AB" w:rsidR="002C352A" w:rsidRPr="00BF2CB2" w:rsidRDefault="002C352A" w:rsidP="006B10B5">
      <w:pPr>
        <w:spacing w:after="0" w:line="240" w:lineRule="auto"/>
        <w:rPr>
          <w:rFonts w:ascii="Garamond" w:hAnsi="Garamond"/>
          <w:sz w:val="24"/>
          <w:szCs w:val="24"/>
        </w:rPr>
      </w:pPr>
      <w:r w:rsidRPr="00BF2CB2">
        <w:rPr>
          <w:rFonts w:ascii="Garamond" w:hAnsi="Garamond"/>
          <w:sz w:val="24"/>
          <w:szCs w:val="24"/>
        </w:rPr>
        <w:t>consulenza artistica, Paolo Antonio Simion</w:t>
      </w:r>
      <w:r w:rsidR="0063557D">
        <w:rPr>
          <w:rFonts w:ascii="Garamond" w:hAnsi="Garamond"/>
          <w:sz w:val="24"/>
          <w:szCs w:val="24"/>
        </w:rPr>
        <w:t>i</w:t>
      </w:r>
    </w:p>
    <w:p w14:paraId="45532D8E" w14:textId="630F7873" w:rsidR="009B148D" w:rsidRPr="00BF2CB2" w:rsidRDefault="009B148D" w:rsidP="006B10B5">
      <w:pPr>
        <w:spacing w:after="0" w:line="240" w:lineRule="auto"/>
        <w:rPr>
          <w:rFonts w:ascii="Garamond" w:hAnsi="Garamond"/>
          <w:sz w:val="24"/>
          <w:szCs w:val="24"/>
        </w:rPr>
      </w:pPr>
      <w:r w:rsidRPr="00BF2CB2">
        <w:rPr>
          <w:rFonts w:ascii="Garamond" w:hAnsi="Garamond"/>
          <w:sz w:val="24"/>
          <w:szCs w:val="24"/>
        </w:rPr>
        <w:t>regia</w:t>
      </w:r>
      <w:r w:rsidR="00C56FAC" w:rsidRPr="00BF2CB2">
        <w:rPr>
          <w:rFonts w:ascii="Garamond" w:hAnsi="Garamond"/>
          <w:sz w:val="24"/>
          <w:szCs w:val="24"/>
        </w:rPr>
        <w:t>,</w:t>
      </w:r>
      <w:r w:rsidRPr="00BF2CB2">
        <w:rPr>
          <w:rFonts w:ascii="Garamond" w:hAnsi="Garamond"/>
          <w:sz w:val="24"/>
          <w:szCs w:val="24"/>
        </w:rPr>
        <w:t xml:space="preserve"> Gianmaria Martini</w:t>
      </w:r>
      <w:r w:rsidR="006D7F30" w:rsidRPr="00BF2CB2">
        <w:rPr>
          <w:rFonts w:ascii="Garamond" w:hAnsi="Garamond"/>
          <w:sz w:val="24"/>
          <w:szCs w:val="24"/>
        </w:rPr>
        <w:t xml:space="preserve"> </w:t>
      </w:r>
    </w:p>
    <w:p w14:paraId="25A18B8E" w14:textId="77777777" w:rsidR="006D7F30" w:rsidRPr="00BF2CB2" w:rsidRDefault="006D7F30" w:rsidP="006B10B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307740F" w14:textId="77777777" w:rsidR="009B148D" w:rsidRPr="00BF2CB2" w:rsidRDefault="009B148D" w:rsidP="006B10B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BF2CB2">
        <w:rPr>
          <w:rFonts w:ascii="Garamond" w:hAnsi="Garamond"/>
          <w:b/>
          <w:bCs/>
          <w:sz w:val="24"/>
          <w:szCs w:val="24"/>
        </w:rPr>
        <w:t xml:space="preserve">venerdì 23 gennaio 2026, ore 21:00 </w:t>
      </w:r>
    </w:p>
    <w:p w14:paraId="6FFC2442" w14:textId="77777777" w:rsidR="009B148D" w:rsidRPr="00BF2CB2" w:rsidRDefault="009B148D" w:rsidP="006B10B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BF2CB2">
        <w:rPr>
          <w:rFonts w:ascii="Garamond" w:hAnsi="Garamond"/>
          <w:b/>
          <w:bCs/>
          <w:sz w:val="24"/>
          <w:szCs w:val="24"/>
        </w:rPr>
        <w:t xml:space="preserve">sabato 24 gennaio 2026, ore 19:00 </w:t>
      </w:r>
    </w:p>
    <w:p w14:paraId="3707FCC0" w14:textId="16E24FA1" w:rsidR="009B148D" w:rsidRPr="00BF2CB2" w:rsidRDefault="009B148D" w:rsidP="006B10B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BF2CB2">
        <w:rPr>
          <w:rFonts w:ascii="Garamond" w:hAnsi="Garamond"/>
          <w:b/>
          <w:bCs/>
          <w:sz w:val="24"/>
          <w:szCs w:val="24"/>
        </w:rPr>
        <w:t xml:space="preserve">domenica 25 gennaio 2026, ore </w:t>
      </w:r>
      <w:r w:rsidR="00DC3D9E" w:rsidRPr="00BF2CB2">
        <w:rPr>
          <w:rFonts w:ascii="Garamond" w:hAnsi="Garamond"/>
          <w:b/>
          <w:bCs/>
          <w:sz w:val="24"/>
          <w:szCs w:val="24"/>
        </w:rPr>
        <w:t>21</w:t>
      </w:r>
      <w:r w:rsidRPr="00BF2CB2">
        <w:rPr>
          <w:rFonts w:ascii="Garamond" w:hAnsi="Garamond"/>
          <w:b/>
          <w:bCs/>
          <w:sz w:val="24"/>
          <w:szCs w:val="24"/>
        </w:rPr>
        <w:t xml:space="preserve">:00  </w:t>
      </w:r>
    </w:p>
    <w:p w14:paraId="4878267E" w14:textId="77777777" w:rsidR="009B148D" w:rsidRPr="00BF2CB2" w:rsidRDefault="009B148D" w:rsidP="006B10B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1170E80B" w14:textId="77777777" w:rsidR="00334DF0" w:rsidRPr="00334DF0" w:rsidRDefault="00334DF0" w:rsidP="00334DF0">
      <w:pPr>
        <w:pStyle w:val="Pidipagina"/>
        <w:jc w:val="both"/>
        <w:rPr>
          <w:rFonts w:ascii="Garamond" w:hAnsi="Garamond" w:cs="Lucida Grande"/>
          <w:sz w:val="24"/>
          <w:szCs w:val="24"/>
        </w:rPr>
      </w:pPr>
      <w:r w:rsidRPr="00334DF0">
        <w:rPr>
          <w:rFonts w:ascii="Garamond" w:hAnsi="Garamond"/>
          <w:b/>
          <w:bCs/>
          <w:sz w:val="24"/>
          <w:szCs w:val="24"/>
        </w:rPr>
        <w:t>Contatti</w:t>
      </w:r>
      <w:r w:rsidRPr="00334DF0">
        <w:rPr>
          <w:rFonts w:ascii="Garamond" w:hAnsi="Garamond"/>
          <w:sz w:val="24"/>
          <w:szCs w:val="24"/>
        </w:rPr>
        <w:t xml:space="preserve">: </w:t>
      </w:r>
      <w:hyperlink r:id="rId9" w:history="1">
        <w:r w:rsidRPr="00334DF0">
          <w:rPr>
            <w:rStyle w:val="Collegamentoipertestuale"/>
            <w:rFonts w:ascii="Garamond" w:hAnsi="Garamond" w:cs="Lucida Grande"/>
            <w:color w:val="auto"/>
            <w:sz w:val="24"/>
            <w:szCs w:val="24"/>
            <w:u w:val="none"/>
          </w:rPr>
          <w:t>teatroserra@gmail.com</w:t>
        </w:r>
      </w:hyperlink>
      <w:r w:rsidRPr="00334DF0">
        <w:rPr>
          <w:rFonts w:ascii="Garamond" w:hAnsi="Garamond" w:cs="Lucida Grande"/>
          <w:sz w:val="24"/>
          <w:szCs w:val="24"/>
        </w:rPr>
        <w:t xml:space="preserve">, 347.8051793 </w:t>
      </w:r>
    </w:p>
    <w:p w14:paraId="3382B31E" w14:textId="77777777" w:rsidR="00334DF0" w:rsidRPr="00334DF0" w:rsidRDefault="00334DF0" w:rsidP="00334DF0">
      <w:pPr>
        <w:pStyle w:val="Pidipagina"/>
        <w:jc w:val="both"/>
        <w:rPr>
          <w:rFonts w:ascii="Garamond" w:hAnsi="Garamond" w:cs="Lucida Grande"/>
          <w:sz w:val="24"/>
          <w:szCs w:val="24"/>
        </w:rPr>
      </w:pPr>
      <w:r w:rsidRPr="00334DF0">
        <w:rPr>
          <w:rFonts w:ascii="Garamond" w:hAnsi="Garamond" w:cs="Lucida Grande"/>
          <w:b/>
          <w:bCs/>
          <w:sz w:val="24"/>
          <w:szCs w:val="24"/>
        </w:rPr>
        <w:t>Link</w:t>
      </w:r>
      <w:r w:rsidRPr="00334DF0">
        <w:rPr>
          <w:rFonts w:ascii="Garamond" w:hAnsi="Garamond" w:cs="Lucida Grande"/>
          <w:sz w:val="24"/>
          <w:szCs w:val="24"/>
        </w:rPr>
        <w:t xml:space="preserve">: </w:t>
      </w:r>
      <w:hyperlink r:id="rId10" w:history="1">
        <w:r w:rsidRPr="00334DF0">
          <w:rPr>
            <w:rStyle w:val="Collegamentoipertestuale"/>
            <w:rFonts w:ascii="Garamond" w:hAnsi="Garamond" w:cs="Lucida Grande"/>
            <w:color w:val="auto"/>
            <w:sz w:val="24"/>
            <w:szCs w:val="24"/>
            <w:u w:val="none"/>
          </w:rPr>
          <w:t>https://youtu.be/bbkDv4c7gTc</w:t>
        </w:r>
      </w:hyperlink>
      <w:r w:rsidRPr="00334DF0">
        <w:rPr>
          <w:rFonts w:ascii="Garamond" w:hAnsi="Garamond" w:cs="Lucida Grande"/>
          <w:sz w:val="24"/>
          <w:szCs w:val="24"/>
        </w:rPr>
        <w:t xml:space="preserve"> </w:t>
      </w:r>
    </w:p>
    <w:p w14:paraId="381E622C" w14:textId="77777777" w:rsidR="00334DF0" w:rsidRPr="00334DF0" w:rsidRDefault="00334DF0" w:rsidP="00334DF0">
      <w:pPr>
        <w:pStyle w:val="Pidipagina"/>
        <w:jc w:val="both"/>
        <w:rPr>
          <w:rFonts w:ascii="Garamond" w:hAnsi="Garamond" w:cs="Lucida Grande"/>
          <w:sz w:val="24"/>
          <w:szCs w:val="24"/>
        </w:rPr>
      </w:pPr>
      <w:r w:rsidRPr="00334DF0">
        <w:rPr>
          <w:rFonts w:ascii="Garamond" w:hAnsi="Garamond" w:cs="Lucida Grande"/>
          <w:b/>
          <w:bCs/>
          <w:sz w:val="24"/>
          <w:szCs w:val="24"/>
        </w:rPr>
        <w:t>Comunicazione</w:t>
      </w:r>
      <w:r w:rsidRPr="00334DF0">
        <w:rPr>
          <w:rFonts w:ascii="Garamond" w:hAnsi="Garamond" w:cs="Lucida Grande"/>
          <w:sz w:val="24"/>
          <w:szCs w:val="24"/>
        </w:rPr>
        <w:t xml:space="preserve">: </w:t>
      </w:r>
      <w:hyperlink r:id="rId11" w:history="1">
        <w:r w:rsidRPr="00334DF0">
          <w:rPr>
            <w:rStyle w:val="Collegamentoipertestuale"/>
            <w:rFonts w:ascii="Garamond" w:hAnsi="Garamond" w:cs="Lucida Grande"/>
            <w:color w:val="auto"/>
            <w:sz w:val="24"/>
            <w:szCs w:val="24"/>
            <w:u w:val="none"/>
          </w:rPr>
          <w:t>simona.pasquale@gmail.com</w:t>
        </w:r>
      </w:hyperlink>
      <w:r w:rsidRPr="00334DF0">
        <w:rPr>
          <w:rFonts w:ascii="Garamond" w:hAnsi="Garamond" w:cs="Lucida Grande"/>
          <w:sz w:val="24"/>
          <w:szCs w:val="24"/>
        </w:rPr>
        <w:t>, 334.3224441</w:t>
      </w:r>
    </w:p>
    <w:p w14:paraId="418FBA91" w14:textId="3057B2FA" w:rsidR="00301FB4" w:rsidRPr="00334DF0" w:rsidRDefault="00982970" w:rsidP="006B10B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34DF0">
        <w:rPr>
          <w:rFonts w:ascii="Garamond" w:hAnsi="Garamond"/>
          <w:sz w:val="24"/>
          <w:szCs w:val="24"/>
        </w:rPr>
        <w:t xml:space="preserve"> </w:t>
      </w:r>
    </w:p>
    <w:sectPr w:rsidR="00301FB4" w:rsidRPr="00334DF0" w:rsidSect="001E2285">
      <w:headerReference w:type="default" r:id="rId12"/>
      <w:footerReference w:type="default" r:id="rId13"/>
      <w:pgSz w:w="11906" w:h="16838"/>
      <w:pgMar w:top="1417" w:right="1134" w:bottom="1134" w:left="1134" w:header="42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9D057" w14:textId="77777777" w:rsidR="009229C4" w:rsidRDefault="009229C4" w:rsidP="00521C39">
      <w:pPr>
        <w:spacing w:after="0" w:line="240" w:lineRule="auto"/>
      </w:pPr>
      <w:r>
        <w:separator/>
      </w:r>
    </w:p>
  </w:endnote>
  <w:endnote w:type="continuationSeparator" w:id="0">
    <w:p w14:paraId="66E4A4B7" w14:textId="77777777" w:rsidR="009229C4" w:rsidRDefault="009229C4" w:rsidP="0052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1131" w14:textId="1ABE3E3C" w:rsidR="00E153F2" w:rsidRDefault="00301FB4" w:rsidP="00E153F2">
    <w:pPr>
      <w:pStyle w:val="Pidipagina"/>
      <w:jc w:val="center"/>
      <w:rPr>
        <w:rFonts w:ascii="Century Gothic" w:hAnsi="Century Gothic" w:cs="Lucida Grande"/>
        <w:color w:val="000000" w:themeColor="text1"/>
        <w:sz w:val="12"/>
        <w:szCs w:val="12"/>
      </w:rPr>
    </w:pPr>
    <w:r w:rsidRPr="00E153F2">
      <w:rPr>
        <w:rFonts w:ascii="Century Gothic" w:hAnsi="Century Gothic" w:cs="Lucida Grande"/>
        <w:color w:val="000000" w:themeColor="text1"/>
        <w:sz w:val="12"/>
        <w:szCs w:val="12"/>
      </w:rPr>
      <w:t>Teatro Serra – Via Diocleziano n.316 (80125) Napoli</w:t>
    </w:r>
  </w:p>
  <w:p w14:paraId="684784CB" w14:textId="0F663926" w:rsidR="00E153F2" w:rsidRDefault="00301FB4" w:rsidP="00E153F2">
    <w:pPr>
      <w:pStyle w:val="Pidipagina"/>
      <w:jc w:val="center"/>
      <w:rPr>
        <w:rFonts w:ascii="Century Gothic" w:hAnsi="Century Gothic" w:cs="Lucida Grande"/>
        <w:sz w:val="12"/>
        <w:szCs w:val="12"/>
      </w:rPr>
    </w:pPr>
    <w:r w:rsidRPr="00E153F2">
      <w:rPr>
        <w:rFonts w:ascii="Century Gothic" w:hAnsi="Century Gothic"/>
        <w:sz w:val="12"/>
        <w:szCs w:val="12"/>
      </w:rPr>
      <w:t xml:space="preserve">Contatti: </w:t>
    </w:r>
    <w:r w:rsidRPr="00E153F2">
      <w:rPr>
        <w:rFonts w:ascii="Century Gothic" w:hAnsi="Century Gothic" w:cs="Lucida Grande"/>
        <w:color w:val="000000" w:themeColor="text1"/>
        <w:sz w:val="12"/>
        <w:szCs w:val="12"/>
      </w:rPr>
      <w:t>teatroserra@gmail.com – 347.</w:t>
    </w:r>
    <w:r w:rsidRPr="00E153F2">
      <w:rPr>
        <w:rFonts w:ascii="Century Gothic" w:hAnsi="Century Gothic" w:cs="Lucida Grande"/>
        <w:sz w:val="12"/>
        <w:szCs w:val="12"/>
      </w:rPr>
      <w:t>8051793 – 320.3348355</w:t>
    </w:r>
  </w:p>
  <w:p w14:paraId="16049FE6" w14:textId="5FAB26DE" w:rsidR="00301FB4" w:rsidRPr="00E153F2" w:rsidRDefault="00301FB4" w:rsidP="00E153F2">
    <w:pPr>
      <w:pStyle w:val="Pidipagina"/>
      <w:jc w:val="center"/>
      <w:rPr>
        <w:rFonts w:ascii="Century Gothic" w:hAnsi="Century Gothic" w:cs="Lucida Grande"/>
        <w:color w:val="000000" w:themeColor="text1"/>
        <w:sz w:val="12"/>
        <w:szCs w:val="12"/>
      </w:rPr>
    </w:pPr>
    <w:r w:rsidRPr="00E153F2">
      <w:rPr>
        <w:rFonts w:ascii="Century Gothic" w:hAnsi="Century Gothic" w:cs="Lucida Grande"/>
        <w:sz w:val="12"/>
        <w:szCs w:val="12"/>
      </w:rPr>
      <w:t>Comunicazione: simona.pasquale@gmail.com – 334.3224441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3C4F9" w14:textId="77777777" w:rsidR="009229C4" w:rsidRDefault="009229C4" w:rsidP="00521C39">
      <w:pPr>
        <w:spacing w:after="0" w:line="240" w:lineRule="auto"/>
      </w:pPr>
      <w:r>
        <w:separator/>
      </w:r>
    </w:p>
  </w:footnote>
  <w:footnote w:type="continuationSeparator" w:id="0">
    <w:p w14:paraId="6A0D8A01" w14:textId="77777777" w:rsidR="009229C4" w:rsidRDefault="009229C4" w:rsidP="0052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3F57" w14:textId="45E4AAAC" w:rsidR="00521C39" w:rsidRDefault="00BC0599" w:rsidP="00BC0599">
    <w:pPr>
      <w:pStyle w:val="Intestazione"/>
      <w:tabs>
        <w:tab w:val="left" w:pos="8349"/>
      </w:tabs>
    </w:pPr>
    <w:r>
      <w:tab/>
    </w:r>
    <w:sdt>
      <w:sdtPr>
        <w:id w:val="-1886705719"/>
        <w:docPartObj>
          <w:docPartGallery w:val="Page Numbers (Margins)"/>
          <w:docPartUnique/>
        </w:docPartObj>
      </w:sdtPr>
      <w:sdtEndPr/>
      <w:sdtContent>
        <w:r w:rsidR="001E2285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5078347" wp14:editId="372D9F1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Grup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442BEF" w14:textId="77777777" w:rsidR="001E2285" w:rsidRDefault="001E2285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5078347" id="Gruppo 1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6C442BEF" w14:textId="77777777" w:rsidR="001E2285" w:rsidRDefault="001E2285">
                          <w:pPr>
                            <w:pStyle w:val="Intestazion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FC0533">
      <w:rPr>
        <w:noProof/>
      </w:rPr>
      <w:drawing>
        <wp:inline distT="0" distB="0" distL="0" distR="0" wp14:anchorId="2762D30B" wp14:editId="3A22427D">
          <wp:extent cx="826477" cy="826477"/>
          <wp:effectExtent l="0" t="0" r="0" b="0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940" cy="83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CEE7E3A" w14:textId="77777777" w:rsidR="00521C39" w:rsidRDefault="00521C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3270"/>
    <w:multiLevelType w:val="hybridMultilevel"/>
    <w:tmpl w:val="6AF22F8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C4CC3"/>
    <w:multiLevelType w:val="hybridMultilevel"/>
    <w:tmpl w:val="52B0BE9E"/>
    <w:lvl w:ilvl="0" w:tplc="0BEA79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9651C"/>
    <w:multiLevelType w:val="hybridMultilevel"/>
    <w:tmpl w:val="40705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7E05"/>
    <w:multiLevelType w:val="hybridMultilevel"/>
    <w:tmpl w:val="2E0CF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5438E"/>
    <w:multiLevelType w:val="hybridMultilevel"/>
    <w:tmpl w:val="6F44F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E0FF3"/>
    <w:multiLevelType w:val="hybridMultilevel"/>
    <w:tmpl w:val="39000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CB"/>
    <w:rsid w:val="00033D3F"/>
    <w:rsid w:val="000365EF"/>
    <w:rsid w:val="00054485"/>
    <w:rsid w:val="00062A5D"/>
    <w:rsid w:val="00095AA1"/>
    <w:rsid w:val="000A3B07"/>
    <w:rsid w:val="000F6704"/>
    <w:rsid w:val="00123A05"/>
    <w:rsid w:val="001531F6"/>
    <w:rsid w:val="001605FC"/>
    <w:rsid w:val="00182380"/>
    <w:rsid w:val="001B55E8"/>
    <w:rsid w:val="001C3C5D"/>
    <w:rsid w:val="001C5226"/>
    <w:rsid w:val="001D1866"/>
    <w:rsid w:val="001D1CF8"/>
    <w:rsid w:val="001D65D4"/>
    <w:rsid w:val="001E2285"/>
    <w:rsid w:val="001F05FA"/>
    <w:rsid w:val="001F085B"/>
    <w:rsid w:val="001F68C4"/>
    <w:rsid w:val="001F6EDD"/>
    <w:rsid w:val="00201933"/>
    <w:rsid w:val="00202DDC"/>
    <w:rsid w:val="002034D7"/>
    <w:rsid w:val="002105FA"/>
    <w:rsid w:val="00234B7C"/>
    <w:rsid w:val="00236ECB"/>
    <w:rsid w:val="0028548B"/>
    <w:rsid w:val="002879B1"/>
    <w:rsid w:val="002B1523"/>
    <w:rsid w:val="002C352A"/>
    <w:rsid w:val="002F48F0"/>
    <w:rsid w:val="00301FB4"/>
    <w:rsid w:val="00302320"/>
    <w:rsid w:val="00305DB8"/>
    <w:rsid w:val="0032314D"/>
    <w:rsid w:val="00333459"/>
    <w:rsid w:val="00334DF0"/>
    <w:rsid w:val="003372D1"/>
    <w:rsid w:val="00351F86"/>
    <w:rsid w:val="00356693"/>
    <w:rsid w:val="0037541B"/>
    <w:rsid w:val="0039705D"/>
    <w:rsid w:val="003B08DA"/>
    <w:rsid w:val="003B171B"/>
    <w:rsid w:val="003B277D"/>
    <w:rsid w:val="003E75B4"/>
    <w:rsid w:val="003F527B"/>
    <w:rsid w:val="003F60F6"/>
    <w:rsid w:val="00402FD4"/>
    <w:rsid w:val="004040D9"/>
    <w:rsid w:val="00407A0A"/>
    <w:rsid w:val="004226A9"/>
    <w:rsid w:val="00423B0C"/>
    <w:rsid w:val="004265F0"/>
    <w:rsid w:val="00427BC6"/>
    <w:rsid w:val="00436D90"/>
    <w:rsid w:val="00460035"/>
    <w:rsid w:val="00461B29"/>
    <w:rsid w:val="00477C41"/>
    <w:rsid w:val="004A079B"/>
    <w:rsid w:val="004C5B0B"/>
    <w:rsid w:val="004D4DAE"/>
    <w:rsid w:val="004E2839"/>
    <w:rsid w:val="004F1599"/>
    <w:rsid w:val="00502EDA"/>
    <w:rsid w:val="00512960"/>
    <w:rsid w:val="00515E3D"/>
    <w:rsid w:val="00521481"/>
    <w:rsid w:val="00521C39"/>
    <w:rsid w:val="00522CE8"/>
    <w:rsid w:val="005325A2"/>
    <w:rsid w:val="00534869"/>
    <w:rsid w:val="00543087"/>
    <w:rsid w:val="0058381C"/>
    <w:rsid w:val="00586AED"/>
    <w:rsid w:val="00594438"/>
    <w:rsid w:val="005A5B27"/>
    <w:rsid w:val="005D24F4"/>
    <w:rsid w:val="005F1169"/>
    <w:rsid w:val="0060186F"/>
    <w:rsid w:val="00605067"/>
    <w:rsid w:val="006148D1"/>
    <w:rsid w:val="0062385B"/>
    <w:rsid w:val="00632FA7"/>
    <w:rsid w:val="0063557D"/>
    <w:rsid w:val="006361CD"/>
    <w:rsid w:val="00693741"/>
    <w:rsid w:val="006A5E87"/>
    <w:rsid w:val="006B10B5"/>
    <w:rsid w:val="006D07FA"/>
    <w:rsid w:val="006D7F30"/>
    <w:rsid w:val="006E0382"/>
    <w:rsid w:val="006F18BB"/>
    <w:rsid w:val="00701A3D"/>
    <w:rsid w:val="00703F21"/>
    <w:rsid w:val="007045B1"/>
    <w:rsid w:val="007119A2"/>
    <w:rsid w:val="007257A7"/>
    <w:rsid w:val="007505BB"/>
    <w:rsid w:val="0077078B"/>
    <w:rsid w:val="00785D55"/>
    <w:rsid w:val="007A0ED4"/>
    <w:rsid w:val="007A323A"/>
    <w:rsid w:val="007B517C"/>
    <w:rsid w:val="007C4BDE"/>
    <w:rsid w:val="007D06F6"/>
    <w:rsid w:val="007F2772"/>
    <w:rsid w:val="00804E43"/>
    <w:rsid w:val="0080522A"/>
    <w:rsid w:val="00814D14"/>
    <w:rsid w:val="008301E7"/>
    <w:rsid w:val="00833D1C"/>
    <w:rsid w:val="00846E44"/>
    <w:rsid w:val="00852F94"/>
    <w:rsid w:val="0085436A"/>
    <w:rsid w:val="00856B81"/>
    <w:rsid w:val="00857F35"/>
    <w:rsid w:val="00862078"/>
    <w:rsid w:val="00863416"/>
    <w:rsid w:val="008B13DE"/>
    <w:rsid w:val="008C5EA3"/>
    <w:rsid w:val="00901DC4"/>
    <w:rsid w:val="009143C1"/>
    <w:rsid w:val="009229C4"/>
    <w:rsid w:val="009458DF"/>
    <w:rsid w:val="009468B0"/>
    <w:rsid w:val="009667CA"/>
    <w:rsid w:val="00982970"/>
    <w:rsid w:val="00992F07"/>
    <w:rsid w:val="00993951"/>
    <w:rsid w:val="00993C11"/>
    <w:rsid w:val="009B148D"/>
    <w:rsid w:val="009B4896"/>
    <w:rsid w:val="009C48AB"/>
    <w:rsid w:val="00A223B5"/>
    <w:rsid w:val="00A5696E"/>
    <w:rsid w:val="00A8470D"/>
    <w:rsid w:val="00A87DFC"/>
    <w:rsid w:val="00AA18A3"/>
    <w:rsid w:val="00AB29C6"/>
    <w:rsid w:val="00AC0D4D"/>
    <w:rsid w:val="00AC3421"/>
    <w:rsid w:val="00AD4843"/>
    <w:rsid w:val="00B2636B"/>
    <w:rsid w:val="00B27868"/>
    <w:rsid w:val="00B468C6"/>
    <w:rsid w:val="00B47F54"/>
    <w:rsid w:val="00B55946"/>
    <w:rsid w:val="00B67C7A"/>
    <w:rsid w:val="00B80F57"/>
    <w:rsid w:val="00BA2031"/>
    <w:rsid w:val="00BC0599"/>
    <w:rsid w:val="00BC154F"/>
    <w:rsid w:val="00BD5498"/>
    <w:rsid w:val="00BD55A9"/>
    <w:rsid w:val="00BE24F5"/>
    <w:rsid w:val="00BF2336"/>
    <w:rsid w:val="00BF2CB2"/>
    <w:rsid w:val="00BF453A"/>
    <w:rsid w:val="00C24B25"/>
    <w:rsid w:val="00C46EFA"/>
    <w:rsid w:val="00C4700F"/>
    <w:rsid w:val="00C53CA0"/>
    <w:rsid w:val="00C56FAC"/>
    <w:rsid w:val="00C638CB"/>
    <w:rsid w:val="00C70E5B"/>
    <w:rsid w:val="00C84711"/>
    <w:rsid w:val="00C915A3"/>
    <w:rsid w:val="00C97180"/>
    <w:rsid w:val="00CA47B8"/>
    <w:rsid w:val="00CE282B"/>
    <w:rsid w:val="00CF71EE"/>
    <w:rsid w:val="00D04A69"/>
    <w:rsid w:val="00D51154"/>
    <w:rsid w:val="00D6040E"/>
    <w:rsid w:val="00D71181"/>
    <w:rsid w:val="00D71B53"/>
    <w:rsid w:val="00DB3FD2"/>
    <w:rsid w:val="00DC3D9E"/>
    <w:rsid w:val="00DD20F3"/>
    <w:rsid w:val="00E00464"/>
    <w:rsid w:val="00E01CE1"/>
    <w:rsid w:val="00E0527A"/>
    <w:rsid w:val="00E153F2"/>
    <w:rsid w:val="00E16FAD"/>
    <w:rsid w:val="00E26712"/>
    <w:rsid w:val="00E3049A"/>
    <w:rsid w:val="00E407F1"/>
    <w:rsid w:val="00E448C6"/>
    <w:rsid w:val="00E53C45"/>
    <w:rsid w:val="00E61A05"/>
    <w:rsid w:val="00E61D02"/>
    <w:rsid w:val="00E66A5B"/>
    <w:rsid w:val="00E7000D"/>
    <w:rsid w:val="00E94D9C"/>
    <w:rsid w:val="00ED1623"/>
    <w:rsid w:val="00ED2F1E"/>
    <w:rsid w:val="00ED4C4B"/>
    <w:rsid w:val="00ED698D"/>
    <w:rsid w:val="00EF5950"/>
    <w:rsid w:val="00F07782"/>
    <w:rsid w:val="00F1182F"/>
    <w:rsid w:val="00F126C6"/>
    <w:rsid w:val="00F74611"/>
    <w:rsid w:val="00F862BC"/>
    <w:rsid w:val="00F86543"/>
    <w:rsid w:val="00F96767"/>
    <w:rsid w:val="00FA5CCB"/>
    <w:rsid w:val="00FB5975"/>
    <w:rsid w:val="00FC0533"/>
    <w:rsid w:val="00FC3A3F"/>
    <w:rsid w:val="00FC473C"/>
    <w:rsid w:val="00FE184D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4794C"/>
  <w15:chartTrackingRefBased/>
  <w15:docId w15:val="{11EA05BC-1CB3-4482-A6EB-6A56BE44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148D"/>
  </w:style>
  <w:style w:type="paragraph" w:styleId="Titolo1">
    <w:name w:val="heading 1"/>
    <w:basedOn w:val="Normale"/>
    <w:link w:val="Titolo1Carattere"/>
    <w:uiPriority w:val="9"/>
    <w:qFormat/>
    <w:rsid w:val="00236E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6EC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1"/>
    <w:qFormat/>
    <w:rsid w:val="007045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21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C39"/>
  </w:style>
  <w:style w:type="paragraph" w:styleId="Pidipagina">
    <w:name w:val="footer"/>
    <w:basedOn w:val="Normale"/>
    <w:link w:val="PidipaginaCarattere"/>
    <w:uiPriority w:val="99"/>
    <w:unhideWhenUsed/>
    <w:rsid w:val="00521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C39"/>
  </w:style>
  <w:style w:type="character" w:styleId="Collegamentoipertestuale">
    <w:name w:val="Hyperlink"/>
    <w:basedOn w:val="Carpredefinitoparagrafo"/>
    <w:uiPriority w:val="99"/>
    <w:unhideWhenUsed/>
    <w:rsid w:val="00F96767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82380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238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23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993C11"/>
  </w:style>
  <w:style w:type="paragraph" w:styleId="Nessunaspaziatura">
    <w:name w:val="No Spacing"/>
    <w:uiPriority w:val="1"/>
    <w:qFormat/>
    <w:rsid w:val="00B47F54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oserra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atroserra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mona.pasquale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bbkDv4c7gT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atroserra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178</cp:revision>
  <dcterms:created xsi:type="dcterms:W3CDTF">2025-08-26T10:41:00Z</dcterms:created>
  <dcterms:modified xsi:type="dcterms:W3CDTF">2026-01-14T20:21:00Z</dcterms:modified>
</cp:coreProperties>
</file>