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C53" w14:textId="691A8359" w:rsidR="005358DC" w:rsidRPr="005358DC" w:rsidRDefault="005358DC" w:rsidP="00251B9A">
      <w:pPr>
        <w:jc w:val="center"/>
        <w:rPr>
          <w:rFonts w:ascii="Book Antiqua" w:hAnsi="Book Antiqua"/>
          <w:b/>
          <w:bCs/>
          <w:color w:val="FF0000"/>
          <w:lang w:val="it-IT"/>
        </w:rPr>
      </w:pPr>
      <w:r w:rsidRPr="005358DC">
        <w:rPr>
          <w:rFonts w:ascii="Book Antiqua" w:hAnsi="Book Antiqua"/>
          <w:b/>
          <w:bCs/>
          <w:color w:val="FF0000"/>
          <w:lang w:val="it-IT"/>
        </w:rPr>
        <w:t>COMUNICATO STAMPA</w:t>
      </w:r>
    </w:p>
    <w:p w14:paraId="066A8EF1" w14:textId="3877C129" w:rsidR="000903A6" w:rsidRPr="000903A6" w:rsidRDefault="000903A6" w:rsidP="000903A6">
      <w:pPr>
        <w:jc w:val="both"/>
        <w:rPr>
          <w:rFonts w:ascii="Book Antiqua" w:hAnsi="Book Antiqua"/>
          <w:b/>
          <w:bCs/>
          <w:sz w:val="36"/>
          <w:szCs w:val="36"/>
          <w:lang w:val="it-IT"/>
        </w:rPr>
      </w:pPr>
      <w:r w:rsidRPr="000903A6">
        <w:rPr>
          <w:rFonts w:ascii="Book Antiqua" w:hAnsi="Book Antiqua"/>
          <w:b/>
          <w:bCs/>
          <w:sz w:val="36"/>
          <w:szCs w:val="36"/>
          <w:lang w:val="it-IT"/>
        </w:rPr>
        <w:t>Con “H</w:t>
      </w:r>
      <w:r w:rsidR="00933ECB">
        <w:rPr>
          <w:rFonts w:ascii="Book Antiqua" w:hAnsi="Book Antiqua"/>
          <w:b/>
          <w:bCs/>
          <w:sz w:val="36"/>
          <w:szCs w:val="36"/>
          <w:lang w:val="it-IT"/>
        </w:rPr>
        <w:t>edda non deve morire</w:t>
      </w:r>
      <w:r w:rsidRPr="000903A6">
        <w:rPr>
          <w:rFonts w:ascii="Book Antiqua" w:hAnsi="Book Antiqua"/>
          <w:b/>
          <w:bCs/>
          <w:sz w:val="36"/>
          <w:szCs w:val="36"/>
          <w:lang w:val="it-IT"/>
        </w:rPr>
        <w:t>” è di scena al Teatro Serra di Napoli l’attualità di Ibsen</w:t>
      </w:r>
      <w:r w:rsidR="00933ECB">
        <w:rPr>
          <w:rFonts w:ascii="Book Antiqua" w:hAnsi="Book Antiqua"/>
          <w:b/>
          <w:bCs/>
          <w:sz w:val="36"/>
          <w:szCs w:val="36"/>
          <w:lang w:val="it-IT"/>
        </w:rPr>
        <w:t>,</w:t>
      </w:r>
      <w:r w:rsidRPr="000903A6">
        <w:rPr>
          <w:rFonts w:ascii="Book Antiqua" w:hAnsi="Book Antiqua"/>
          <w:b/>
          <w:bCs/>
          <w:sz w:val="36"/>
          <w:szCs w:val="36"/>
          <w:lang w:val="it-IT"/>
        </w:rPr>
        <w:t xml:space="preserve"> </w:t>
      </w:r>
      <w:r w:rsidR="005D032C">
        <w:rPr>
          <w:rFonts w:ascii="Book Antiqua" w:hAnsi="Book Antiqua"/>
          <w:b/>
          <w:bCs/>
          <w:sz w:val="36"/>
          <w:szCs w:val="36"/>
          <w:lang w:val="it-IT"/>
        </w:rPr>
        <w:t>con</w:t>
      </w:r>
      <w:r w:rsidRPr="000903A6">
        <w:rPr>
          <w:rFonts w:ascii="Book Antiqua" w:hAnsi="Book Antiqua"/>
          <w:b/>
          <w:bCs/>
          <w:sz w:val="36"/>
          <w:szCs w:val="36"/>
          <w:lang w:val="it-IT"/>
        </w:rPr>
        <w:t xml:space="preserve"> un’opera sulla competizione. </w:t>
      </w:r>
    </w:p>
    <w:p w14:paraId="0F5722F2" w14:textId="21357C20" w:rsidR="000903A6" w:rsidRPr="009770BD" w:rsidRDefault="000903A6" w:rsidP="006D185F">
      <w:pPr>
        <w:jc w:val="both"/>
        <w:rPr>
          <w:rFonts w:ascii="Book Antiqua" w:hAnsi="Book Antiqua"/>
          <w:sz w:val="22"/>
          <w:szCs w:val="22"/>
          <w:lang w:val="it-IT"/>
        </w:rPr>
      </w:pPr>
      <w:r w:rsidRPr="009770BD">
        <w:rPr>
          <w:rFonts w:ascii="Book Antiqua" w:hAnsi="Book Antiqua"/>
          <w:sz w:val="22"/>
          <w:szCs w:val="22"/>
          <w:lang w:val="it-IT"/>
        </w:rPr>
        <w:t>Riscrittura contemporanea e originale da “Hedda Gabler” di Henrik Ibsen</w:t>
      </w:r>
      <w:r w:rsidR="005D3A9D">
        <w:rPr>
          <w:rFonts w:ascii="Book Antiqua" w:hAnsi="Book Antiqua"/>
          <w:sz w:val="22"/>
          <w:szCs w:val="22"/>
          <w:lang w:val="it-IT"/>
        </w:rPr>
        <w:t>.</w:t>
      </w:r>
      <w:r w:rsidRPr="009770BD">
        <w:rPr>
          <w:rFonts w:ascii="Book Antiqua" w:hAnsi="Book Antiqua"/>
          <w:sz w:val="22"/>
          <w:szCs w:val="22"/>
          <w:lang w:val="it-IT"/>
        </w:rPr>
        <w:t xml:space="preserve"> </w:t>
      </w:r>
      <w:r w:rsidR="005D3A9D">
        <w:rPr>
          <w:rFonts w:ascii="Book Antiqua" w:hAnsi="Book Antiqua"/>
          <w:sz w:val="22"/>
          <w:szCs w:val="22"/>
          <w:lang w:val="it-IT"/>
        </w:rPr>
        <w:t xml:space="preserve">Nel cartellone </w:t>
      </w:r>
      <w:r w:rsidR="009108B3">
        <w:rPr>
          <w:rFonts w:ascii="Book Antiqua" w:hAnsi="Book Antiqua"/>
          <w:sz w:val="22"/>
          <w:szCs w:val="22"/>
          <w:lang w:val="it-IT"/>
        </w:rPr>
        <w:t>“</w:t>
      </w:r>
      <w:r w:rsidR="005D3A9D">
        <w:rPr>
          <w:rFonts w:ascii="Book Antiqua" w:hAnsi="Book Antiqua"/>
          <w:sz w:val="22"/>
          <w:szCs w:val="22"/>
          <w:lang w:val="it-IT"/>
        </w:rPr>
        <w:t>Campi ardenti</w:t>
      </w:r>
      <w:r w:rsidR="009108B3">
        <w:rPr>
          <w:rFonts w:ascii="Book Antiqua" w:hAnsi="Book Antiqua"/>
          <w:sz w:val="22"/>
          <w:szCs w:val="22"/>
          <w:lang w:val="it-IT"/>
        </w:rPr>
        <w:t>”</w:t>
      </w:r>
      <w:r w:rsidR="005D3A9D">
        <w:rPr>
          <w:rFonts w:ascii="Book Antiqua" w:hAnsi="Book Antiqua"/>
          <w:sz w:val="22"/>
          <w:szCs w:val="22"/>
          <w:lang w:val="it-IT"/>
        </w:rPr>
        <w:t xml:space="preserve"> d</w:t>
      </w:r>
      <w:r w:rsidRPr="009770BD">
        <w:rPr>
          <w:rFonts w:ascii="Book Antiqua" w:hAnsi="Book Antiqua"/>
          <w:sz w:val="22"/>
          <w:szCs w:val="22"/>
          <w:lang w:val="it-IT"/>
        </w:rPr>
        <w:t xml:space="preserve">al 24 al 26 marzo. </w:t>
      </w:r>
      <w:r w:rsidR="006D185F" w:rsidRPr="009770BD">
        <w:rPr>
          <w:rFonts w:ascii="Book Antiqua" w:hAnsi="Book Antiqua"/>
          <w:sz w:val="22"/>
          <w:szCs w:val="22"/>
          <w:lang w:val="it-IT"/>
        </w:rPr>
        <w:t xml:space="preserve">Una produzione TLTA </w:t>
      </w:r>
      <w:proofErr w:type="spellStart"/>
      <w:r w:rsidR="006D185F" w:rsidRPr="009770BD">
        <w:rPr>
          <w:rFonts w:ascii="Book Antiqua" w:hAnsi="Book Antiqua"/>
          <w:sz w:val="22"/>
          <w:szCs w:val="22"/>
          <w:lang w:val="it-IT"/>
        </w:rPr>
        <w:t>Produktion</w:t>
      </w:r>
      <w:proofErr w:type="spellEnd"/>
      <w:r w:rsidR="003C5657">
        <w:rPr>
          <w:rFonts w:ascii="Book Antiqua" w:hAnsi="Book Antiqua"/>
          <w:sz w:val="22"/>
          <w:szCs w:val="22"/>
          <w:lang w:val="it-IT"/>
        </w:rPr>
        <w:t xml:space="preserve">, </w:t>
      </w:r>
      <w:r w:rsidR="003C5657" w:rsidRPr="009770BD">
        <w:rPr>
          <w:rFonts w:ascii="Book Antiqua" w:hAnsi="Book Antiqua"/>
          <w:sz w:val="22"/>
          <w:szCs w:val="22"/>
          <w:lang w:val="it-IT"/>
        </w:rPr>
        <w:t>di e con Clio Cipolletta</w:t>
      </w:r>
      <w:r w:rsidR="00133CBB">
        <w:rPr>
          <w:rFonts w:ascii="Book Antiqua" w:hAnsi="Book Antiqua"/>
          <w:sz w:val="22"/>
          <w:szCs w:val="22"/>
          <w:lang w:val="it-IT"/>
        </w:rPr>
        <w:t>, suono a cura di Mario Autore</w:t>
      </w:r>
      <w:r w:rsidR="006D185F" w:rsidRPr="009770BD">
        <w:rPr>
          <w:rFonts w:ascii="Book Antiqua" w:hAnsi="Book Antiqua"/>
          <w:sz w:val="22"/>
          <w:szCs w:val="22"/>
          <w:lang w:val="it-IT"/>
        </w:rPr>
        <w:t>. Info e pr</w:t>
      </w:r>
      <w:r w:rsidR="00A61B6A">
        <w:rPr>
          <w:rFonts w:ascii="Book Antiqua" w:hAnsi="Book Antiqua"/>
          <w:sz w:val="22"/>
          <w:szCs w:val="22"/>
          <w:lang w:val="it-IT"/>
        </w:rPr>
        <w:t>e</w:t>
      </w:r>
      <w:r w:rsidR="006D185F" w:rsidRPr="009770BD">
        <w:rPr>
          <w:rFonts w:ascii="Book Antiqua" w:hAnsi="Book Antiqua"/>
          <w:sz w:val="22"/>
          <w:szCs w:val="22"/>
          <w:lang w:val="it-IT"/>
        </w:rPr>
        <w:t>notazioni</w:t>
      </w:r>
      <w:r w:rsidR="006D185F" w:rsidRPr="009770BD"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  <w:t xml:space="preserve">: </w:t>
      </w:r>
      <w:hyperlink r:id="rId6" w:history="1">
        <w:r w:rsidR="006D185F" w:rsidRPr="009770BD">
          <w:rPr>
            <w:rStyle w:val="Collegamentoipertestuale"/>
            <w:rFonts w:ascii="Book Antiqua" w:hAnsi="Book Antiqua" w:cs="Times New Roman"/>
            <w:i/>
            <w:iCs/>
            <w:color w:val="000000" w:themeColor="text1"/>
            <w:sz w:val="22"/>
            <w:szCs w:val="22"/>
            <w:u w:val="none"/>
            <w:lang w:val="it-IT"/>
          </w:rPr>
          <w:t>teatroserra@gmail.com</w:t>
        </w:r>
      </w:hyperlink>
      <w:r w:rsidR="006D185F" w:rsidRPr="009770BD">
        <w:rPr>
          <w:rStyle w:val="Collegamentoipertestuale"/>
          <w:rFonts w:ascii="Book Antiqua" w:hAnsi="Book Antiqua" w:cs="Times New Roman"/>
          <w:i/>
          <w:iCs/>
          <w:color w:val="000000" w:themeColor="text1"/>
          <w:sz w:val="22"/>
          <w:szCs w:val="22"/>
          <w:u w:val="none"/>
          <w:lang w:val="it-IT"/>
        </w:rPr>
        <w:t xml:space="preserve">, </w:t>
      </w:r>
      <w:r w:rsidR="006D185F" w:rsidRPr="009770BD">
        <w:rPr>
          <w:rFonts w:ascii="Book Antiqua" w:hAnsi="Book Antiqua" w:cs="Times New Roman"/>
          <w:i/>
          <w:iCs/>
          <w:color w:val="000000" w:themeColor="text1"/>
          <w:sz w:val="22"/>
          <w:szCs w:val="22"/>
          <w:lang w:val="it-IT"/>
        </w:rPr>
        <w:t>347.8051793</w:t>
      </w:r>
      <w:r w:rsidR="006D185F" w:rsidRPr="009770BD"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  <w:t>.</w:t>
      </w:r>
      <w:r w:rsidR="009770BD"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  <w:t xml:space="preserve"> </w:t>
      </w:r>
      <w:r w:rsidR="009770BD" w:rsidRPr="009770BD">
        <w:rPr>
          <w:rFonts w:ascii="Book Antiqua" w:hAnsi="Book Antiqua" w:cs="Times New Roman"/>
          <w:color w:val="000000" w:themeColor="text1"/>
          <w:sz w:val="22"/>
          <w:szCs w:val="22"/>
          <w:lang w:val="it-IT"/>
        </w:rPr>
        <w:t xml:space="preserve"> </w:t>
      </w:r>
    </w:p>
    <w:p w14:paraId="6C911EEE" w14:textId="4ABBAB6B" w:rsidR="00462299" w:rsidRDefault="00462299" w:rsidP="0064414D">
      <w:pPr>
        <w:jc w:val="both"/>
        <w:rPr>
          <w:rFonts w:ascii="Book Antiqua" w:hAnsi="Book Antiqua"/>
          <w:lang w:val="it-IT"/>
        </w:rPr>
      </w:pPr>
    </w:p>
    <w:p w14:paraId="099D9AE7" w14:textId="45E6CB0E" w:rsidR="009108B3" w:rsidRPr="009108B3" w:rsidRDefault="00495C60" w:rsidP="009108B3">
      <w:pPr>
        <w:jc w:val="both"/>
        <w:rPr>
          <w:rFonts w:ascii="Book Antiqua" w:hAnsi="Book Antiqua"/>
          <w:lang w:val="it-IT"/>
        </w:rPr>
      </w:pPr>
      <w:r w:rsidRPr="005D3A9D">
        <w:rPr>
          <w:rFonts w:ascii="Book Antiqua" w:hAnsi="Book Antiqua"/>
          <w:lang w:val="it-IT"/>
        </w:rPr>
        <w:t xml:space="preserve">L’epoca nella quale viviamo, ci insegna che ciascuno di noi è il </w:t>
      </w:r>
      <w:r w:rsidR="005D3A9D" w:rsidRPr="005D3A9D">
        <w:rPr>
          <w:rFonts w:ascii="Book Antiqua" w:hAnsi="Book Antiqua"/>
          <w:lang w:val="it-IT"/>
        </w:rPr>
        <w:t>C</w:t>
      </w:r>
      <w:r w:rsidRPr="005D3A9D">
        <w:rPr>
          <w:rFonts w:ascii="Book Antiqua" w:hAnsi="Book Antiqua"/>
          <w:lang w:val="it-IT"/>
        </w:rPr>
        <w:t>apitale, il progetto, il prodotto da vendere sul Mercato. L'imperativo unico è avere successo e arrivare sempre primi</w:t>
      </w:r>
      <w:r w:rsidR="0048031A" w:rsidRPr="005D3A9D">
        <w:rPr>
          <w:rFonts w:ascii="Book Antiqua" w:hAnsi="Book Antiqua"/>
          <w:lang w:val="it-IT"/>
        </w:rPr>
        <w:t>,</w:t>
      </w:r>
      <w:r w:rsidRPr="005D3A9D">
        <w:rPr>
          <w:rFonts w:ascii="Book Antiqua" w:hAnsi="Book Antiqua"/>
          <w:lang w:val="it-IT"/>
        </w:rPr>
        <w:t xml:space="preserve"> in una serie infinita di performance perfette. Questa è anche la mentalità nella quale è cresciuta la protagonista d</w:t>
      </w:r>
      <w:r w:rsidR="002B364D" w:rsidRPr="005D3A9D">
        <w:rPr>
          <w:rFonts w:ascii="Book Antiqua" w:hAnsi="Book Antiqua"/>
          <w:lang w:val="it-IT"/>
        </w:rPr>
        <w:t xml:space="preserve">i </w:t>
      </w:r>
      <w:r w:rsidR="002B364D" w:rsidRPr="005D3A9D">
        <w:rPr>
          <w:rFonts w:ascii="Book Antiqua" w:hAnsi="Book Antiqua"/>
          <w:b/>
          <w:bCs/>
          <w:lang w:val="it-IT"/>
        </w:rPr>
        <w:t>“Hedda non deve morire”</w:t>
      </w:r>
      <w:r w:rsidR="002B364D" w:rsidRPr="005D3A9D">
        <w:rPr>
          <w:rFonts w:ascii="Book Antiqua" w:hAnsi="Book Antiqua"/>
          <w:lang w:val="it-IT"/>
        </w:rPr>
        <w:t xml:space="preserve"> una riscrittura contemporanea e originale da </w:t>
      </w:r>
      <w:r w:rsidR="002B364D" w:rsidRPr="005D3A9D">
        <w:rPr>
          <w:rFonts w:ascii="Book Antiqua" w:hAnsi="Book Antiqua"/>
          <w:i/>
          <w:iCs/>
          <w:lang w:val="it-IT"/>
        </w:rPr>
        <w:t xml:space="preserve">“Hedda </w:t>
      </w:r>
      <w:proofErr w:type="spellStart"/>
      <w:proofErr w:type="gramStart"/>
      <w:r w:rsidR="002B364D" w:rsidRPr="005D3A9D">
        <w:rPr>
          <w:rFonts w:ascii="Book Antiqua" w:hAnsi="Book Antiqua"/>
          <w:i/>
          <w:iCs/>
          <w:lang w:val="it-IT"/>
        </w:rPr>
        <w:t>Gabler”</w:t>
      </w:r>
      <w:r w:rsidR="002B364D" w:rsidRPr="005D3A9D">
        <w:rPr>
          <w:rFonts w:ascii="Book Antiqua" w:hAnsi="Book Antiqua"/>
          <w:lang w:val="it-IT"/>
        </w:rPr>
        <w:t>di</w:t>
      </w:r>
      <w:proofErr w:type="spellEnd"/>
      <w:proofErr w:type="gramEnd"/>
      <w:r w:rsidR="002B364D" w:rsidRPr="005D3A9D">
        <w:rPr>
          <w:rFonts w:ascii="Book Antiqua" w:hAnsi="Book Antiqua"/>
          <w:lang w:val="it-IT"/>
        </w:rPr>
        <w:t xml:space="preserve"> </w:t>
      </w:r>
      <w:r w:rsidR="002B364D" w:rsidRPr="005D3A9D">
        <w:rPr>
          <w:rFonts w:ascii="Book Antiqua" w:hAnsi="Book Antiqua"/>
          <w:b/>
          <w:bCs/>
          <w:lang w:val="it-IT"/>
        </w:rPr>
        <w:t>Henrik Ibsen</w:t>
      </w:r>
      <w:r w:rsidR="005D3A9D" w:rsidRPr="005D3A9D">
        <w:rPr>
          <w:rFonts w:ascii="Book Antiqua" w:hAnsi="Book Antiqua"/>
          <w:lang w:val="it-IT"/>
        </w:rPr>
        <w:t xml:space="preserve">, ovvero, </w:t>
      </w:r>
      <w:r w:rsidR="005D3A9D" w:rsidRPr="005D3A9D">
        <w:rPr>
          <w:rFonts w:ascii="Book Antiqua" w:hAnsi="Book Antiqua"/>
          <w:i/>
          <w:iCs/>
          <w:lang w:val="it-IT"/>
        </w:rPr>
        <w:t>“la Storia del vizio assurdo di dover vincere, vincere, vincere. Ad ogni costo. E di quello che nel mezzo si perde”</w:t>
      </w:r>
      <w:r w:rsidR="00AF13C9" w:rsidRPr="005D3A9D">
        <w:rPr>
          <w:rFonts w:ascii="Book Antiqua" w:hAnsi="Book Antiqua"/>
          <w:lang w:val="it-IT"/>
        </w:rPr>
        <w:t>. Una produzione</w:t>
      </w:r>
      <w:r w:rsidR="002B364D" w:rsidRPr="005D3A9D">
        <w:rPr>
          <w:rFonts w:ascii="Book Antiqua" w:hAnsi="Book Antiqua"/>
          <w:lang w:val="it-IT"/>
        </w:rPr>
        <w:t xml:space="preserve"> </w:t>
      </w:r>
      <w:r w:rsidR="002B364D" w:rsidRPr="005D3A9D">
        <w:rPr>
          <w:rFonts w:ascii="Book Antiqua" w:hAnsi="Book Antiqua"/>
          <w:b/>
          <w:bCs/>
          <w:lang w:val="it-IT"/>
        </w:rPr>
        <w:t xml:space="preserve">TLTA </w:t>
      </w:r>
      <w:proofErr w:type="spellStart"/>
      <w:r w:rsidR="002B364D" w:rsidRPr="005D3A9D">
        <w:rPr>
          <w:rFonts w:ascii="Book Antiqua" w:hAnsi="Book Antiqua"/>
          <w:b/>
          <w:bCs/>
          <w:lang w:val="it-IT"/>
        </w:rPr>
        <w:t>Procuktion</w:t>
      </w:r>
      <w:proofErr w:type="spellEnd"/>
      <w:r w:rsidR="002B364D" w:rsidRPr="005D3A9D">
        <w:rPr>
          <w:rFonts w:ascii="Book Antiqua" w:hAnsi="Book Antiqua"/>
          <w:lang w:val="it-IT"/>
        </w:rPr>
        <w:t xml:space="preserve">, </w:t>
      </w:r>
      <w:r w:rsidR="00AF13C9" w:rsidRPr="005D3A9D">
        <w:rPr>
          <w:rFonts w:ascii="Book Antiqua" w:hAnsi="Book Antiqua"/>
          <w:lang w:val="it-IT"/>
        </w:rPr>
        <w:t xml:space="preserve">di e con </w:t>
      </w:r>
      <w:r w:rsidR="00AF13C9" w:rsidRPr="005D3A9D">
        <w:rPr>
          <w:rFonts w:ascii="Book Antiqua" w:hAnsi="Book Antiqua"/>
          <w:b/>
          <w:bCs/>
          <w:lang w:val="it-IT"/>
        </w:rPr>
        <w:t>Clio Cipolletta</w:t>
      </w:r>
      <w:r w:rsidR="00133CBB">
        <w:rPr>
          <w:rFonts w:ascii="Book Antiqua" w:hAnsi="Book Antiqua"/>
          <w:lang w:val="it-IT"/>
        </w:rPr>
        <w:t xml:space="preserve">, suono a cura di </w:t>
      </w:r>
      <w:r w:rsidR="00133CBB" w:rsidRPr="00133CBB">
        <w:rPr>
          <w:rFonts w:ascii="Book Antiqua" w:hAnsi="Book Antiqua"/>
          <w:b/>
          <w:bCs/>
          <w:lang w:val="it-IT"/>
        </w:rPr>
        <w:t>Mario Autore</w:t>
      </w:r>
      <w:r w:rsidR="00133CBB">
        <w:rPr>
          <w:rFonts w:ascii="Book Antiqua" w:hAnsi="Book Antiqua"/>
          <w:lang w:val="it-IT"/>
        </w:rPr>
        <w:t xml:space="preserve">, </w:t>
      </w:r>
      <w:r w:rsidR="002B364D" w:rsidRPr="005D3A9D">
        <w:rPr>
          <w:rFonts w:ascii="Book Antiqua" w:hAnsi="Book Antiqua"/>
          <w:lang w:val="it-IT"/>
        </w:rPr>
        <w:t xml:space="preserve">in </w:t>
      </w:r>
      <w:r w:rsidR="005D3A9D">
        <w:rPr>
          <w:rFonts w:ascii="Book Antiqua" w:hAnsi="Book Antiqua"/>
          <w:lang w:val="it-IT"/>
        </w:rPr>
        <w:t xml:space="preserve">cartellone nella Stagione </w:t>
      </w:r>
      <w:r w:rsidR="005D3A9D" w:rsidRPr="005D3A9D">
        <w:rPr>
          <w:rFonts w:ascii="Book Antiqua" w:hAnsi="Book Antiqua"/>
          <w:i/>
          <w:iCs/>
          <w:lang w:val="it-IT"/>
        </w:rPr>
        <w:t>Campi Ardenti</w:t>
      </w:r>
      <w:r w:rsidR="002B364D" w:rsidRPr="005D3A9D">
        <w:rPr>
          <w:rFonts w:ascii="Book Antiqua" w:hAnsi="Book Antiqua"/>
          <w:lang w:val="it-IT"/>
        </w:rPr>
        <w:t xml:space="preserve"> </w:t>
      </w:r>
      <w:r w:rsidR="005D3A9D">
        <w:rPr>
          <w:rFonts w:ascii="Book Antiqua" w:hAnsi="Book Antiqua"/>
          <w:lang w:val="it-IT"/>
        </w:rPr>
        <w:t>de</w:t>
      </w:r>
      <w:r w:rsidR="002B364D" w:rsidRPr="005D3A9D">
        <w:rPr>
          <w:rFonts w:ascii="Book Antiqua" w:hAnsi="Book Antiqua"/>
          <w:lang w:val="it-IT"/>
        </w:rPr>
        <w:t xml:space="preserve">l </w:t>
      </w:r>
      <w:r w:rsidR="002B364D" w:rsidRPr="005D3A9D">
        <w:rPr>
          <w:rFonts w:ascii="Book Antiqua" w:hAnsi="Book Antiqua"/>
          <w:b/>
          <w:bCs/>
          <w:lang w:val="it-IT"/>
        </w:rPr>
        <w:t>Teatro Serra</w:t>
      </w:r>
      <w:r w:rsidR="002B364D" w:rsidRPr="005D3A9D">
        <w:rPr>
          <w:rFonts w:ascii="Book Antiqua" w:hAnsi="Book Antiqua"/>
          <w:lang w:val="it-IT"/>
        </w:rPr>
        <w:t xml:space="preserve"> di Napoli </w:t>
      </w:r>
      <w:r w:rsidR="002B364D" w:rsidRPr="005D3A9D">
        <w:rPr>
          <w:rFonts w:ascii="Book Antiqua" w:hAnsi="Book Antiqua"/>
          <w:i/>
          <w:iCs/>
          <w:lang w:val="it-IT"/>
        </w:rPr>
        <w:t xml:space="preserve">(a Fuorigrotta, in Via </w:t>
      </w:r>
      <w:r w:rsidR="002B364D" w:rsidRPr="009108B3">
        <w:rPr>
          <w:rFonts w:ascii="Book Antiqua" w:hAnsi="Book Antiqua"/>
          <w:i/>
          <w:iCs/>
          <w:lang w:val="it-IT"/>
        </w:rPr>
        <w:t>Diocleziano 316)</w:t>
      </w:r>
      <w:r w:rsidR="002B364D" w:rsidRPr="009108B3">
        <w:rPr>
          <w:rFonts w:ascii="Book Antiqua" w:hAnsi="Book Antiqua"/>
          <w:lang w:val="it-IT"/>
        </w:rPr>
        <w:t xml:space="preserve"> </w:t>
      </w:r>
      <w:r w:rsidR="00391BB0" w:rsidRPr="009108B3">
        <w:rPr>
          <w:rFonts w:ascii="Book Antiqua" w:hAnsi="Book Antiqua"/>
          <w:b/>
          <w:bCs/>
          <w:lang w:val="it-IT"/>
        </w:rPr>
        <w:t>venerdì 24</w:t>
      </w:r>
      <w:r w:rsidR="007D1770" w:rsidRPr="009108B3">
        <w:rPr>
          <w:rFonts w:ascii="Book Antiqua" w:hAnsi="Book Antiqua"/>
          <w:lang w:val="it-IT"/>
        </w:rPr>
        <w:t>, alle</w:t>
      </w:r>
      <w:r w:rsidR="00BE1525" w:rsidRPr="009108B3">
        <w:rPr>
          <w:rFonts w:ascii="Book Antiqua" w:hAnsi="Book Antiqua"/>
          <w:lang w:val="it-IT"/>
        </w:rPr>
        <w:t xml:space="preserve"> </w:t>
      </w:r>
      <w:r w:rsidR="00391BB0" w:rsidRPr="009108B3">
        <w:rPr>
          <w:rFonts w:ascii="Book Antiqua" w:hAnsi="Book Antiqua"/>
          <w:b/>
          <w:bCs/>
          <w:lang w:val="it-IT"/>
        </w:rPr>
        <w:t>21:00</w:t>
      </w:r>
      <w:r w:rsidR="00391BB0" w:rsidRPr="009108B3">
        <w:rPr>
          <w:rFonts w:ascii="Book Antiqua" w:hAnsi="Book Antiqua"/>
          <w:lang w:val="it-IT"/>
        </w:rPr>
        <w:t xml:space="preserve">, </w:t>
      </w:r>
      <w:r w:rsidR="00391BB0" w:rsidRPr="009108B3">
        <w:rPr>
          <w:rFonts w:ascii="Book Antiqua" w:hAnsi="Book Antiqua"/>
          <w:b/>
          <w:bCs/>
          <w:lang w:val="it-IT"/>
        </w:rPr>
        <w:t>sabato 25</w:t>
      </w:r>
      <w:r w:rsidR="00391BB0" w:rsidRPr="009108B3">
        <w:rPr>
          <w:rFonts w:ascii="Book Antiqua" w:hAnsi="Book Antiqua"/>
          <w:lang w:val="it-IT"/>
        </w:rPr>
        <w:t xml:space="preserve"> </w:t>
      </w:r>
      <w:r w:rsidR="007D1770" w:rsidRPr="009108B3">
        <w:rPr>
          <w:rFonts w:ascii="Book Antiqua" w:hAnsi="Book Antiqua"/>
          <w:lang w:val="it-IT"/>
        </w:rPr>
        <w:t xml:space="preserve">alle ore </w:t>
      </w:r>
      <w:r w:rsidR="00391BB0" w:rsidRPr="009108B3">
        <w:rPr>
          <w:rFonts w:ascii="Book Antiqua" w:hAnsi="Book Antiqua"/>
          <w:b/>
          <w:bCs/>
          <w:lang w:val="it-IT"/>
        </w:rPr>
        <w:t>19:00</w:t>
      </w:r>
      <w:r w:rsidR="00BE1525" w:rsidRPr="009108B3">
        <w:rPr>
          <w:rFonts w:ascii="Book Antiqua" w:hAnsi="Book Antiqua"/>
          <w:lang w:val="it-IT"/>
        </w:rPr>
        <w:t xml:space="preserve"> </w:t>
      </w:r>
      <w:r w:rsidR="00391BB0" w:rsidRPr="009108B3">
        <w:rPr>
          <w:rFonts w:ascii="Book Antiqua" w:hAnsi="Book Antiqua"/>
          <w:lang w:val="it-IT"/>
        </w:rPr>
        <w:t xml:space="preserve">e </w:t>
      </w:r>
      <w:r w:rsidR="00391BB0" w:rsidRPr="009108B3">
        <w:rPr>
          <w:rFonts w:ascii="Book Antiqua" w:hAnsi="Book Antiqua"/>
          <w:b/>
          <w:bCs/>
          <w:lang w:val="it-IT"/>
        </w:rPr>
        <w:t>domenica 26 marzo</w:t>
      </w:r>
      <w:r w:rsidR="00391BB0" w:rsidRPr="009108B3">
        <w:rPr>
          <w:rFonts w:ascii="Book Antiqua" w:hAnsi="Book Antiqua"/>
          <w:lang w:val="it-IT"/>
        </w:rPr>
        <w:t xml:space="preserve"> </w:t>
      </w:r>
      <w:r w:rsidR="007D1770" w:rsidRPr="009108B3">
        <w:rPr>
          <w:rFonts w:ascii="Book Antiqua" w:hAnsi="Book Antiqua"/>
          <w:lang w:val="it-IT"/>
        </w:rPr>
        <w:t xml:space="preserve">alle </w:t>
      </w:r>
      <w:r w:rsidR="00391BB0" w:rsidRPr="009108B3">
        <w:rPr>
          <w:rFonts w:ascii="Book Antiqua" w:hAnsi="Book Antiqua"/>
          <w:b/>
          <w:bCs/>
          <w:lang w:val="it-IT"/>
        </w:rPr>
        <w:t>18:00</w:t>
      </w:r>
      <w:r w:rsidR="009108B3" w:rsidRPr="009108B3">
        <w:rPr>
          <w:rFonts w:ascii="Book Antiqua" w:hAnsi="Book Antiqua"/>
          <w:lang w:val="it-IT"/>
        </w:rPr>
        <w:t xml:space="preserve">. Per </w:t>
      </w:r>
      <w:r w:rsidR="009108B3">
        <w:rPr>
          <w:rFonts w:ascii="Book Antiqua" w:hAnsi="Book Antiqua"/>
          <w:lang w:val="it-IT"/>
        </w:rPr>
        <w:t>i</w:t>
      </w:r>
      <w:r w:rsidR="009108B3" w:rsidRPr="009108B3">
        <w:rPr>
          <w:rFonts w:ascii="Book Antiqua" w:hAnsi="Book Antiqua"/>
          <w:lang w:val="it-IT"/>
        </w:rPr>
        <w:t>nfo</w:t>
      </w:r>
      <w:r w:rsidR="009108B3">
        <w:rPr>
          <w:rFonts w:ascii="Book Antiqua" w:hAnsi="Book Antiqua"/>
          <w:lang w:val="it-IT"/>
        </w:rPr>
        <w:t>rmazioni</w:t>
      </w:r>
      <w:r w:rsidR="009108B3" w:rsidRPr="009108B3">
        <w:rPr>
          <w:rFonts w:ascii="Book Antiqua" w:hAnsi="Book Antiqua"/>
          <w:lang w:val="it-IT"/>
        </w:rPr>
        <w:t xml:space="preserve"> e prenotazioni</w:t>
      </w:r>
      <w:r w:rsidR="009108B3" w:rsidRPr="009108B3">
        <w:rPr>
          <w:rFonts w:ascii="Book Antiqua" w:hAnsi="Book Antiqua" w:cs="Times New Roman"/>
          <w:color w:val="000000" w:themeColor="text1"/>
          <w:lang w:val="it-IT"/>
        </w:rPr>
        <w:t xml:space="preserve">: </w:t>
      </w:r>
      <w:hyperlink r:id="rId7" w:history="1">
        <w:r w:rsidR="009108B3" w:rsidRPr="009108B3">
          <w:rPr>
            <w:rStyle w:val="Collegamentoipertestuale"/>
            <w:rFonts w:ascii="Book Antiqua" w:hAnsi="Book Antiqua" w:cs="Times New Roman"/>
            <w:i/>
            <w:iCs/>
            <w:color w:val="000000" w:themeColor="text1"/>
            <w:u w:val="none"/>
            <w:lang w:val="it-IT"/>
          </w:rPr>
          <w:t>teatroserra@gmail.com</w:t>
        </w:r>
      </w:hyperlink>
      <w:r w:rsidR="009108B3" w:rsidRPr="009108B3">
        <w:rPr>
          <w:rStyle w:val="Collegamentoipertestuale"/>
          <w:rFonts w:ascii="Book Antiqua" w:hAnsi="Book Antiqua" w:cs="Times New Roman"/>
          <w:i/>
          <w:iCs/>
          <w:color w:val="000000" w:themeColor="text1"/>
          <w:u w:val="none"/>
          <w:lang w:val="it-IT"/>
        </w:rPr>
        <w:t xml:space="preserve">, </w:t>
      </w:r>
      <w:r w:rsidR="009108B3" w:rsidRPr="009108B3">
        <w:rPr>
          <w:rFonts w:ascii="Book Antiqua" w:hAnsi="Book Antiqua" w:cs="Times New Roman"/>
          <w:i/>
          <w:iCs/>
          <w:color w:val="000000" w:themeColor="text1"/>
          <w:lang w:val="it-IT"/>
        </w:rPr>
        <w:t>347.8051793</w:t>
      </w:r>
      <w:r w:rsidR="009108B3" w:rsidRPr="009108B3">
        <w:rPr>
          <w:rFonts w:ascii="Book Antiqua" w:hAnsi="Book Antiqua" w:cs="Times New Roman"/>
          <w:color w:val="000000" w:themeColor="text1"/>
          <w:lang w:val="it-IT"/>
        </w:rPr>
        <w:t xml:space="preserve">.  </w:t>
      </w:r>
    </w:p>
    <w:p w14:paraId="21605256" w14:textId="7E4C3694" w:rsidR="002B364D" w:rsidRPr="009108B3" w:rsidRDefault="00BE1525" w:rsidP="00495C60">
      <w:pPr>
        <w:jc w:val="both"/>
        <w:rPr>
          <w:rFonts w:ascii="Book Antiqua" w:hAnsi="Book Antiqua"/>
          <w:lang w:val="it-IT"/>
        </w:rPr>
      </w:pPr>
      <w:r w:rsidRPr="009108B3">
        <w:rPr>
          <w:rFonts w:ascii="Book Antiqua" w:hAnsi="Book Antiqua"/>
          <w:lang w:val="it-IT"/>
        </w:rPr>
        <w:t xml:space="preserve"> </w:t>
      </w:r>
      <w:r w:rsidR="00391BB0" w:rsidRPr="009108B3">
        <w:rPr>
          <w:rFonts w:ascii="Book Antiqua" w:hAnsi="Book Antiqua"/>
          <w:lang w:val="it-IT"/>
        </w:rPr>
        <w:t xml:space="preserve">  </w:t>
      </w:r>
    </w:p>
    <w:p w14:paraId="6CBB7F55" w14:textId="68279FF1" w:rsidR="00473A20" w:rsidRDefault="0048031A" w:rsidP="00A439B1">
      <w:pPr>
        <w:jc w:val="both"/>
        <w:rPr>
          <w:rFonts w:ascii="Book Antiqua" w:hAnsi="Book Antiqua"/>
          <w:lang w:val="it-IT"/>
        </w:rPr>
      </w:pPr>
      <w:r w:rsidRPr="00256C51">
        <w:rPr>
          <w:rFonts w:ascii="Book Antiqua" w:hAnsi="Book Antiqua"/>
          <w:i/>
          <w:iCs/>
          <w:lang w:val="it-IT"/>
        </w:rPr>
        <w:t>Hedda</w:t>
      </w:r>
      <w:r w:rsidR="000A2948" w:rsidRPr="00256C51">
        <w:rPr>
          <w:rFonts w:ascii="Book Antiqua" w:hAnsi="Book Antiqua"/>
          <w:i/>
          <w:iCs/>
          <w:lang w:val="it-IT"/>
        </w:rPr>
        <w:t xml:space="preserve"> G</w:t>
      </w:r>
      <w:r w:rsidR="00AC1817">
        <w:rPr>
          <w:rFonts w:ascii="Book Antiqua" w:hAnsi="Book Antiqua"/>
          <w:i/>
          <w:iCs/>
          <w:lang w:val="it-IT"/>
        </w:rPr>
        <w:t>.</w:t>
      </w:r>
      <w:r w:rsidRPr="00640F79">
        <w:rPr>
          <w:rFonts w:ascii="Book Antiqua" w:hAnsi="Book Antiqua"/>
          <w:lang w:val="it-IT"/>
        </w:rPr>
        <w:t>, figlia del Gran Generale, ex cavallerizza professionista, morto il padre, si ritrova coperta</w:t>
      </w:r>
      <w:r w:rsidRPr="000A2948">
        <w:rPr>
          <w:rFonts w:ascii="Book Antiqua" w:hAnsi="Book Antiqua"/>
          <w:lang w:val="it-IT"/>
        </w:rPr>
        <w:t xml:space="preserve"> di debiti. </w:t>
      </w:r>
      <w:r w:rsidR="000A2948" w:rsidRPr="000A2948">
        <w:rPr>
          <w:rFonts w:ascii="Book Antiqua" w:hAnsi="Book Antiqua"/>
          <w:lang w:val="it-IT"/>
        </w:rPr>
        <w:t>Sposa</w:t>
      </w:r>
      <w:r w:rsidR="000A2948">
        <w:rPr>
          <w:rFonts w:ascii="Book Antiqua" w:hAnsi="Book Antiqua"/>
          <w:lang w:val="it-IT"/>
        </w:rPr>
        <w:t xml:space="preserve"> Telmo, aspirante scrittore, ma la situazione economica e professionale resta molto</w:t>
      </w:r>
      <w:r w:rsidR="00256C51">
        <w:rPr>
          <w:rFonts w:ascii="Book Antiqua" w:hAnsi="Book Antiqua"/>
          <w:lang w:val="it-IT"/>
        </w:rPr>
        <w:t xml:space="preserve"> </w:t>
      </w:r>
      <w:r w:rsidR="000A2948">
        <w:rPr>
          <w:rFonts w:ascii="Book Antiqua" w:hAnsi="Book Antiqua"/>
          <w:lang w:val="it-IT"/>
        </w:rPr>
        <w:t xml:space="preserve">difficile. </w:t>
      </w:r>
      <w:r w:rsidR="00256C51">
        <w:rPr>
          <w:rFonts w:ascii="Book Antiqua" w:hAnsi="Book Antiqua"/>
          <w:lang w:val="it-IT"/>
        </w:rPr>
        <w:t>P</w:t>
      </w:r>
      <w:r w:rsidR="000A2948">
        <w:rPr>
          <w:rFonts w:ascii="Book Antiqua" w:hAnsi="Book Antiqua"/>
          <w:lang w:val="it-IT"/>
        </w:rPr>
        <w:t>er risollevare le sorti familiari, è indispensabile che suo marito vinca una cattedra all’Università contendendola</w:t>
      </w:r>
      <w:r w:rsidR="009E3AC5">
        <w:rPr>
          <w:rFonts w:ascii="Book Antiqua" w:hAnsi="Book Antiqua"/>
          <w:lang w:val="it-IT"/>
        </w:rPr>
        <w:t>,</w:t>
      </w:r>
      <w:r w:rsidR="000A2948">
        <w:rPr>
          <w:rFonts w:ascii="Book Antiqua" w:hAnsi="Book Antiqua"/>
          <w:lang w:val="it-IT"/>
        </w:rPr>
        <w:t xml:space="preserve"> però </w:t>
      </w:r>
      <w:r w:rsidR="00256C51">
        <w:rPr>
          <w:rFonts w:ascii="Book Antiqua" w:hAnsi="Book Antiqua"/>
          <w:lang w:val="it-IT"/>
        </w:rPr>
        <w:t xml:space="preserve">a Borg, </w:t>
      </w:r>
      <w:r w:rsidR="005D3A9D">
        <w:rPr>
          <w:rFonts w:ascii="Book Antiqua" w:hAnsi="Book Antiqua"/>
          <w:lang w:val="it-IT"/>
        </w:rPr>
        <w:t>l’</w:t>
      </w:r>
      <w:r w:rsidR="000A2948">
        <w:rPr>
          <w:rFonts w:ascii="Book Antiqua" w:hAnsi="Book Antiqua"/>
          <w:lang w:val="it-IT"/>
        </w:rPr>
        <w:t>antico e unico amore</w:t>
      </w:r>
      <w:r w:rsidR="005D3A9D">
        <w:rPr>
          <w:rFonts w:ascii="Book Antiqua" w:hAnsi="Book Antiqua"/>
          <w:lang w:val="it-IT"/>
        </w:rPr>
        <w:t xml:space="preserve"> della donna</w:t>
      </w:r>
      <w:r w:rsidR="00256C51">
        <w:rPr>
          <w:rFonts w:ascii="Book Antiqua" w:hAnsi="Book Antiqua"/>
          <w:lang w:val="it-IT"/>
        </w:rPr>
        <w:t xml:space="preserve"> diventato</w:t>
      </w:r>
      <w:r w:rsidR="009E3AC5">
        <w:rPr>
          <w:rFonts w:ascii="Book Antiqua" w:hAnsi="Book Antiqua"/>
          <w:lang w:val="it-IT"/>
        </w:rPr>
        <w:t>,</w:t>
      </w:r>
      <w:r w:rsidR="00256C51">
        <w:rPr>
          <w:rFonts w:ascii="Book Antiqua" w:hAnsi="Book Antiqua"/>
          <w:lang w:val="it-IT"/>
        </w:rPr>
        <w:t xml:space="preserve"> nel frattempo</w:t>
      </w:r>
      <w:r w:rsidR="009E3AC5">
        <w:rPr>
          <w:rFonts w:ascii="Book Antiqua" w:hAnsi="Book Antiqua"/>
          <w:lang w:val="it-IT"/>
        </w:rPr>
        <w:t>,</w:t>
      </w:r>
      <w:r w:rsidR="00256C51">
        <w:rPr>
          <w:rFonts w:ascii="Book Antiqua" w:hAnsi="Book Antiqua"/>
          <w:lang w:val="it-IT"/>
        </w:rPr>
        <w:t xml:space="preserve"> uno scrittore di successo</w:t>
      </w:r>
      <w:r w:rsidR="000A2948">
        <w:rPr>
          <w:rFonts w:ascii="Book Antiqua" w:hAnsi="Book Antiqua"/>
          <w:lang w:val="it-IT"/>
        </w:rPr>
        <w:t xml:space="preserve">. </w:t>
      </w:r>
      <w:r w:rsidR="00473A20" w:rsidRPr="00640F79">
        <w:rPr>
          <w:rFonts w:ascii="Book Antiqua" w:hAnsi="Book Antiqua"/>
          <w:lang w:val="it-IT"/>
        </w:rPr>
        <w:t xml:space="preserve">Lo spettacolo è </w:t>
      </w:r>
      <w:r w:rsidR="00473A20">
        <w:rPr>
          <w:rFonts w:ascii="Book Antiqua" w:hAnsi="Book Antiqua"/>
          <w:lang w:val="it-IT"/>
        </w:rPr>
        <w:t>il</w:t>
      </w:r>
      <w:r w:rsidR="00473A20" w:rsidRPr="00640F79">
        <w:rPr>
          <w:rFonts w:ascii="Book Antiqua" w:hAnsi="Book Antiqua"/>
          <w:lang w:val="it-IT"/>
        </w:rPr>
        <w:t xml:space="preserve"> racconto teatrale</w:t>
      </w:r>
      <w:r w:rsidR="00473A20">
        <w:rPr>
          <w:rFonts w:ascii="Book Antiqua" w:hAnsi="Book Antiqua"/>
          <w:lang w:val="it-IT"/>
        </w:rPr>
        <w:t xml:space="preserve"> e in presa diretta, d</w:t>
      </w:r>
      <w:r w:rsidR="004314C4">
        <w:rPr>
          <w:rFonts w:ascii="Book Antiqua" w:hAnsi="Book Antiqua"/>
          <w:lang w:val="it-IT"/>
        </w:rPr>
        <w:t xml:space="preserve">i una giornata </w:t>
      </w:r>
      <w:r w:rsidR="005D3A9D">
        <w:rPr>
          <w:rFonts w:ascii="Book Antiqua" w:hAnsi="Book Antiqua"/>
          <w:lang w:val="it-IT"/>
        </w:rPr>
        <w:t>– la</w:t>
      </w:r>
      <w:r w:rsidR="000A2948">
        <w:rPr>
          <w:rFonts w:ascii="Book Antiqua" w:hAnsi="Book Antiqua"/>
          <w:lang w:val="it-IT"/>
        </w:rPr>
        <w:t xml:space="preserve"> prim</w:t>
      </w:r>
      <w:r w:rsidR="005D3A9D">
        <w:rPr>
          <w:rFonts w:ascii="Book Antiqua" w:hAnsi="Book Antiqua"/>
          <w:lang w:val="it-IT"/>
        </w:rPr>
        <w:t>a</w:t>
      </w:r>
      <w:r w:rsidR="000A2948">
        <w:rPr>
          <w:rFonts w:ascii="Book Antiqua" w:hAnsi="Book Antiqua"/>
          <w:lang w:val="it-IT"/>
        </w:rPr>
        <w:t xml:space="preserve"> di vita matrimoniale </w:t>
      </w:r>
      <w:r w:rsidR="005D3A9D">
        <w:rPr>
          <w:rFonts w:ascii="Book Antiqua" w:hAnsi="Book Antiqua"/>
          <w:lang w:val="it-IT"/>
        </w:rPr>
        <w:t>dopo i</w:t>
      </w:r>
      <w:r w:rsidR="000A2948">
        <w:rPr>
          <w:rFonts w:ascii="Book Antiqua" w:hAnsi="Book Antiqua"/>
          <w:lang w:val="it-IT"/>
        </w:rPr>
        <w:t>l viaggio di nozze</w:t>
      </w:r>
      <w:r w:rsidR="005D3A9D">
        <w:rPr>
          <w:rFonts w:ascii="Book Antiqua" w:hAnsi="Book Antiqua"/>
          <w:lang w:val="it-IT"/>
        </w:rPr>
        <w:t xml:space="preserve"> – </w:t>
      </w:r>
      <w:r w:rsidR="000A2948">
        <w:rPr>
          <w:rFonts w:ascii="Book Antiqua" w:hAnsi="Book Antiqua"/>
          <w:lang w:val="it-IT"/>
        </w:rPr>
        <w:t>al termine della quale</w:t>
      </w:r>
      <w:r w:rsidR="005D3A9D">
        <w:rPr>
          <w:rFonts w:ascii="Book Antiqua" w:hAnsi="Book Antiqua"/>
          <w:lang w:val="it-IT"/>
        </w:rPr>
        <w:t>, lei si spara dopo</w:t>
      </w:r>
      <w:r w:rsidR="000A2948">
        <w:rPr>
          <w:rFonts w:ascii="Book Antiqua" w:hAnsi="Book Antiqua"/>
          <w:lang w:val="it-IT"/>
        </w:rPr>
        <w:t xml:space="preserve"> </w:t>
      </w:r>
      <w:r w:rsidR="00256C51">
        <w:rPr>
          <w:rFonts w:ascii="Book Antiqua" w:hAnsi="Book Antiqua"/>
          <w:lang w:val="it-IT"/>
        </w:rPr>
        <w:t xml:space="preserve">aver annientato il rivale professionale. </w:t>
      </w:r>
    </w:p>
    <w:p w14:paraId="524079A6" w14:textId="77777777" w:rsidR="00473A20" w:rsidRDefault="00473A20" w:rsidP="00A439B1">
      <w:pPr>
        <w:jc w:val="both"/>
        <w:rPr>
          <w:rFonts w:ascii="Book Antiqua" w:hAnsi="Book Antiqua"/>
          <w:lang w:val="it-IT"/>
        </w:rPr>
      </w:pPr>
    </w:p>
    <w:p w14:paraId="38CE3988" w14:textId="4950FAF0" w:rsidR="0048031A" w:rsidRPr="00473A20" w:rsidRDefault="005D3A9D" w:rsidP="0048031A">
      <w:pPr>
        <w:jc w:val="both"/>
        <w:rPr>
          <w:rFonts w:ascii="Book Antiqua" w:hAnsi="Book Antiqua"/>
          <w:lang w:val="it-IT"/>
        </w:rPr>
      </w:pPr>
      <w:r>
        <w:rPr>
          <w:rFonts w:ascii="Book Antiqua" w:hAnsi="Book Antiqua"/>
          <w:lang w:val="it-IT"/>
        </w:rPr>
        <w:t>«Ho letteralmente subito la fascinazione di quest’opera che, pur essendo ambientata nella Norvegia della fine del XIX secolo, parla di noi</w:t>
      </w:r>
      <w:r w:rsidR="00741A85">
        <w:rPr>
          <w:rFonts w:ascii="Book Antiqua" w:hAnsi="Book Antiqua"/>
          <w:lang w:val="it-IT"/>
        </w:rPr>
        <w:t>, anticipa i</w:t>
      </w:r>
      <w:r w:rsidR="00741A85" w:rsidRPr="00672C98">
        <w:rPr>
          <w:rFonts w:ascii="Book Antiqua" w:hAnsi="Book Antiqua"/>
          <w:lang w:val="it-IT"/>
        </w:rPr>
        <w:t>l nostro tempo</w:t>
      </w:r>
      <w:r w:rsidR="004D7CD3">
        <w:rPr>
          <w:rFonts w:ascii="Book Antiqua" w:hAnsi="Book Antiqua"/>
          <w:lang w:val="it-IT"/>
        </w:rPr>
        <w:t xml:space="preserve"> e</w:t>
      </w:r>
      <w:r w:rsidR="00741A85">
        <w:rPr>
          <w:rFonts w:ascii="Book Antiqua" w:hAnsi="Book Antiqua"/>
          <w:lang w:val="it-IT"/>
        </w:rPr>
        <w:t xml:space="preserve"> </w:t>
      </w:r>
      <w:r w:rsidR="00741A85" w:rsidRPr="00672C98">
        <w:rPr>
          <w:rFonts w:ascii="Book Antiqua" w:hAnsi="Book Antiqua"/>
          <w:lang w:val="it-IT"/>
        </w:rPr>
        <w:t xml:space="preserve">i </w:t>
      </w:r>
      <w:r w:rsidR="00741A85">
        <w:rPr>
          <w:rFonts w:ascii="Book Antiqua" w:hAnsi="Book Antiqua"/>
          <w:lang w:val="it-IT"/>
        </w:rPr>
        <w:t xml:space="preserve">suoi </w:t>
      </w:r>
      <w:r w:rsidR="00741A85" w:rsidRPr="00672C98">
        <w:rPr>
          <w:rFonts w:ascii="Book Antiqua" w:hAnsi="Book Antiqua"/>
          <w:lang w:val="it-IT"/>
        </w:rPr>
        <w:t>rapporti inquinati dal sistema economico capitalista</w:t>
      </w:r>
      <w:r>
        <w:rPr>
          <w:rFonts w:ascii="Book Antiqua" w:hAnsi="Book Antiqua"/>
          <w:lang w:val="it-IT"/>
        </w:rPr>
        <w:t xml:space="preserve">, con un testo </w:t>
      </w:r>
      <w:r w:rsidR="00741A85">
        <w:rPr>
          <w:rFonts w:ascii="Book Antiqua" w:hAnsi="Book Antiqua"/>
          <w:lang w:val="it-IT"/>
        </w:rPr>
        <w:t xml:space="preserve">sulla </w:t>
      </w:r>
      <w:r>
        <w:rPr>
          <w:rFonts w:ascii="Book Antiqua" w:hAnsi="Book Antiqua"/>
          <w:lang w:val="it-IT"/>
        </w:rPr>
        <w:t xml:space="preserve">competizione e </w:t>
      </w:r>
      <w:r w:rsidR="00741A85">
        <w:rPr>
          <w:rFonts w:ascii="Book Antiqua" w:hAnsi="Book Antiqua"/>
          <w:lang w:val="it-IT"/>
        </w:rPr>
        <w:t>su</w:t>
      </w:r>
      <w:r>
        <w:rPr>
          <w:rFonts w:ascii="Book Antiqua" w:hAnsi="Book Antiqua"/>
          <w:lang w:val="it-IT"/>
        </w:rPr>
        <w:t xml:space="preserve"> quello che siamo disposti a fare, e a perdere, pur di vincere nella vita </w:t>
      </w:r>
      <w:r w:rsidR="00553D66">
        <w:rPr>
          <w:rFonts w:ascii="Book Antiqua" w:hAnsi="Book Antiqua"/>
          <w:lang w:val="it-IT"/>
        </w:rPr>
        <w:t xml:space="preserve">– </w:t>
      </w:r>
      <w:r>
        <w:rPr>
          <w:rFonts w:ascii="Book Antiqua" w:hAnsi="Book Antiqua"/>
          <w:lang w:val="it-IT"/>
        </w:rPr>
        <w:t>racconta l’interprete e regista</w:t>
      </w:r>
      <w:r w:rsidR="00553D66">
        <w:rPr>
          <w:rFonts w:ascii="Book Antiqua" w:hAnsi="Book Antiqua"/>
          <w:lang w:val="it-IT"/>
        </w:rPr>
        <w:t xml:space="preserve"> – </w:t>
      </w:r>
      <w:r w:rsidR="00843116">
        <w:rPr>
          <w:rFonts w:ascii="Book Antiqua" w:hAnsi="Book Antiqua"/>
          <w:lang w:val="it-IT"/>
        </w:rPr>
        <w:t xml:space="preserve">Al termine della </w:t>
      </w:r>
      <w:r w:rsidR="00553D66">
        <w:rPr>
          <w:rFonts w:ascii="Book Antiqua" w:hAnsi="Book Antiqua"/>
          <w:lang w:val="it-IT"/>
        </w:rPr>
        <w:t xml:space="preserve">storia lei si </w:t>
      </w:r>
      <w:r w:rsidR="00843116">
        <w:rPr>
          <w:rFonts w:ascii="Book Antiqua" w:hAnsi="Book Antiqua"/>
          <w:lang w:val="it-IT"/>
        </w:rPr>
        <w:t xml:space="preserve">dovrebbe </w:t>
      </w:r>
      <w:r w:rsidR="00741A85">
        <w:rPr>
          <w:rFonts w:ascii="Book Antiqua" w:hAnsi="Book Antiqua"/>
          <w:lang w:val="it-IT"/>
        </w:rPr>
        <w:t>spar</w:t>
      </w:r>
      <w:r w:rsidR="00843116">
        <w:rPr>
          <w:rFonts w:ascii="Book Antiqua" w:hAnsi="Book Antiqua"/>
          <w:lang w:val="it-IT"/>
        </w:rPr>
        <w:t>are</w:t>
      </w:r>
      <w:r w:rsidR="00553D66">
        <w:rPr>
          <w:rFonts w:ascii="Book Antiqua" w:hAnsi="Book Antiqua"/>
          <w:lang w:val="it-IT"/>
        </w:rPr>
        <w:t xml:space="preserve">, ma con questo adattamento ho voluto </w:t>
      </w:r>
      <w:r w:rsidR="0044382F">
        <w:rPr>
          <w:rFonts w:ascii="Book Antiqua" w:hAnsi="Book Antiqua"/>
          <w:lang w:val="it-IT"/>
        </w:rPr>
        <w:t xml:space="preserve">cercare di </w:t>
      </w:r>
      <w:r w:rsidR="00553D66">
        <w:rPr>
          <w:rFonts w:ascii="Book Antiqua" w:hAnsi="Book Antiqua"/>
          <w:lang w:val="it-IT"/>
        </w:rPr>
        <w:t>capire se è possibile, attraverso il coinvolgimento de</w:t>
      </w:r>
      <w:r w:rsidR="004D7CD3">
        <w:rPr>
          <w:rFonts w:ascii="Book Antiqua" w:hAnsi="Book Antiqua"/>
          <w:lang w:val="it-IT"/>
        </w:rPr>
        <w:t>gli spettator</w:t>
      </w:r>
      <w:r w:rsidR="0044382F">
        <w:rPr>
          <w:rFonts w:ascii="Book Antiqua" w:hAnsi="Book Antiqua"/>
          <w:lang w:val="it-IT"/>
        </w:rPr>
        <w:t>i</w:t>
      </w:r>
      <w:r w:rsidR="00553D66">
        <w:rPr>
          <w:rFonts w:ascii="Book Antiqua" w:hAnsi="Book Antiqua"/>
          <w:lang w:val="it-IT"/>
        </w:rPr>
        <w:t xml:space="preserve">, trovare delle alternative e cambiare il finale». </w:t>
      </w:r>
      <w:r w:rsidR="0048031A" w:rsidRPr="00000431">
        <w:rPr>
          <w:rFonts w:ascii="Book Antiqua" w:hAnsi="Book Antiqua"/>
          <w:lang w:val="it-IT"/>
        </w:rPr>
        <w:t>Perché H</w:t>
      </w:r>
      <w:r w:rsidR="00A439B1">
        <w:rPr>
          <w:rFonts w:ascii="Book Antiqua" w:hAnsi="Book Antiqua"/>
          <w:lang w:val="it-IT"/>
        </w:rPr>
        <w:t>EDDA NON DEVE MORIRE</w:t>
      </w:r>
      <w:r w:rsidR="0048031A" w:rsidRPr="00000431">
        <w:rPr>
          <w:rFonts w:ascii="Book Antiqua" w:hAnsi="Book Antiqua"/>
          <w:lang w:val="it-IT"/>
        </w:rPr>
        <w:t xml:space="preserve">, perché tutti noi ci meritiamo di avere ancora orizzonti cui guardare. </w:t>
      </w:r>
      <w:r w:rsidR="00683D8A">
        <w:rPr>
          <w:rFonts w:ascii="Book Antiqua" w:hAnsi="Book Antiqua"/>
          <w:lang w:val="it-IT"/>
        </w:rPr>
        <w:t>Basteranno le risposte d</w:t>
      </w:r>
      <w:r w:rsidR="004D7CD3">
        <w:rPr>
          <w:rFonts w:ascii="Book Antiqua" w:hAnsi="Book Antiqua"/>
          <w:lang w:val="it-IT"/>
        </w:rPr>
        <w:t xml:space="preserve">al pubblico </w:t>
      </w:r>
      <w:r w:rsidR="00683D8A">
        <w:rPr>
          <w:rFonts w:ascii="Book Antiqua" w:hAnsi="Book Antiqua"/>
          <w:lang w:val="it-IT"/>
        </w:rPr>
        <w:t xml:space="preserve">per </w:t>
      </w:r>
      <w:r w:rsidR="0048031A" w:rsidRPr="00000431">
        <w:rPr>
          <w:rFonts w:ascii="Book Antiqua" w:hAnsi="Book Antiqua"/>
          <w:lang w:val="it-IT"/>
        </w:rPr>
        <w:t xml:space="preserve">non </w:t>
      </w:r>
      <w:r w:rsidR="0048031A" w:rsidRPr="00473A20">
        <w:rPr>
          <w:rFonts w:ascii="Book Antiqua" w:hAnsi="Book Antiqua"/>
          <w:lang w:val="it-IT"/>
        </w:rPr>
        <w:t>ammazzarsi</w:t>
      </w:r>
      <w:r w:rsidR="00683D8A" w:rsidRPr="00473A20">
        <w:rPr>
          <w:rFonts w:ascii="Book Antiqua" w:hAnsi="Book Antiqua"/>
          <w:lang w:val="it-IT"/>
        </w:rPr>
        <w:t xml:space="preserve"> e provare </w:t>
      </w:r>
      <w:r w:rsidR="0048031A" w:rsidRPr="00473A20">
        <w:rPr>
          <w:rFonts w:ascii="Book Antiqua" w:hAnsi="Book Antiqua"/>
          <w:lang w:val="it-IT"/>
        </w:rPr>
        <w:t>a sopravvivere insieme</w:t>
      </w:r>
      <w:r w:rsidR="00655904">
        <w:rPr>
          <w:rFonts w:ascii="Book Antiqua" w:hAnsi="Book Antiqua"/>
          <w:lang w:val="it-IT"/>
        </w:rPr>
        <w:t>,</w:t>
      </w:r>
      <w:r w:rsidR="0048031A" w:rsidRPr="00473A20">
        <w:rPr>
          <w:rFonts w:ascii="Book Antiqua" w:hAnsi="Book Antiqua"/>
          <w:lang w:val="it-IT"/>
        </w:rPr>
        <w:t xml:space="preserve"> al Capitalismo</w:t>
      </w:r>
      <w:r w:rsidR="00683D8A" w:rsidRPr="00473A20">
        <w:rPr>
          <w:rFonts w:ascii="Book Antiqua" w:hAnsi="Book Antiqua"/>
          <w:lang w:val="it-IT"/>
        </w:rPr>
        <w:t xml:space="preserve">? </w:t>
      </w:r>
    </w:p>
    <w:p w14:paraId="1CAC0C0D" w14:textId="77777777" w:rsidR="000903A6" w:rsidRPr="00473A20" w:rsidRDefault="000903A6" w:rsidP="0064414D">
      <w:pPr>
        <w:jc w:val="both"/>
        <w:rPr>
          <w:rFonts w:ascii="Book Antiqua" w:hAnsi="Book Antiqua"/>
          <w:lang w:val="it-IT"/>
        </w:rPr>
      </w:pPr>
    </w:p>
    <w:p w14:paraId="58E617EA" w14:textId="3DE5FC30" w:rsidR="00741A85" w:rsidRPr="00473A20" w:rsidRDefault="00022A1F" w:rsidP="007A320A">
      <w:pPr>
        <w:jc w:val="both"/>
        <w:rPr>
          <w:rFonts w:ascii="Book Antiqua" w:hAnsi="Book Antiqua" w:cs="Times New Roman"/>
          <w:color w:val="000000" w:themeColor="text1"/>
          <w:lang w:val="it-IT"/>
        </w:rPr>
      </w:pPr>
      <w:r w:rsidRPr="00473A20">
        <w:rPr>
          <w:rFonts w:ascii="Book Antiqua" w:hAnsi="Book Antiqua" w:cs="Times New Roman"/>
          <w:b/>
          <w:bCs/>
          <w:color w:val="000000" w:themeColor="text1"/>
          <w:lang w:val="it-IT"/>
        </w:rPr>
        <w:t>Contatti</w:t>
      </w:r>
      <w:r w:rsidR="00741A85" w:rsidRPr="00473A20">
        <w:rPr>
          <w:rFonts w:ascii="Book Antiqua" w:hAnsi="Book Antiqua" w:cs="Times New Roman"/>
          <w:color w:val="000000" w:themeColor="text1"/>
          <w:lang w:val="it-IT"/>
        </w:rPr>
        <w:t>:</w:t>
      </w:r>
      <w:r w:rsidRPr="00473A20">
        <w:rPr>
          <w:rFonts w:ascii="Book Antiqua" w:hAnsi="Book Antiqua" w:cs="Times New Roman"/>
          <w:color w:val="000000" w:themeColor="text1"/>
          <w:lang w:val="it-IT"/>
        </w:rPr>
        <w:t xml:space="preserve"> 347.8051793</w:t>
      </w:r>
      <w:r w:rsidR="00741A85" w:rsidRPr="00473A20">
        <w:rPr>
          <w:rFonts w:ascii="Book Antiqua" w:hAnsi="Book Antiqua" w:cs="Times New Roman"/>
          <w:color w:val="000000" w:themeColor="text1"/>
          <w:lang w:val="it-IT"/>
        </w:rPr>
        <w:t>,</w:t>
      </w:r>
      <w:r w:rsidRPr="00473A20">
        <w:rPr>
          <w:rFonts w:ascii="Book Antiqua" w:hAnsi="Book Antiqua" w:cs="Times New Roman"/>
          <w:color w:val="000000" w:themeColor="text1"/>
          <w:lang w:val="it-IT"/>
        </w:rPr>
        <w:t xml:space="preserve"> </w:t>
      </w:r>
      <w:hyperlink r:id="rId8" w:history="1">
        <w:r w:rsidRPr="00473A20">
          <w:rPr>
            <w:rStyle w:val="Collegamentoipertestuale"/>
            <w:rFonts w:ascii="Book Antiqua" w:hAnsi="Book Antiqua" w:cs="Times New Roman"/>
            <w:color w:val="000000" w:themeColor="text1"/>
            <w:u w:val="none"/>
            <w:lang w:val="it-IT"/>
          </w:rPr>
          <w:t>teatroserra@gmail.com</w:t>
        </w:r>
      </w:hyperlink>
      <w:r w:rsidR="00741A85" w:rsidRPr="00473A20">
        <w:rPr>
          <w:rStyle w:val="Collegamentoipertestuale"/>
          <w:rFonts w:ascii="Book Antiqua" w:hAnsi="Book Antiqua" w:cs="Times New Roman"/>
          <w:color w:val="000000" w:themeColor="text1"/>
          <w:u w:val="none"/>
          <w:lang w:val="it-IT"/>
        </w:rPr>
        <w:t>;</w:t>
      </w:r>
      <w:r w:rsidRPr="00473A20">
        <w:rPr>
          <w:rFonts w:ascii="Book Antiqua" w:hAnsi="Book Antiqua" w:cs="Times New Roman"/>
          <w:color w:val="000000" w:themeColor="text1"/>
          <w:lang w:val="it-IT"/>
        </w:rPr>
        <w:t xml:space="preserve"> </w:t>
      </w:r>
    </w:p>
    <w:p w14:paraId="7AF0150A" w14:textId="7D58075E" w:rsidR="00022A1F" w:rsidRPr="00741A85" w:rsidRDefault="00022A1F" w:rsidP="007A320A">
      <w:pPr>
        <w:jc w:val="both"/>
        <w:rPr>
          <w:rFonts w:ascii="Book Antiqua" w:hAnsi="Book Antiqua"/>
          <w:b/>
          <w:bCs/>
          <w:i/>
          <w:iCs/>
          <w:color w:val="000000" w:themeColor="text1"/>
          <w:sz w:val="20"/>
          <w:szCs w:val="20"/>
          <w:lang w:val="it-IT"/>
        </w:rPr>
      </w:pPr>
      <w:r w:rsidRPr="00473A20">
        <w:rPr>
          <w:rFonts w:ascii="Book Antiqua" w:eastAsia="Times New Roman" w:hAnsi="Book Antiqua" w:cs="Times New Roman"/>
          <w:b/>
          <w:bCs/>
          <w:color w:val="000000" w:themeColor="text1"/>
          <w:lang w:val="it-IT"/>
        </w:rPr>
        <w:t>Ufficio Stampa</w:t>
      </w:r>
      <w:r w:rsidR="00741A85" w:rsidRPr="00473A20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: </w:t>
      </w:r>
      <w:r w:rsidRPr="00473A20">
        <w:rPr>
          <w:rFonts w:ascii="Book Antiqua" w:eastAsia="Times New Roman" w:hAnsi="Book Antiqua" w:cs="Times New Roman"/>
          <w:color w:val="000000" w:themeColor="text1"/>
          <w:lang w:val="it-IT"/>
        </w:rPr>
        <w:t>334.322444</w:t>
      </w:r>
      <w:r w:rsidR="00741A85" w:rsidRPr="00473A20">
        <w:rPr>
          <w:rFonts w:ascii="Book Antiqua" w:eastAsia="Times New Roman" w:hAnsi="Book Antiqua" w:cs="Times New Roman"/>
          <w:color w:val="000000" w:themeColor="text1"/>
          <w:lang w:val="it-IT"/>
        </w:rPr>
        <w:t xml:space="preserve">1, </w:t>
      </w:r>
      <w:hyperlink r:id="rId9" w:history="1">
        <w:r w:rsidR="00741A85" w:rsidRPr="00473A20">
          <w:rPr>
            <w:rStyle w:val="Collegamentoipertestuale"/>
            <w:rFonts w:ascii="Book Antiqua" w:eastAsia="Times New Roman" w:hAnsi="Book Antiqua" w:cs="Times New Roman"/>
            <w:color w:val="000000" w:themeColor="text1"/>
            <w:u w:val="none"/>
            <w:lang w:val="it-IT"/>
          </w:rPr>
          <w:t>simona.pasquale@gmail.com</w:t>
        </w:r>
      </w:hyperlink>
      <w:r w:rsidR="00741A85" w:rsidRPr="00224FFE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; </w:t>
      </w:r>
      <w:r w:rsidRPr="00741A85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 </w:t>
      </w:r>
    </w:p>
    <w:sectPr w:rsidR="00022A1F" w:rsidRPr="00741A8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BB06" w14:textId="77777777" w:rsidR="008A040F" w:rsidRDefault="008A040F" w:rsidP="001E2C0F">
      <w:r>
        <w:separator/>
      </w:r>
    </w:p>
  </w:endnote>
  <w:endnote w:type="continuationSeparator" w:id="0">
    <w:p w14:paraId="2C2C022E" w14:textId="77777777" w:rsidR="008A040F" w:rsidRDefault="008A040F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50CA934C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n.316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77777777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5AA3" w14:textId="77777777" w:rsidR="008A040F" w:rsidRDefault="008A040F" w:rsidP="001E2C0F">
      <w:r>
        <w:separator/>
      </w:r>
    </w:p>
  </w:footnote>
  <w:footnote w:type="continuationSeparator" w:id="0">
    <w:p w14:paraId="74EFF84E" w14:textId="77777777" w:rsidR="008A040F" w:rsidRDefault="008A040F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00431"/>
    <w:rsid w:val="00022A1F"/>
    <w:rsid w:val="00030300"/>
    <w:rsid w:val="000329A1"/>
    <w:rsid w:val="0003549D"/>
    <w:rsid w:val="00036EB2"/>
    <w:rsid w:val="0006694B"/>
    <w:rsid w:val="00070564"/>
    <w:rsid w:val="0007079F"/>
    <w:rsid w:val="000733CB"/>
    <w:rsid w:val="00074C0A"/>
    <w:rsid w:val="0008159F"/>
    <w:rsid w:val="000844B9"/>
    <w:rsid w:val="00084B27"/>
    <w:rsid w:val="00085BDB"/>
    <w:rsid w:val="000903A6"/>
    <w:rsid w:val="00091C63"/>
    <w:rsid w:val="00093AE6"/>
    <w:rsid w:val="00096E89"/>
    <w:rsid w:val="000975DF"/>
    <w:rsid w:val="000A2948"/>
    <w:rsid w:val="000A6866"/>
    <w:rsid w:val="000B27C0"/>
    <w:rsid w:val="000B6E2B"/>
    <w:rsid w:val="000B7DD1"/>
    <w:rsid w:val="000E20EC"/>
    <w:rsid w:val="000E3DBA"/>
    <w:rsid w:val="000E3DC4"/>
    <w:rsid w:val="000F1251"/>
    <w:rsid w:val="000F4B6E"/>
    <w:rsid w:val="001009C1"/>
    <w:rsid w:val="0011770F"/>
    <w:rsid w:val="001251D2"/>
    <w:rsid w:val="00133CBB"/>
    <w:rsid w:val="001352B9"/>
    <w:rsid w:val="001476CB"/>
    <w:rsid w:val="00150C66"/>
    <w:rsid w:val="001511AC"/>
    <w:rsid w:val="00162C35"/>
    <w:rsid w:val="00164796"/>
    <w:rsid w:val="00170A81"/>
    <w:rsid w:val="00171C71"/>
    <w:rsid w:val="00180B3B"/>
    <w:rsid w:val="00181BC2"/>
    <w:rsid w:val="0018427B"/>
    <w:rsid w:val="001905F8"/>
    <w:rsid w:val="00193183"/>
    <w:rsid w:val="00194984"/>
    <w:rsid w:val="00195194"/>
    <w:rsid w:val="001A535B"/>
    <w:rsid w:val="001C07EE"/>
    <w:rsid w:val="001C3BCE"/>
    <w:rsid w:val="001D613C"/>
    <w:rsid w:val="001E2C0F"/>
    <w:rsid w:val="001F320B"/>
    <w:rsid w:val="001F526A"/>
    <w:rsid w:val="002056D2"/>
    <w:rsid w:val="00207F5C"/>
    <w:rsid w:val="002154B3"/>
    <w:rsid w:val="002160DF"/>
    <w:rsid w:val="00224FFE"/>
    <w:rsid w:val="00235BC7"/>
    <w:rsid w:val="00237644"/>
    <w:rsid w:val="00240BEA"/>
    <w:rsid w:val="00241537"/>
    <w:rsid w:val="002435D8"/>
    <w:rsid w:val="00246DBC"/>
    <w:rsid w:val="00251B9A"/>
    <w:rsid w:val="002564F0"/>
    <w:rsid w:val="00256C51"/>
    <w:rsid w:val="0026258D"/>
    <w:rsid w:val="00267457"/>
    <w:rsid w:val="00267FED"/>
    <w:rsid w:val="0027078E"/>
    <w:rsid w:val="0027345C"/>
    <w:rsid w:val="0027461D"/>
    <w:rsid w:val="00285EC5"/>
    <w:rsid w:val="00286D0A"/>
    <w:rsid w:val="00294F18"/>
    <w:rsid w:val="002953BA"/>
    <w:rsid w:val="002A3754"/>
    <w:rsid w:val="002B2489"/>
    <w:rsid w:val="002B2D9E"/>
    <w:rsid w:val="002B364D"/>
    <w:rsid w:val="002C13B4"/>
    <w:rsid w:val="002C3ADB"/>
    <w:rsid w:val="002E0154"/>
    <w:rsid w:val="00302D65"/>
    <w:rsid w:val="0031202D"/>
    <w:rsid w:val="003345EB"/>
    <w:rsid w:val="00341743"/>
    <w:rsid w:val="003545A4"/>
    <w:rsid w:val="003623C1"/>
    <w:rsid w:val="003634CB"/>
    <w:rsid w:val="00367034"/>
    <w:rsid w:val="003740DB"/>
    <w:rsid w:val="003772BC"/>
    <w:rsid w:val="003806C2"/>
    <w:rsid w:val="003816F2"/>
    <w:rsid w:val="0038308D"/>
    <w:rsid w:val="003865A6"/>
    <w:rsid w:val="00391605"/>
    <w:rsid w:val="00391BB0"/>
    <w:rsid w:val="0039479F"/>
    <w:rsid w:val="00395D52"/>
    <w:rsid w:val="003963F9"/>
    <w:rsid w:val="003A1E8C"/>
    <w:rsid w:val="003A38AE"/>
    <w:rsid w:val="003A5325"/>
    <w:rsid w:val="003B6A7A"/>
    <w:rsid w:val="003C5657"/>
    <w:rsid w:val="003D5D12"/>
    <w:rsid w:val="003D7598"/>
    <w:rsid w:val="003E56C8"/>
    <w:rsid w:val="003F3CDE"/>
    <w:rsid w:val="004061E2"/>
    <w:rsid w:val="0040744D"/>
    <w:rsid w:val="00411344"/>
    <w:rsid w:val="0041363A"/>
    <w:rsid w:val="004175F7"/>
    <w:rsid w:val="00420025"/>
    <w:rsid w:val="004240A3"/>
    <w:rsid w:val="004314C4"/>
    <w:rsid w:val="00442A59"/>
    <w:rsid w:val="0044382F"/>
    <w:rsid w:val="00443E7E"/>
    <w:rsid w:val="00447548"/>
    <w:rsid w:val="00456635"/>
    <w:rsid w:val="00462299"/>
    <w:rsid w:val="00467438"/>
    <w:rsid w:val="004704B1"/>
    <w:rsid w:val="00473A20"/>
    <w:rsid w:val="00474E58"/>
    <w:rsid w:val="004800B3"/>
    <w:rsid w:val="0048031A"/>
    <w:rsid w:val="004903DD"/>
    <w:rsid w:val="00495C60"/>
    <w:rsid w:val="004A6F18"/>
    <w:rsid w:val="004B2430"/>
    <w:rsid w:val="004C57EA"/>
    <w:rsid w:val="004D2A0D"/>
    <w:rsid w:val="004D7CD3"/>
    <w:rsid w:val="004E1772"/>
    <w:rsid w:val="004E41F1"/>
    <w:rsid w:val="00502957"/>
    <w:rsid w:val="0051160B"/>
    <w:rsid w:val="00513451"/>
    <w:rsid w:val="005200FE"/>
    <w:rsid w:val="005224D8"/>
    <w:rsid w:val="00522FDD"/>
    <w:rsid w:val="005246CB"/>
    <w:rsid w:val="005358DC"/>
    <w:rsid w:val="00536A70"/>
    <w:rsid w:val="00541A3F"/>
    <w:rsid w:val="00553D66"/>
    <w:rsid w:val="00555BD6"/>
    <w:rsid w:val="00562A6B"/>
    <w:rsid w:val="00563107"/>
    <w:rsid w:val="00573062"/>
    <w:rsid w:val="00575986"/>
    <w:rsid w:val="0058057B"/>
    <w:rsid w:val="0058677A"/>
    <w:rsid w:val="005A0402"/>
    <w:rsid w:val="005A2B8D"/>
    <w:rsid w:val="005B2B9F"/>
    <w:rsid w:val="005B66E5"/>
    <w:rsid w:val="005B740D"/>
    <w:rsid w:val="005C20F2"/>
    <w:rsid w:val="005C3FE2"/>
    <w:rsid w:val="005D032C"/>
    <w:rsid w:val="005D3A9D"/>
    <w:rsid w:val="005D7103"/>
    <w:rsid w:val="005F3AE1"/>
    <w:rsid w:val="005F7BD9"/>
    <w:rsid w:val="00607547"/>
    <w:rsid w:val="00640F79"/>
    <w:rsid w:val="0064414D"/>
    <w:rsid w:val="006443DC"/>
    <w:rsid w:val="00655904"/>
    <w:rsid w:val="00672C98"/>
    <w:rsid w:val="006741DD"/>
    <w:rsid w:val="00681E16"/>
    <w:rsid w:val="00683D8A"/>
    <w:rsid w:val="00684EE9"/>
    <w:rsid w:val="0069065F"/>
    <w:rsid w:val="006B1D0B"/>
    <w:rsid w:val="006B2517"/>
    <w:rsid w:val="006C2086"/>
    <w:rsid w:val="006D07E7"/>
    <w:rsid w:val="006D176C"/>
    <w:rsid w:val="006D185F"/>
    <w:rsid w:val="006D3371"/>
    <w:rsid w:val="006D5915"/>
    <w:rsid w:val="006E6F57"/>
    <w:rsid w:val="006F397B"/>
    <w:rsid w:val="006F5473"/>
    <w:rsid w:val="00702DDE"/>
    <w:rsid w:val="0071690C"/>
    <w:rsid w:val="00720948"/>
    <w:rsid w:val="00721FA3"/>
    <w:rsid w:val="00726125"/>
    <w:rsid w:val="00730884"/>
    <w:rsid w:val="00734335"/>
    <w:rsid w:val="0073658C"/>
    <w:rsid w:val="00737212"/>
    <w:rsid w:val="00741A85"/>
    <w:rsid w:val="00744DAE"/>
    <w:rsid w:val="007466FF"/>
    <w:rsid w:val="0074794B"/>
    <w:rsid w:val="00760768"/>
    <w:rsid w:val="00767D86"/>
    <w:rsid w:val="00774BD1"/>
    <w:rsid w:val="0078135C"/>
    <w:rsid w:val="00793282"/>
    <w:rsid w:val="007A11E3"/>
    <w:rsid w:val="007A320A"/>
    <w:rsid w:val="007A4F01"/>
    <w:rsid w:val="007A6341"/>
    <w:rsid w:val="007C097E"/>
    <w:rsid w:val="007D1770"/>
    <w:rsid w:val="007D3818"/>
    <w:rsid w:val="007D616D"/>
    <w:rsid w:val="007E300F"/>
    <w:rsid w:val="007E3A26"/>
    <w:rsid w:val="007E6506"/>
    <w:rsid w:val="007F3EB8"/>
    <w:rsid w:val="007F48D2"/>
    <w:rsid w:val="0081376B"/>
    <w:rsid w:val="008175FF"/>
    <w:rsid w:val="00823675"/>
    <w:rsid w:val="00827FFB"/>
    <w:rsid w:val="00830837"/>
    <w:rsid w:val="008402E7"/>
    <w:rsid w:val="00843116"/>
    <w:rsid w:val="00853928"/>
    <w:rsid w:val="008554AD"/>
    <w:rsid w:val="00870B30"/>
    <w:rsid w:val="008768C7"/>
    <w:rsid w:val="00883906"/>
    <w:rsid w:val="008935EA"/>
    <w:rsid w:val="008A040F"/>
    <w:rsid w:val="008A3B4A"/>
    <w:rsid w:val="008A3E86"/>
    <w:rsid w:val="008A5150"/>
    <w:rsid w:val="008A71AF"/>
    <w:rsid w:val="008C42B2"/>
    <w:rsid w:val="008C4E97"/>
    <w:rsid w:val="008C6E5F"/>
    <w:rsid w:val="008D165D"/>
    <w:rsid w:val="008D2D10"/>
    <w:rsid w:val="008F19FD"/>
    <w:rsid w:val="008F2CB1"/>
    <w:rsid w:val="00900476"/>
    <w:rsid w:val="00903825"/>
    <w:rsid w:val="009108B3"/>
    <w:rsid w:val="00912A66"/>
    <w:rsid w:val="00920D1C"/>
    <w:rsid w:val="00924BEE"/>
    <w:rsid w:val="009272AA"/>
    <w:rsid w:val="0093356F"/>
    <w:rsid w:val="00933ECB"/>
    <w:rsid w:val="00945336"/>
    <w:rsid w:val="0094595E"/>
    <w:rsid w:val="00945A32"/>
    <w:rsid w:val="00955849"/>
    <w:rsid w:val="00956C75"/>
    <w:rsid w:val="009573AE"/>
    <w:rsid w:val="0097366E"/>
    <w:rsid w:val="00974936"/>
    <w:rsid w:val="009770BD"/>
    <w:rsid w:val="00977BD5"/>
    <w:rsid w:val="00985FDF"/>
    <w:rsid w:val="0098799C"/>
    <w:rsid w:val="009956E8"/>
    <w:rsid w:val="009A28F3"/>
    <w:rsid w:val="009B2694"/>
    <w:rsid w:val="009B4E08"/>
    <w:rsid w:val="009B60E4"/>
    <w:rsid w:val="009C1A43"/>
    <w:rsid w:val="009C67EB"/>
    <w:rsid w:val="009C70AD"/>
    <w:rsid w:val="009D46BF"/>
    <w:rsid w:val="009E3AC5"/>
    <w:rsid w:val="009E56DC"/>
    <w:rsid w:val="00A01177"/>
    <w:rsid w:val="00A0410A"/>
    <w:rsid w:val="00A04B40"/>
    <w:rsid w:val="00A075D4"/>
    <w:rsid w:val="00A14170"/>
    <w:rsid w:val="00A175BD"/>
    <w:rsid w:val="00A17E4D"/>
    <w:rsid w:val="00A26F8E"/>
    <w:rsid w:val="00A30E28"/>
    <w:rsid w:val="00A31F3B"/>
    <w:rsid w:val="00A3429F"/>
    <w:rsid w:val="00A37814"/>
    <w:rsid w:val="00A42B6A"/>
    <w:rsid w:val="00A439B1"/>
    <w:rsid w:val="00A520D6"/>
    <w:rsid w:val="00A52E9A"/>
    <w:rsid w:val="00A60403"/>
    <w:rsid w:val="00A61B6A"/>
    <w:rsid w:val="00A66BDA"/>
    <w:rsid w:val="00A73BEE"/>
    <w:rsid w:val="00A8121B"/>
    <w:rsid w:val="00A843D1"/>
    <w:rsid w:val="00A907D1"/>
    <w:rsid w:val="00A9219C"/>
    <w:rsid w:val="00A961AD"/>
    <w:rsid w:val="00AA1701"/>
    <w:rsid w:val="00AB3FA3"/>
    <w:rsid w:val="00AC180F"/>
    <w:rsid w:val="00AC1817"/>
    <w:rsid w:val="00AC1885"/>
    <w:rsid w:val="00AC547C"/>
    <w:rsid w:val="00AE1715"/>
    <w:rsid w:val="00AF0A77"/>
    <w:rsid w:val="00AF0CF9"/>
    <w:rsid w:val="00AF13C9"/>
    <w:rsid w:val="00B0752B"/>
    <w:rsid w:val="00B07A9E"/>
    <w:rsid w:val="00B10473"/>
    <w:rsid w:val="00B23EE4"/>
    <w:rsid w:val="00B308B0"/>
    <w:rsid w:val="00B346EA"/>
    <w:rsid w:val="00B37C6B"/>
    <w:rsid w:val="00B42968"/>
    <w:rsid w:val="00B67AB6"/>
    <w:rsid w:val="00B83904"/>
    <w:rsid w:val="00B86592"/>
    <w:rsid w:val="00B90AB3"/>
    <w:rsid w:val="00B930B7"/>
    <w:rsid w:val="00BA392A"/>
    <w:rsid w:val="00BA43FE"/>
    <w:rsid w:val="00BB1A17"/>
    <w:rsid w:val="00BB1F72"/>
    <w:rsid w:val="00BB361E"/>
    <w:rsid w:val="00BC2C7F"/>
    <w:rsid w:val="00BE1525"/>
    <w:rsid w:val="00BF7C80"/>
    <w:rsid w:val="00C10173"/>
    <w:rsid w:val="00C11B88"/>
    <w:rsid w:val="00C1323A"/>
    <w:rsid w:val="00C200CC"/>
    <w:rsid w:val="00C225EC"/>
    <w:rsid w:val="00C31E21"/>
    <w:rsid w:val="00C3690C"/>
    <w:rsid w:val="00C43762"/>
    <w:rsid w:val="00C54DB5"/>
    <w:rsid w:val="00C6171F"/>
    <w:rsid w:val="00C65D6F"/>
    <w:rsid w:val="00C72F6A"/>
    <w:rsid w:val="00C827AC"/>
    <w:rsid w:val="00C94016"/>
    <w:rsid w:val="00CA48D9"/>
    <w:rsid w:val="00CB04CF"/>
    <w:rsid w:val="00CB26EA"/>
    <w:rsid w:val="00CB4113"/>
    <w:rsid w:val="00CC6446"/>
    <w:rsid w:val="00CD7EB2"/>
    <w:rsid w:val="00CE4DCB"/>
    <w:rsid w:val="00CE5DC1"/>
    <w:rsid w:val="00CE6271"/>
    <w:rsid w:val="00D07803"/>
    <w:rsid w:val="00D07A6D"/>
    <w:rsid w:val="00D11041"/>
    <w:rsid w:val="00D24838"/>
    <w:rsid w:val="00D2529A"/>
    <w:rsid w:val="00D30D25"/>
    <w:rsid w:val="00D34CA2"/>
    <w:rsid w:val="00D37DFA"/>
    <w:rsid w:val="00D4567B"/>
    <w:rsid w:val="00D51700"/>
    <w:rsid w:val="00D55299"/>
    <w:rsid w:val="00D56BDF"/>
    <w:rsid w:val="00D66148"/>
    <w:rsid w:val="00D73CB1"/>
    <w:rsid w:val="00D91807"/>
    <w:rsid w:val="00DA073E"/>
    <w:rsid w:val="00DA27C2"/>
    <w:rsid w:val="00DB266B"/>
    <w:rsid w:val="00DB3825"/>
    <w:rsid w:val="00DD0E31"/>
    <w:rsid w:val="00DE5C25"/>
    <w:rsid w:val="00DF3E0C"/>
    <w:rsid w:val="00E024EB"/>
    <w:rsid w:val="00E13922"/>
    <w:rsid w:val="00E1400D"/>
    <w:rsid w:val="00E22947"/>
    <w:rsid w:val="00E22EA3"/>
    <w:rsid w:val="00E36605"/>
    <w:rsid w:val="00E37EB6"/>
    <w:rsid w:val="00E42DB3"/>
    <w:rsid w:val="00E455FD"/>
    <w:rsid w:val="00E46C57"/>
    <w:rsid w:val="00E50346"/>
    <w:rsid w:val="00E57170"/>
    <w:rsid w:val="00E62F73"/>
    <w:rsid w:val="00E6331D"/>
    <w:rsid w:val="00E65043"/>
    <w:rsid w:val="00E67070"/>
    <w:rsid w:val="00E673F1"/>
    <w:rsid w:val="00E72088"/>
    <w:rsid w:val="00E740F1"/>
    <w:rsid w:val="00E759F3"/>
    <w:rsid w:val="00E76DD7"/>
    <w:rsid w:val="00E947E1"/>
    <w:rsid w:val="00EB522E"/>
    <w:rsid w:val="00EC008E"/>
    <w:rsid w:val="00EC1455"/>
    <w:rsid w:val="00EC2C14"/>
    <w:rsid w:val="00EE17FE"/>
    <w:rsid w:val="00EE7641"/>
    <w:rsid w:val="00EE7CEB"/>
    <w:rsid w:val="00EF6CC3"/>
    <w:rsid w:val="00F01840"/>
    <w:rsid w:val="00F15401"/>
    <w:rsid w:val="00F21BED"/>
    <w:rsid w:val="00F2360E"/>
    <w:rsid w:val="00F2444A"/>
    <w:rsid w:val="00F24EAE"/>
    <w:rsid w:val="00F36920"/>
    <w:rsid w:val="00F407C5"/>
    <w:rsid w:val="00F42C6B"/>
    <w:rsid w:val="00F57E83"/>
    <w:rsid w:val="00F709AE"/>
    <w:rsid w:val="00F74AA1"/>
    <w:rsid w:val="00F8313B"/>
    <w:rsid w:val="00F92AC3"/>
    <w:rsid w:val="00F97334"/>
    <w:rsid w:val="00FA19CA"/>
    <w:rsid w:val="00FB001D"/>
    <w:rsid w:val="00FB0CD7"/>
    <w:rsid w:val="00FB5219"/>
    <w:rsid w:val="00FB5CBF"/>
    <w:rsid w:val="00FC4B83"/>
    <w:rsid w:val="00FD2E3B"/>
    <w:rsid w:val="00FD68A8"/>
    <w:rsid w:val="00FE2322"/>
    <w:rsid w:val="00FE2EAD"/>
    <w:rsid w:val="00FE6FBA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30884"/>
    <w:rPr>
      <w:rFonts w:ascii="Arial" w:eastAsiaTheme="minorEastAsia" w:hAnsi="Arial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oserr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atroserr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imona.pasqua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372</cp:revision>
  <cp:lastPrinted>2022-10-15T10:06:00Z</cp:lastPrinted>
  <dcterms:created xsi:type="dcterms:W3CDTF">2022-08-26T13:57:00Z</dcterms:created>
  <dcterms:modified xsi:type="dcterms:W3CDTF">2023-03-15T10:30:00Z</dcterms:modified>
</cp:coreProperties>
</file>