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F9E94" w14:textId="143E17DD" w:rsidR="009D0911" w:rsidRDefault="009D0911" w:rsidP="00C86D53">
      <w:pPr>
        <w:spacing w:after="0"/>
        <w:ind w:left="3261" w:firstLine="708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F5541F9" wp14:editId="7B71999A">
            <wp:simplePos x="0" y="0"/>
            <wp:positionH relativeFrom="column">
              <wp:posOffset>2616200</wp:posOffset>
            </wp:positionH>
            <wp:positionV relativeFrom="paragraph">
              <wp:posOffset>-242570</wp:posOffset>
            </wp:positionV>
            <wp:extent cx="1086485" cy="594995"/>
            <wp:effectExtent l="0" t="0" r="5715" b="0"/>
            <wp:wrapTight wrapText="bothSides">
              <wp:wrapPolygon edited="0">
                <wp:start x="0" y="0"/>
                <wp:lineTo x="0" y="20286"/>
                <wp:lineTo x="21209" y="20286"/>
                <wp:lineTo x="21209" y="0"/>
                <wp:lineTo x="0" y="0"/>
              </wp:wrapPolygon>
            </wp:wrapTight>
            <wp:docPr id="2" name="Immagine 2" descr="MYMAC:Users:xxxxxx:Desktop:2019:_______POSSUMATO IMPATTO David Zhornski 11_2019:COMUNICAZIONE IMPATTO:Logo IMPATTO:prova impatto ov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MAC:Users:xxxxxx:Desktop:2019:_______POSSUMATO IMPATTO David Zhornski 11_2019:COMUNICAZIONE IMPATTO:Logo IMPATTO:prova impatto ova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3424D" w14:textId="77777777" w:rsidR="009D0911" w:rsidRDefault="009D0911" w:rsidP="00C86D53">
      <w:pPr>
        <w:spacing w:after="0"/>
        <w:ind w:left="3261" w:firstLine="708"/>
        <w:rPr>
          <w:noProof/>
          <w:lang w:eastAsia="it-IT"/>
        </w:rPr>
      </w:pPr>
    </w:p>
    <w:p w14:paraId="7F132FBA" w14:textId="77777777" w:rsidR="009D0911" w:rsidRDefault="009D0911" w:rsidP="00C86D53">
      <w:pPr>
        <w:spacing w:after="0"/>
        <w:ind w:left="3261" w:firstLine="708"/>
        <w:rPr>
          <w:noProof/>
          <w:lang w:eastAsia="it-IT"/>
        </w:rPr>
      </w:pPr>
    </w:p>
    <w:p w14:paraId="61A82C0D" w14:textId="7198F6B9" w:rsidR="008E1320" w:rsidRDefault="008E1320" w:rsidP="00C86D53">
      <w:pPr>
        <w:spacing w:after="0"/>
        <w:ind w:left="3261" w:firstLine="708"/>
        <w:rPr>
          <w:noProof/>
          <w:lang w:eastAsia="it-IT"/>
        </w:rPr>
      </w:pPr>
      <w:r>
        <w:rPr>
          <w:noProof/>
          <w:lang w:eastAsia="it-IT"/>
        </w:rPr>
        <w:t>Comunicato stampa</w:t>
      </w:r>
    </w:p>
    <w:p w14:paraId="18A2C471" w14:textId="77777777" w:rsidR="008E1320" w:rsidRDefault="008E1320" w:rsidP="00154E99">
      <w:pPr>
        <w:spacing w:after="0"/>
        <w:jc w:val="center"/>
        <w:rPr>
          <w:noProof/>
          <w:lang w:eastAsia="it-IT"/>
        </w:rPr>
      </w:pPr>
    </w:p>
    <w:p w14:paraId="1E02B615" w14:textId="77777777" w:rsidR="008E1320" w:rsidRDefault="008E1320" w:rsidP="00154E99">
      <w:pPr>
        <w:spacing w:after="0"/>
        <w:jc w:val="center"/>
        <w:rPr>
          <w:noProof/>
          <w:lang w:eastAsia="it-IT"/>
        </w:rPr>
      </w:pPr>
    </w:p>
    <w:p w14:paraId="192906E2" w14:textId="683BB358" w:rsidR="0062185D" w:rsidRPr="008D3466" w:rsidRDefault="008D3466" w:rsidP="00154E99">
      <w:pPr>
        <w:spacing w:after="0"/>
        <w:jc w:val="center"/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it-IT"/>
        </w:rPr>
      </w:pPr>
      <w:r w:rsidRPr="008D3466"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it-IT"/>
        </w:rPr>
        <w:t>REGARDS ARGENTIQUES</w:t>
      </w:r>
    </w:p>
    <w:p w14:paraId="55F9C3FF" w14:textId="3A5274B1" w:rsidR="00154E99" w:rsidRPr="00B53FD7" w:rsidRDefault="00154E99" w:rsidP="008E1320">
      <w:pPr>
        <w:spacing w:after="0"/>
        <w:jc w:val="center"/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</w:pPr>
      <w:r w:rsidRPr="00B53FD7"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  <w:t>Fotografie</w:t>
      </w:r>
      <w:r w:rsidR="008E1320"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  <w:t xml:space="preserve"> di David Zhornsk</w:t>
      </w:r>
      <w:r w:rsidR="00B12F08"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  <w:t>i</w:t>
      </w:r>
    </w:p>
    <w:p w14:paraId="69E0FACE" w14:textId="77777777" w:rsidR="00257BBF" w:rsidRPr="00D00E19" w:rsidRDefault="00BE6F30" w:rsidP="00154E99">
      <w:pPr>
        <w:spacing w:after="0"/>
        <w:jc w:val="center"/>
        <w:rPr>
          <w:rFonts w:ascii="Calibri" w:eastAsia="Times New Roman" w:hAnsi="Calibri" w:cs="Calibri"/>
          <w:bCs/>
          <w:color w:val="000000"/>
          <w:lang w:eastAsia="it-IT"/>
        </w:rPr>
      </w:pPr>
      <w:r w:rsidRPr="00D00E19">
        <w:rPr>
          <w:rFonts w:ascii="Calibri" w:eastAsia="Times New Roman" w:hAnsi="Calibri" w:cs="Calibri"/>
          <w:bCs/>
          <w:color w:val="000000"/>
          <w:lang w:eastAsia="it-IT"/>
        </w:rPr>
        <w:t>a</w:t>
      </w:r>
      <w:r w:rsidR="00257BBF" w:rsidRPr="00D00E19">
        <w:rPr>
          <w:rFonts w:ascii="Calibri" w:eastAsia="Times New Roman" w:hAnsi="Calibri" w:cs="Calibri"/>
          <w:bCs/>
          <w:color w:val="000000"/>
          <w:lang w:eastAsia="it-IT"/>
        </w:rPr>
        <w:t xml:space="preserve"> cura di Loredana De Pace</w:t>
      </w:r>
    </w:p>
    <w:p w14:paraId="7702A39F" w14:textId="77777777" w:rsidR="0025327C" w:rsidRPr="004703B3" w:rsidRDefault="0025327C" w:rsidP="00154E99">
      <w:pPr>
        <w:spacing w:after="0"/>
        <w:jc w:val="center"/>
        <w:rPr>
          <w:rFonts w:ascii="Calibri" w:eastAsia="Times New Roman" w:hAnsi="Calibri" w:cs="Calibri"/>
          <w:b/>
          <w:bCs/>
          <w:color w:val="000000"/>
          <w:lang w:eastAsia="it-IT"/>
        </w:rPr>
      </w:pPr>
    </w:p>
    <w:p w14:paraId="3B4C1574" w14:textId="5637A70C" w:rsidR="00154E99" w:rsidRPr="008E1320" w:rsidRDefault="00D00E19" w:rsidP="00154E99">
      <w:pPr>
        <w:spacing w:after="0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it-IT"/>
        </w:rPr>
      </w:pPr>
      <w:r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it-IT"/>
        </w:rPr>
        <w:t xml:space="preserve">Galleria </w:t>
      </w:r>
      <w:r w:rsidR="004F36D5" w:rsidRPr="008E1320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it-IT"/>
        </w:rPr>
        <w:t xml:space="preserve">Impatto </w:t>
      </w:r>
    </w:p>
    <w:p w14:paraId="70DFE55E" w14:textId="4AB267B4" w:rsidR="00257BBF" w:rsidRPr="004703B3" w:rsidRDefault="004F36D5" w:rsidP="006D0BFD">
      <w:pPr>
        <w:spacing w:after="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it-IT"/>
        </w:rPr>
      </w:pPr>
      <w:r>
        <w:rPr>
          <w:rFonts w:ascii="Calibri" w:hAnsi="Calibri" w:cs="Calibri"/>
          <w:sz w:val="28"/>
          <w:szCs w:val="28"/>
        </w:rPr>
        <w:t xml:space="preserve">Piazza Galeria, </w:t>
      </w:r>
      <w:r w:rsidR="008D3466">
        <w:rPr>
          <w:rFonts w:ascii="Calibri" w:hAnsi="Calibri" w:cs="Calibri"/>
          <w:sz w:val="28"/>
          <w:szCs w:val="28"/>
        </w:rPr>
        <w:t>15</w:t>
      </w:r>
      <w:r>
        <w:rPr>
          <w:rFonts w:ascii="Calibri" w:hAnsi="Calibri" w:cs="Calibri"/>
          <w:sz w:val="28"/>
          <w:szCs w:val="28"/>
        </w:rPr>
        <w:t xml:space="preserve"> </w:t>
      </w:r>
      <w:r w:rsidR="00257BBF" w:rsidRPr="004703B3">
        <w:rPr>
          <w:rFonts w:ascii="Calibri" w:hAnsi="Calibri" w:cs="Calibri"/>
          <w:sz w:val="28"/>
          <w:szCs w:val="28"/>
        </w:rPr>
        <w:t>- Roma</w:t>
      </w:r>
    </w:p>
    <w:p w14:paraId="3A822756" w14:textId="0B5E8241" w:rsidR="001720A2" w:rsidRPr="00900C79" w:rsidRDefault="001720A2" w:rsidP="001720A2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88603A">
        <w:rPr>
          <w:rFonts w:ascii="Calibri" w:hAnsi="Calibri" w:cs="Calibri"/>
          <w:sz w:val="28"/>
          <w:szCs w:val="28"/>
        </w:rPr>
        <w:t>dal 21</w:t>
      </w:r>
      <w:r w:rsidR="004F36D5">
        <w:rPr>
          <w:rFonts w:ascii="Calibri" w:hAnsi="Calibri" w:cs="Calibri"/>
          <w:sz w:val="28"/>
          <w:szCs w:val="28"/>
        </w:rPr>
        <w:t xml:space="preserve"> al 23</w:t>
      </w:r>
      <w:r w:rsidRPr="0088603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novembre</w:t>
      </w:r>
    </w:p>
    <w:p w14:paraId="28BCA68C" w14:textId="15414193" w:rsidR="00900C79" w:rsidRDefault="004F36D5" w:rsidP="001720A2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Inaugurazione 21 </w:t>
      </w:r>
      <w:r w:rsidR="009E3E75">
        <w:rPr>
          <w:rFonts w:ascii="Calibri" w:hAnsi="Calibri" w:cs="Calibri"/>
          <w:b/>
          <w:sz w:val="28"/>
          <w:szCs w:val="28"/>
        </w:rPr>
        <w:t>novembre</w:t>
      </w:r>
      <w:r w:rsidR="001569B4">
        <w:rPr>
          <w:rFonts w:ascii="Calibri" w:hAnsi="Calibri" w:cs="Calibri"/>
          <w:b/>
          <w:sz w:val="28"/>
          <w:szCs w:val="28"/>
        </w:rPr>
        <w:t xml:space="preserve"> ore 18</w:t>
      </w:r>
    </w:p>
    <w:p w14:paraId="45125493" w14:textId="6B435C83" w:rsidR="002F3185" w:rsidRPr="00900C79" w:rsidRDefault="002F3185" w:rsidP="001720A2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INGRESSO LIBERO</w:t>
      </w:r>
    </w:p>
    <w:p w14:paraId="65146391" w14:textId="77777777" w:rsidR="001720A2" w:rsidRDefault="001720A2" w:rsidP="006D0BFD">
      <w:pPr>
        <w:spacing w:after="0"/>
        <w:rPr>
          <w:rFonts w:ascii="Calibri" w:hAnsi="Calibri" w:cs="Calibri"/>
          <w:sz w:val="28"/>
          <w:szCs w:val="28"/>
        </w:rPr>
      </w:pPr>
    </w:p>
    <w:p w14:paraId="75E61D94" w14:textId="17FDB1DF" w:rsidR="002A1BA0" w:rsidRDefault="00384B68" w:rsidP="00384B68">
      <w:pPr>
        <w:spacing w:after="0"/>
        <w:ind w:left="-142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it-IT"/>
        </w:rPr>
        <w:drawing>
          <wp:inline distT="0" distB="0" distL="0" distR="0" wp14:anchorId="1D2D85A0" wp14:editId="08741965">
            <wp:extent cx="6391275" cy="3926840"/>
            <wp:effectExtent l="0" t="0" r="9525" b="10160"/>
            <wp:docPr id="1" name="Immagine 1" descr="MYMAC:Users:xxxxxx:Desktop:Schermata 2019-11-05 a 23.13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MAC:Users:xxxxxx:Desktop:Schermata 2019-11-05 a 23.13.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>1</w:t>
      </w:r>
    </w:p>
    <w:p w14:paraId="35DDFB3C" w14:textId="77777777" w:rsidR="00986DC8" w:rsidRPr="00D71470" w:rsidRDefault="00986DC8" w:rsidP="006C6233">
      <w:pPr>
        <w:spacing w:after="0"/>
        <w:rPr>
          <w:rFonts w:ascii="Calibri" w:hAnsi="Calibri"/>
        </w:rPr>
      </w:pPr>
    </w:p>
    <w:p w14:paraId="672991E0" w14:textId="6B608F82" w:rsidR="00F556A8" w:rsidRDefault="00550B1C" w:rsidP="00DB0D08">
      <w:pPr>
        <w:spacing w:after="0"/>
        <w:rPr>
          <w:rFonts w:ascii="Calibri" w:hAnsi="Calibri" w:cs="Calibri"/>
        </w:rPr>
      </w:pPr>
      <w:r w:rsidRPr="00550B1C">
        <w:rPr>
          <w:rFonts w:ascii="Calibri" w:hAnsi="Calibri" w:cs="Calibri"/>
        </w:rPr>
        <w:t xml:space="preserve">La galleria Impatto di Roma presenta </w:t>
      </w:r>
      <w:r>
        <w:rPr>
          <w:rFonts w:ascii="Calibri" w:hAnsi="Calibri" w:cs="Calibri"/>
        </w:rPr>
        <w:t xml:space="preserve">la mostra fotografica </w:t>
      </w:r>
      <w:r w:rsidR="00F556A8" w:rsidRPr="00F556A8">
        <w:rPr>
          <w:rFonts w:ascii="Calibri" w:hAnsi="Calibri" w:cs="Calibri"/>
          <w:i/>
        </w:rPr>
        <w:t>Regards Argentiques</w:t>
      </w:r>
      <w:r w:rsidR="00F556A8">
        <w:rPr>
          <w:rFonts w:ascii="Calibri" w:hAnsi="Calibri" w:cs="Calibri"/>
          <w:i/>
        </w:rPr>
        <w:t xml:space="preserve"> </w:t>
      </w:r>
      <w:r w:rsidR="00F556A8" w:rsidRPr="00F556A8">
        <w:rPr>
          <w:rFonts w:ascii="Calibri" w:hAnsi="Calibri" w:cs="Calibri"/>
        </w:rPr>
        <w:t xml:space="preserve">con </w:t>
      </w:r>
      <w:r w:rsidR="00F556A8">
        <w:rPr>
          <w:rFonts w:ascii="Calibri" w:hAnsi="Calibri" w:cs="Calibri"/>
        </w:rPr>
        <w:t>f</w:t>
      </w:r>
      <w:r w:rsidR="00F556A8" w:rsidRPr="00F556A8">
        <w:rPr>
          <w:rFonts w:ascii="Calibri" w:hAnsi="Calibri" w:cs="Calibri"/>
        </w:rPr>
        <w:t>otografie di David Zhornsk</w:t>
      </w:r>
      <w:r w:rsidR="00B12F08">
        <w:rPr>
          <w:rFonts w:ascii="Calibri" w:hAnsi="Calibri" w:cs="Calibri"/>
        </w:rPr>
        <w:t>i</w:t>
      </w:r>
      <w:r w:rsidR="00F556A8">
        <w:rPr>
          <w:rFonts w:ascii="Calibri" w:hAnsi="Calibri" w:cs="Calibri"/>
        </w:rPr>
        <w:t>.</w:t>
      </w:r>
      <w:r w:rsidR="00DB0D08">
        <w:rPr>
          <w:rFonts w:ascii="Calibri" w:hAnsi="Calibri" w:cs="Calibri"/>
        </w:rPr>
        <w:t xml:space="preserve"> </w:t>
      </w:r>
      <w:r w:rsidR="009E3E75">
        <w:rPr>
          <w:rFonts w:ascii="Calibri" w:hAnsi="Calibri" w:cs="Calibri"/>
        </w:rPr>
        <w:t>P</w:t>
      </w:r>
      <w:r w:rsidR="00DB0D08">
        <w:rPr>
          <w:rFonts w:ascii="Calibri" w:hAnsi="Calibri" w:cs="Calibri"/>
        </w:rPr>
        <w:t xml:space="preserve">er la tappa italiana della sua esposizione, </w:t>
      </w:r>
      <w:r w:rsidR="009E3E75">
        <w:rPr>
          <w:rFonts w:ascii="Calibri" w:hAnsi="Calibri" w:cs="Calibri"/>
        </w:rPr>
        <w:t xml:space="preserve">l’autore francese propone </w:t>
      </w:r>
      <w:r w:rsidR="002F535E">
        <w:rPr>
          <w:rFonts w:ascii="Calibri" w:hAnsi="Calibri" w:cs="Calibri"/>
        </w:rPr>
        <w:t>una serie di</w:t>
      </w:r>
      <w:r w:rsidR="00DB0D08">
        <w:rPr>
          <w:rFonts w:ascii="Calibri" w:hAnsi="Calibri" w:cs="Calibri"/>
        </w:rPr>
        <w:t xml:space="preserve"> </w:t>
      </w:r>
      <w:r w:rsidR="006853DA">
        <w:rPr>
          <w:rFonts w:ascii="Calibri" w:hAnsi="Calibri" w:cs="Calibri"/>
        </w:rPr>
        <w:t xml:space="preserve">sue </w:t>
      </w:r>
      <w:r w:rsidR="00DB0D08">
        <w:rPr>
          <w:rFonts w:ascii="Calibri" w:hAnsi="Calibri" w:cs="Calibri"/>
        </w:rPr>
        <w:t>opere</w:t>
      </w:r>
      <w:r w:rsidR="006853DA">
        <w:rPr>
          <w:rFonts w:ascii="Calibri" w:hAnsi="Calibri" w:cs="Calibri"/>
        </w:rPr>
        <w:t xml:space="preserve"> bianconero</w:t>
      </w:r>
      <w:r w:rsidR="00DB0D08">
        <w:rPr>
          <w:rFonts w:ascii="Calibri" w:hAnsi="Calibri" w:cs="Calibri"/>
        </w:rPr>
        <w:t xml:space="preserve"> </w:t>
      </w:r>
      <w:r w:rsidR="005C1B8A">
        <w:rPr>
          <w:rFonts w:ascii="Calibri" w:hAnsi="Calibri" w:cs="Calibri"/>
        </w:rPr>
        <w:t xml:space="preserve">con una caratteristica che le accomuna: </w:t>
      </w:r>
      <w:r w:rsidR="005C1B8A" w:rsidRPr="002C634B">
        <w:rPr>
          <w:rFonts w:ascii="Calibri" w:hAnsi="Calibri" w:cs="Calibri"/>
          <w:b/>
        </w:rPr>
        <w:t xml:space="preserve">tutte </w:t>
      </w:r>
      <w:r w:rsidR="006853DA" w:rsidRPr="002C634B">
        <w:rPr>
          <w:rFonts w:ascii="Calibri" w:hAnsi="Calibri" w:cs="Calibri"/>
          <w:b/>
        </w:rPr>
        <w:t xml:space="preserve">sono state </w:t>
      </w:r>
      <w:r w:rsidR="00EB2DAC" w:rsidRPr="002C634B">
        <w:rPr>
          <w:rFonts w:ascii="Calibri" w:hAnsi="Calibri" w:cs="Calibri"/>
          <w:b/>
        </w:rPr>
        <w:t xml:space="preserve">rigorosamente </w:t>
      </w:r>
      <w:r w:rsidR="00DB0D08" w:rsidRPr="002C634B">
        <w:rPr>
          <w:rFonts w:ascii="Calibri" w:hAnsi="Calibri" w:cs="Calibri"/>
          <w:b/>
        </w:rPr>
        <w:t>realizzate e stampate con procedimento analogico.</w:t>
      </w:r>
    </w:p>
    <w:p w14:paraId="5F5FCE91" w14:textId="60D7E0F7" w:rsidR="004B294B" w:rsidRDefault="009B700B" w:rsidP="00DB0D0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Seguendo la </w:t>
      </w:r>
      <w:r w:rsidR="004B294B">
        <w:rPr>
          <w:rFonts w:ascii="Calibri" w:hAnsi="Calibri" w:cs="Calibri"/>
        </w:rPr>
        <w:t xml:space="preserve">filosofia della galleria, </w:t>
      </w:r>
      <w:r>
        <w:rPr>
          <w:rFonts w:ascii="Calibri" w:hAnsi="Calibri" w:cs="Calibri"/>
        </w:rPr>
        <w:t xml:space="preserve">infatti, </w:t>
      </w:r>
      <w:r w:rsidR="004B294B">
        <w:rPr>
          <w:rFonts w:ascii="Calibri" w:hAnsi="Calibri" w:cs="Calibri"/>
        </w:rPr>
        <w:t>queste immagin</w:t>
      </w:r>
      <w:r>
        <w:rPr>
          <w:rFonts w:ascii="Calibri" w:hAnsi="Calibri" w:cs="Calibri"/>
        </w:rPr>
        <w:t>i vogliono produrre nei</w:t>
      </w:r>
      <w:r w:rsidR="004B294B">
        <w:rPr>
          <w:rFonts w:ascii="Calibri" w:hAnsi="Calibri" w:cs="Calibri"/>
        </w:rPr>
        <w:t xml:space="preserve"> visitator</w:t>
      </w:r>
      <w:r>
        <w:rPr>
          <w:rFonts w:ascii="Calibri" w:hAnsi="Calibri" w:cs="Calibri"/>
        </w:rPr>
        <w:t>i un “impatto” forte, innescando</w:t>
      </w:r>
      <w:r w:rsidR="00DC4DB7">
        <w:rPr>
          <w:rFonts w:ascii="Calibri" w:hAnsi="Calibri" w:cs="Calibri"/>
        </w:rPr>
        <w:t xml:space="preserve"> una riflessione sul procedimento analogico</w:t>
      </w:r>
      <w:r w:rsidR="004B294B">
        <w:rPr>
          <w:rFonts w:ascii="Calibri" w:hAnsi="Calibri" w:cs="Calibri"/>
        </w:rPr>
        <w:t xml:space="preserve">, ancora </w:t>
      </w:r>
      <w:r w:rsidR="00DC4DB7">
        <w:rPr>
          <w:rFonts w:ascii="Calibri" w:hAnsi="Calibri" w:cs="Calibri"/>
        </w:rPr>
        <w:t xml:space="preserve">oggi </w:t>
      </w:r>
      <w:r w:rsidR="004B294B">
        <w:rPr>
          <w:rFonts w:ascii="Calibri" w:hAnsi="Calibri" w:cs="Calibri"/>
        </w:rPr>
        <w:t xml:space="preserve">adoperato con passione da molti artisti e </w:t>
      </w:r>
      <w:r w:rsidR="0029621F">
        <w:rPr>
          <w:rFonts w:ascii="Calibri" w:hAnsi="Calibri" w:cs="Calibri"/>
        </w:rPr>
        <w:t xml:space="preserve">da tanti </w:t>
      </w:r>
      <w:r w:rsidR="004B294B">
        <w:rPr>
          <w:rFonts w:ascii="Calibri" w:hAnsi="Calibri" w:cs="Calibri"/>
        </w:rPr>
        <w:t>appassionati</w:t>
      </w:r>
      <w:r w:rsidR="0029621F">
        <w:rPr>
          <w:rFonts w:ascii="Calibri" w:hAnsi="Calibri" w:cs="Calibri"/>
        </w:rPr>
        <w:t>.</w:t>
      </w:r>
      <w:r w:rsidR="004B294B">
        <w:rPr>
          <w:rFonts w:ascii="Calibri" w:hAnsi="Calibri" w:cs="Calibri"/>
        </w:rPr>
        <w:t xml:space="preserve"> </w:t>
      </w:r>
    </w:p>
    <w:p w14:paraId="5D773BB1" w14:textId="06B77430" w:rsidR="004C24E7" w:rsidRDefault="004C24E7" w:rsidP="00DB0D0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Commenta l’autore: “</w:t>
      </w:r>
      <w:r w:rsidRPr="004C24E7">
        <w:rPr>
          <w:rFonts w:ascii="Calibri" w:hAnsi="Calibri" w:cs="Calibri"/>
        </w:rPr>
        <w:t xml:space="preserve">Questa mostra si chiama </w:t>
      </w:r>
      <w:r w:rsidRPr="004C24E7">
        <w:rPr>
          <w:rFonts w:ascii="Calibri" w:hAnsi="Calibri" w:cs="Calibri"/>
          <w:i/>
        </w:rPr>
        <w:t>Regards Argentiques</w:t>
      </w:r>
      <w:r>
        <w:rPr>
          <w:rFonts w:ascii="Calibri" w:hAnsi="Calibri" w:cs="Calibri"/>
        </w:rPr>
        <w:t xml:space="preserve">: </w:t>
      </w:r>
      <w:r w:rsidRPr="004C24E7">
        <w:rPr>
          <w:rFonts w:ascii="Calibri" w:hAnsi="Calibri" w:cs="Calibri"/>
          <w:i/>
        </w:rPr>
        <w:t>Regards</w:t>
      </w:r>
      <w:r w:rsidRPr="004C24E7">
        <w:rPr>
          <w:rFonts w:ascii="Calibri" w:hAnsi="Calibri" w:cs="Calibri"/>
        </w:rPr>
        <w:t xml:space="preserve"> perché </w:t>
      </w:r>
      <w:r>
        <w:rPr>
          <w:rFonts w:ascii="Calibri" w:hAnsi="Calibri" w:cs="Calibri"/>
        </w:rPr>
        <w:t>era mia intenzione</w:t>
      </w:r>
      <w:r w:rsidRPr="004C24E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presentare</w:t>
      </w:r>
      <w:r w:rsidRPr="004C24E7">
        <w:rPr>
          <w:rFonts w:ascii="Calibri" w:hAnsi="Calibri" w:cs="Calibri"/>
        </w:rPr>
        <w:t xml:space="preserve"> i temi che </w:t>
      </w:r>
      <w:r>
        <w:rPr>
          <w:rFonts w:ascii="Calibri" w:hAnsi="Calibri" w:cs="Calibri"/>
        </w:rPr>
        <w:t>amo maggiormente</w:t>
      </w:r>
      <w:r w:rsidRPr="004C24E7">
        <w:rPr>
          <w:rFonts w:ascii="Calibri" w:hAnsi="Calibri" w:cs="Calibri"/>
        </w:rPr>
        <w:t xml:space="preserve"> fotografare </w:t>
      </w:r>
      <w:r>
        <w:rPr>
          <w:rFonts w:ascii="Calibri" w:hAnsi="Calibri" w:cs="Calibri"/>
        </w:rPr>
        <w:t xml:space="preserve">– il paesaggio, le scene del quotidiano, </w:t>
      </w:r>
      <w:r>
        <w:rPr>
          <w:rFonts w:ascii="Calibri" w:hAnsi="Calibri" w:cs="Calibri"/>
        </w:rPr>
        <w:lastRenderedPageBreak/>
        <w:t xml:space="preserve">le composizioni geometriche di interni ed esterni – e </w:t>
      </w:r>
      <w:r w:rsidRPr="004C24E7">
        <w:rPr>
          <w:rFonts w:ascii="Calibri" w:hAnsi="Calibri" w:cs="Calibri"/>
          <w:i/>
        </w:rPr>
        <w:t>Argentiques</w:t>
      </w:r>
      <w:r w:rsidRPr="004C24E7">
        <w:rPr>
          <w:rFonts w:ascii="Calibri" w:hAnsi="Calibri" w:cs="Calibri"/>
        </w:rPr>
        <w:t xml:space="preserve"> perché si tratta di stampe </w:t>
      </w:r>
      <w:r>
        <w:rPr>
          <w:rFonts w:ascii="Calibri" w:hAnsi="Calibri" w:cs="Calibri"/>
        </w:rPr>
        <w:t xml:space="preserve">realizzate </w:t>
      </w:r>
      <w:r w:rsidRPr="004C24E7">
        <w:rPr>
          <w:rFonts w:ascii="Calibri" w:hAnsi="Calibri" w:cs="Calibri"/>
        </w:rPr>
        <w:t>a mano</w:t>
      </w:r>
      <w:r>
        <w:rPr>
          <w:rFonts w:ascii="Calibri" w:hAnsi="Calibri" w:cs="Calibri"/>
        </w:rPr>
        <w:t>,</w:t>
      </w:r>
      <w:r w:rsidR="00472DD6">
        <w:rPr>
          <w:rFonts w:ascii="Calibri" w:hAnsi="Calibri" w:cs="Calibri"/>
        </w:rPr>
        <w:t xml:space="preserve"> sotto l’</w:t>
      </w:r>
      <w:r w:rsidRPr="004C24E7">
        <w:rPr>
          <w:rFonts w:ascii="Calibri" w:hAnsi="Calibri" w:cs="Calibri"/>
        </w:rPr>
        <w:t>ingranditore in camera oscura</w:t>
      </w:r>
      <w:r>
        <w:rPr>
          <w:rFonts w:ascii="Calibri" w:hAnsi="Calibri" w:cs="Calibri"/>
        </w:rPr>
        <w:t xml:space="preserve">. </w:t>
      </w:r>
      <w:r w:rsidR="00472DD6">
        <w:rPr>
          <w:rFonts w:ascii="Calibri" w:hAnsi="Calibri" w:cs="Calibri"/>
        </w:rPr>
        <w:t>Sono tutti pezzi unici”.</w:t>
      </w:r>
    </w:p>
    <w:p w14:paraId="23349F1E" w14:textId="77777777" w:rsidR="00A55A8C" w:rsidRDefault="00A55A8C" w:rsidP="00DB0D08">
      <w:pPr>
        <w:spacing w:after="0"/>
        <w:rPr>
          <w:rFonts w:ascii="Calibri" w:hAnsi="Calibri" w:cs="Calibri"/>
        </w:rPr>
      </w:pPr>
    </w:p>
    <w:p w14:paraId="43392DE1" w14:textId="77777777" w:rsidR="00A55A8C" w:rsidRPr="00213096" w:rsidRDefault="00A55A8C" w:rsidP="00A55A8C">
      <w:pPr>
        <w:spacing w:after="0"/>
        <w:rPr>
          <w:rFonts w:ascii="Calibri" w:hAnsi="Calibri" w:cs="Calibri"/>
        </w:rPr>
      </w:pPr>
      <w:r w:rsidRPr="00213096">
        <w:rPr>
          <w:rFonts w:ascii="Calibri" w:hAnsi="Calibri" w:cs="Calibri"/>
        </w:rPr>
        <w:t xml:space="preserve">Nella </w:t>
      </w:r>
      <w:r w:rsidRPr="00213096">
        <w:rPr>
          <w:rFonts w:ascii="Calibri" w:hAnsi="Calibri" w:cs="Calibri"/>
          <w:b/>
        </w:rPr>
        <w:t>serata inaugurale, giorno 21 novembre</w:t>
      </w:r>
      <w:r w:rsidRPr="00213096">
        <w:rPr>
          <w:rFonts w:ascii="Calibri" w:hAnsi="Calibri" w:cs="Calibri"/>
        </w:rPr>
        <w:t>, si svolgerà un incontro condotto dalla curatrice della mostra, la giornalista Loredana De Pace, con la partecipazione del fotografo David Zhornski.</w:t>
      </w:r>
    </w:p>
    <w:p w14:paraId="03A1FBE4" w14:textId="5E4D0BFF" w:rsidR="00A55A8C" w:rsidRDefault="00A55A8C" w:rsidP="00A55A8C">
      <w:pPr>
        <w:spacing w:after="0"/>
        <w:rPr>
          <w:rFonts w:ascii="Calibri" w:hAnsi="Calibri" w:cs="Calibri"/>
        </w:rPr>
      </w:pPr>
      <w:r w:rsidRPr="00213096">
        <w:rPr>
          <w:rFonts w:ascii="Calibri" w:hAnsi="Calibri" w:cs="Calibri"/>
        </w:rPr>
        <w:t>Insieme racconteranno le tematiche che hanno accompagnato l’autore alla realizzazione di questa</w:t>
      </w:r>
      <w:r>
        <w:rPr>
          <w:rFonts w:ascii="Calibri" w:hAnsi="Calibri" w:cs="Calibri"/>
        </w:rPr>
        <w:t xml:space="preserve"> esposizione.</w:t>
      </w:r>
      <w:r w:rsidR="007F209C">
        <w:rPr>
          <w:rFonts w:ascii="Calibri" w:hAnsi="Calibri" w:cs="Calibri"/>
        </w:rPr>
        <w:t xml:space="preserve"> Inoltre David Zhor</w:t>
      </w:r>
      <w:r w:rsidR="00C47E6C">
        <w:rPr>
          <w:rFonts w:ascii="Calibri" w:hAnsi="Calibri" w:cs="Calibri"/>
        </w:rPr>
        <w:t xml:space="preserve">nski metterà a disposizione </w:t>
      </w:r>
      <w:r w:rsidR="007F209C">
        <w:rPr>
          <w:rFonts w:ascii="Calibri" w:hAnsi="Calibri" w:cs="Calibri"/>
        </w:rPr>
        <w:t>alcune sue fotografie autenticate che i visitatori potranno portare via con sé a titolo gratuito, fino a esaurimento delle stesse.</w:t>
      </w:r>
    </w:p>
    <w:p w14:paraId="33D19272" w14:textId="77777777" w:rsidR="00005359" w:rsidRDefault="00005359" w:rsidP="00A55A8C">
      <w:pPr>
        <w:spacing w:after="0"/>
        <w:rPr>
          <w:rFonts w:ascii="Calibri" w:hAnsi="Calibri" w:cs="Calibri"/>
          <w:highlight w:val="yellow"/>
        </w:rPr>
      </w:pPr>
    </w:p>
    <w:p w14:paraId="241A8BD2" w14:textId="77777777" w:rsidR="00A55A8C" w:rsidRPr="00AF3D58" w:rsidRDefault="00A55A8C" w:rsidP="00A55A8C">
      <w:pPr>
        <w:spacing w:after="0"/>
        <w:rPr>
          <w:rFonts w:ascii="Calibri" w:hAnsi="Calibri" w:cs="Calibri"/>
          <w:b/>
        </w:rPr>
      </w:pPr>
      <w:r w:rsidRPr="00AF3D58">
        <w:rPr>
          <w:rFonts w:ascii="Calibri" w:hAnsi="Calibri" w:cs="Calibri"/>
          <w:b/>
        </w:rPr>
        <w:t>CONCEPT DELLA MOSTRA</w:t>
      </w:r>
    </w:p>
    <w:p w14:paraId="33D3EE75" w14:textId="68CBED24" w:rsidR="00DB0D08" w:rsidRDefault="009B1073" w:rsidP="00DB0D0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Filo conduttore di questa </w:t>
      </w:r>
      <w:r w:rsidR="00AE4175">
        <w:rPr>
          <w:rFonts w:ascii="Calibri" w:hAnsi="Calibri" w:cs="Calibri"/>
        </w:rPr>
        <w:t>esposizione</w:t>
      </w:r>
      <w:r>
        <w:rPr>
          <w:rFonts w:ascii="Calibri" w:hAnsi="Calibri" w:cs="Calibri"/>
        </w:rPr>
        <w:t xml:space="preserve"> è il </w:t>
      </w:r>
      <w:r w:rsidRPr="00AE4175">
        <w:rPr>
          <w:rFonts w:ascii="Calibri" w:hAnsi="Calibri" w:cs="Calibri"/>
          <w:b/>
        </w:rPr>
        <w:t>procedimento analogico</w:t>
      </w:r>
      <w:r>
        <w:rPr>
          <w:rFonts w:ascii="Calibri" w:hAnsi="Calibri" w:cs="Calibri"/>
        </w:rPr>
        <w:t xml:space="preserve"> con cui le immagini sono state realizzate. Un agire controcorrente, considerato il flusso “liquido” della fotografia digitale. L’autore, invece, preferisce restare fra la materia argentica e con essa guarda, scatta e poi anche stampa. </w:t>
      </w:r>
    </w:p>
    <w:p w14:paraId="02D15BD2" w14:textId="67179727" w:rsidR="009B1073" w:rsidRDefault="009B1073" w:rsidP="00DB0D0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Quella di </w:t>
      </w:r>
      <w:r w:rsidR="000650DD" w:rsidRPr="004C24E7">
        <w:rPr>
          <w:rFonts w:ascii="Calibri" w:hAnsi="Calibri" w:cs="Calibri"/>
          <w:i/>
        </w:rPr>
        <w:t>Regards Argentiques</w:t>
      </w:r>
      <w:r w:rsidR="000650DD">
        <w:rPr>
          <w:rFonts w:ascii="Calibri" w:hAnsi="Calibri" w:cs="Calibri"/>
        </w:rPr>
        <w:t xml:space="preserve"> è una collezione di immagini prodotte da</w:t>
      </w:r>
      <w:r w:rsidR="000650DD" w:rsidRPr="000650DD">
        <w:rPr>
          <w:rFonts w:ascii="Calibri" w:hAnsi="Calibri" w:cs="Calibri"/>
        </w:rPr>
        <w:t xml:space="preserve"> </w:t>
      </w:r>
      <w:r w:rsidR="000650DD" w:rsidRPr="00213096">
        <w:rPr>
          <w:rFonts w:ascii="Calibri" w:hAnsi="Calibri" w:cs="Calibri"/>
        </w:rPr>
        <w:t>David Zhornski</w:t>
      </w:r>
      <w:r w:rsidR="000650DD">
        <w:rPr>
          <w:rFonts w:ascii="Calibri" w:hAnsi="Calibri" w:cs="Calibri"/>
        </w:rPr>
        <w:t xml:space="preserve"> nel corso di </w:t>
      </w:r>
      <w:r w:rsidR="005C4C39">
        <w:rPr>
          <w:rFonts w:ascii="Calibri" w:hAnsi="Calibri" w:cs="Calibri"/>
        </w:rPr>
        <w:t>tre</w:t>
      </w:r>
      <w:r w:rsidR="000650DD">
        <w:rPr>
          <w:rFonts w:ascii="Calibri" w:hAnsi="Calibri" w:cs="Calibri"/>
        </w:rPr>
        <w:t xml:space="preserve"> anni</w:t>
      </w:r>
      <w:r w:rsidR="00031D0D">
        <w:rPr>
          <w:rFonts w:ascii="Calibri" w:hAnsi="Calibri" w:cs="Calibri"/>
        </w:rPr>
        <w:t xml:space="preserve"> </w:t>
      </w:r>
      <w:r w:rsidR="00A13447">
        <w:rPr>
          <w:rFonts w:ascii="Calibri" w:hAnsi="Calibri" w:cs="Calibri"/>
        </w:rPr>
        <w:t xml:space="preserve">di lavoro </w:t>
      </w:r>
      <w:r w:rsidR="00031D0D">
        <w:rPr>
          <w:rFonts w:ascii="Calibri" w:hAnsi="Calibri" w:cs="Calibri"/>
        </w:rPr>
        <w:t xml:space="preserve">con una serie di strumenti analogici (si veda scheda delle specifiche tecniche), e </w:t>
      </w:r>
      <w:r w:rsidR="00A13447">
        <w:rPr>
          <w:rFonts w:ascii="Calibri" w:hAnsi="Calibri" w:cs="Calibri"/>
        </w:rPr>
        <w:t>presentate</w:t>
      </w:r>
      <w:r w:rsidR="00031D0D">
        <w:rPr>
          <w:rFonts w:ascii="Calibri" w:hAnsi="Calibri" w:cs="Calibri"/>
        </w:rPr>
        <w:t xml:space="preserve"> </w:t>
      </w:r>
      <w:r w:rsidR="00A13447">
        <w:rPr>
          <w:rFonts w:ascii="Calibri" w:hAnsi="Calibri" w:cs="Calibri"/>
        </w:rPr>
        <w:t xml:space="preserve">presso </w:t>
      </w:r>
      <w:r w:rsidR="00031D0D">
        <w:rPr>
          <w:rFonts w:ascii="Calibri" w:hAnsi="Calibri" w:cs="Calibri"/>
        </w:rPr>
        <w:t>la galleria Impatto di Roma per rendere omaggio alla bellezza della fotografia.</w:t>
      </w:r>
    </w:p>
    <w:p w14:paraId="4C380E70" w14:textId="4F524107" w:rsidR="00A30049" w:rsidRPr="000650DD" w:rsidRDefault="0026783F" w:rsidP="00DB0D0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Nelle immagini, sia pure nate in momenti diversi e per ragioni differenti, la coerenza visiva non proviene solamente dalla tecnica adoperata e dal bianconero, ma la cifra stilistica del fotografo francese si evidenzia per ciascuna situazione in modo specifico: quando fotografa il paesaggio, la luce e i </w:t>
      </w:r>
      <w:r w:rsidR="00A30049">
        <w:rPr>
          <w:rFonts w:ascii="Calibri" w:hAnsi="Calibri" w:cs="Calibri"/>
        </w:rPr>
        <w:t>contorni si fanno sf</w:t>
      </w:r>
      <w:r w:rsidR="0055057F">
        <w:rPr>
          <w:rFonts w:ascii="Calibri" w:hAnsi="Calibri" w:cs="Calibri"/>
        </w:rPr>
        <w:t>umati, l’atmosfera è romantica,</w:t>
      </w:r>
      <w:r w:rsidR="00A30049">
        <w:rPr>
          <w:rFonts w:ascii="Calibri" w:hAnsi="Calibri" w:cs="Calibri"/>
        </w:rPr>
        <w:t xml:space="preserve"> indefinita. Più netto invece il contrasto nelle fotografie di interni o in alcuni notturni nei quali il dialogo fra</w:t>
      </w:r>
      <w:r w:rsidR="0055057F">
        <w:rPr>
          <w:rFonts w:ascii="Calibri" w:hAnsi="Calibri" w:cs="Calibri"/>
        </w:rPr>
        <w:t xml:space="preserve"> il</w:t>
      </w:r>
      <w:r w:rsidR="00A30049">
        <w:rPr>
          <w:rFonts w:ascii="Calibri" w:hAnsi="Calibri" w:cs="Calibri"/>
        </w:rPr>
        <w:t xml:space="preserve"> buio e </w:t>
      </w:r>
      <w:r w:rsidR="0055057F">
        <w:rPr>
          <w:rFonts w:ascii="Calibri" w:hAnsi="Calibri" w:cs="Calibri"/>
        </w:rPr>
        <w:t xml:space="preserve">la </w:t>
      </w:r>
      <w:r w:rsidR="00A30049">
        <w:rPr>
          <w:rFonts w:ascii="Calibri" w:hAnsi="Calibri" w:cs="Calibri"/>
        </w:rPr>
        <w:t>luce si fa più fitto e geometrico.</w:t>
      </w:r>
      <w:r w:rsidR="0055057F">
        <w:rPr>
          <w:rFonts w:ascii="Calibri" w:hAnsi="Calibri" w:cs="Calibri"/>
        </w:rPr>
        <w:t xml:space="preserve"> </w:t>
      </w:r>
      <w:r w:rsidR="00A30049">
        <w:rPr>
          <w:rFonts w:ascii="Calibri" w:hAnsi="Calibri" w:cs="Calibri"/>
        </w:rPr>
        <w:t xml:space="preserve">Non mancano scene in cui </w:t>
      </w:r>
      <w:r w:rsidR="00655411">
        <w:rPr>
          <w:rFonts w:ascii="Calibri" w:hAnsi="Calibri" w:cs="Calibri"/>
        </w:rPr>
        <w:t>il valore compositivo prevale, anche con una nota di ironia velata e piacevole che fa permanere lo sguardo sulla carta baritata e su ciò che essa contiene.</w:t>
      </w:r>
    </w:p>
    <w:p w14:paraId="5F7C17FD" w14:textId="77777777" w:rsidR="009B1073" w:rsidRDefault="009B1073" w:rsidP="00DB0D08">
      <w:pPr>
        <w:spacing w:after="0"/>
        <w:rPr>
          <w:rFonts w:ascii="Calibri" w:hAnsi="Calibri" w:cs="Calibri"/>
        </w:rPr>
      </w:pPr>
    </w:p>
    <w:p w14:paraId="646FD57E" w14:textId="3488B3C4" w:rsidR="00DB0D08" w:rsidRPr="00C31806" w:rsidRDefault="00A55A8C" w:rsidP="00DB0D08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SPECIFICHE TECNICHE</w:t>
      </w:r>
    </w:p>
    <w:p w14:paraId="13A1FF55" w14:textId="1A507B0B" w:rsidR="00BA37BF" w:rsidRDefault="00CF2069" w:rsidP="00911FCE">
      <w:pPr>
        <w:spacing w:after="0"/>
        <w:rPr>
          <w:rFonts w:ascii="Calibri" w:hAnsi="Calibri" w:cs="Calibri"/>
        </w:rPr>
      </w:pPr>
      <w:r w:rsidRPr="00B71F4C">
        <w:rPr>
          <w:rFonts w:ascii="Calibri" w:hAnsi="Calibri" w:cs="Calibri"/>
        </w:rPr>
        <w:t xml:space="preserve">La mostra </w:t>
      </w:r>
      <w:r w:rsidRPr="00F556A8">
        <w:rPr>
          <w:rFonts w:ascii="Calibri" w:hAnsi="Calibri" w:cs="Calibri"/>
          <w:i/>
        </w:rPr>
        <w:t>Regards Argentiques</w:t>
      </w:r>
      <w:r>
        <w:rPr>
          <w:rFonts w:ascii="Calibri" w:hAnsi="Calibri" w:cs="Calibri"/>
          <w:i/>
        </w:rPr>
        <w:t xml:space="preserve"> </w:t>
      </w:r>
      <w:r w:rsidR="005F6E41">
        <w:rPr>
          <w:rFonts w:ascii="Calibri" w:hAnsi="Calibri" w:cs="Calibri"/>
        </w:rPr>
        <w:t>è costituita da</w:t>
      </w:r>
      <w:r w:rsidR="00ED73A6" w:rsidRPr="002F535E">
        <w:rPr>
          <w:rFonts w:ascii="Calibri" w:hAnsi="Calibri" w:cs="Calibri"/>
        </w:rPr>
        <w:t xml:space="preserve"> </w:t>
      </w:r>
      <w:r w:rsidR="002C2820" w:rsidRPr="001D09D2">
        <w:rPr>
          <w:rFonts w:ascii="Calibri" w:hAnsi="Calibri" w:cs="Calibri"/>
        </w:rPr>
        <w:t xml:space="preserve">immagini </w:t>
      </w:r>
      <w:r w:rsidR="00ED73A6" w:rsidRPr="001D09D2">
        <w:rPr>
          <w:rFonts w:ascii="Calibri" w:hAnsi="Calibri" w:cs="Calibri"/>
        </w:rPr>
        <w:t xml:space="preserve">realizzate con </w:t>
      </w:r>
      <w:r w:rsidR="00C812CE">
        <w:rPr>
          <w:rFonts w:ascii="Calibri" w:hAnsi="Calibri" w:cs="Calibri"/>
        </w:rPr>
        <w:t xml:space="preserve">le </w:t>
      </w:r>
      <w:r w:rsidR="00BA37BF">
        <w:rPr>
          <w:rFonts w:ascii="Calibri" w:hAnsi="Calibri" w:cs="Calibri"/>
        </w:rPr>
        <w:t xml:space="preserve">fotocamere analogiche </w:t>
      </w:r>
    </w:p>
    <w:p w14:paraId="59A4F6C0" w14:textId="0B18C009" w:rsidR="004C24E7" w:rsidRDefault="00946C94" w:rsidP="00911FCE">
      <w:pPr>
        <w:spacing w:after="0"/>
        <w:rPr>
          <w:rFonts w:ascii="Calibri" w:hAnsi="Calibri" w:cs="Calibri"/>
        </w:rPr>
      </w:pPr>
      <w:r>
        <w:rPr>
          <w:rFonts w:ascii="Calibri" w:eastAsia="Times New Roman" w:hAnsi="Calibri"/>
          <w:lang w:eastAsia="it-IT"/>
        </w:rPr>
        <w:t>Leica M2 e Leica</w:t>
      </w:r>
      <w:r w:rsidR="00BA37BF" w:rsidRPr="00BA37BF">
        <w:rPr>
          <w:rFonts w:ascii="Calibri" w:eastAsia="Times New Roman" w:hAnsi="Calibri"/>
          <w:lang w:eastAsia="it-IT"/>
        </w:rPr>
        <w:t xml:space="preserve"> M6, Rolleiflex</w:t>
      </w:r>
      <w:r w:rsidR="00304ED2">
        <w:rPr>
          <w:rFonts w:ascii="Calibri" w:eastAsia="Times New Roman" w:hAnsi="Calibri"/>
          <w:lang w:eastAsia="it-IT"/>
        </w:rPr>
        <w:t xml:space="preserve"> </w:t>
      </w:r>
      <w:r w:rsidR="00A87C08">
        <w:rPr>
          <w:rFonts w:ascii="Calibri" w:eastAsia="Times New Roman" w:hAnsi="Calibri"/>
          <w:lang w:eastAsia="it-IT"/>
        </w:rPr>
        <w:t>3,5F Planar, Hasselblad 503 cw,</w:t>
      </w:r>
      <w:r w:rsidR="00BA37BF" w:rsidRPr="00BA37BF">
        <w:rPr>
          <w:rFonts w:ascii="Calibri" w:eastAsia="Times New Roman" w:hAnsi="Calibri"/>
          <w:lang w:eastAsia="it-IT"/>
        </w:rPr>
        <w:t xml:space="preserve"> con pellicole Kodak</w:t>
      </w:r>
      <w:r w:rsidR="005D3A6F">
        <w:rPr>
          <w:rFonts w:ascii="Calibri" w:eastAsia="Times New Roman" w:hAnsi="Calibri"/>
          <w:lang w:eastAsia="it-IT"/>
        </w:rPr>
        <w:t xml:space="preserve"> T</w:t>
      </w:r>
      <w:r w:rsidR="0075549C">
        <w:rPr>
          <w:rFonts w:ascii="Calibri" w:eastAsia="Times New Roman" w:hAnsi="Calibri"/>
          <w:lang w:eastAsia="it-IT"/>
        </w:rPr>
        <w:t>ri-</w:t>
      </w:r>
      <w:r w:rsidR="005D3A6F">
        <w:rPr>
          <w:rFonts w:ascii="Calibri" w:eastAsia="Times New Roman" w:hAnsi="Calibri"/>
          <w:lang w:eastAsia="it-IT"/>
        </w:rPr>
        <w:t xml:space="preserve">X </w:t>
      </w:r>
      <w:r w:rsidR="00321AAF">
        <w:rPr>
          <w:rFonts w:ascii="Calibri" w:eastAsia="Times New Roman" w:hAnsi="Calibri"/>
          <w:lang w:eastAsia="it-IT"/>
        </w:rPr>
        <w:t>e</w:t>
      </w:r>
      <w:r w:rsidR="00BA37BF" w:rsidRPr="00BA37BF">
        <w:rPr>
          <w:rFonts w:ascii="Calibri" w:eastAsia="Times New Roman" w:hAnsi="Calibri"/>
          <w:lang w:eastAsia="it-IT"/>
        </w:rPr>
        <w:t xml:space="preserve"> Ilford </w:t>
      </w:r>
      <w:r w:rsidR="00FB2665">
        <w:rPr>
          <w:rFonts w:ascii="Calibri" w:eastAsia="Times New Roman" w:hAnsi="Calibri"/>
          <w:lang w:eastAsia="it-IT"/>
        </w:rPr>
        <w:t>HP5,</w:t>
      </w:r>
      <w:r w:rsidR="00321AAF">
        <w:rPr>
          <w:rFonts w:ascii="Calibri" w:eastAsia="Times New Roman" w:hAnsi="Calibri"/>
          <w:lang w:eastAsia="it-IT"/>
        </w:rPr>
        <w:t xml:space="preserve"> FP4 e DELTA 3200.</w:t>
      </w:r>
      <w:r w:rsidR="003060B6">
        <w:rPr>
          <w:rFonts w:ascii="Calibri" w:eastAsia="Times New Roman" w:hAnsi="Calibri"/>
          <w:lang w:eastAsia="it-IT"/>
        </w:rPr>
        <w:t xml:space="preserve"> </w:t>
      </w:r>
      <w:r w:rsidR="005D2AF5">
        <w:rPr>
          <w:rFonts w:ascii="Calibri" w:hAnsi="Calibri" w:cs="Calibri"/>
        </w:rPr>
        <w:t xml:space="preserve">Anche il processo di </w:t>
      </w:r>
      <w:r w:rsidR="00ED73A6">
        <w:rPr>
          <w:rFonts w:ascii="Calibri" w:hAnsi="Calibri" w:cs="Calibri"/>
        </w:rPr>
        <w:t>stampa è stat</w:t>
      </w:r>
      <w:r w:rsidR="005D2AF5">
        <w:rPr>
          <w:rFonts w:ascii="Calibri" w:hAnsi="Calibri" w:cs="Calibri"/>
        </w:rPr>
        <w:t>o</w:t>
      </w:r>
      <w:r w:rsidR="00ED73A6">
        <w:rPr>
          <w:rFonts w:ascii="Calibri" w:hAnsi="Calibri" w:cs="Calibri"/>
        </w:rPr>
        <w:t xml:space="preserve"> </w:t>
      </w:r>
      <w:r w:rsidR="005D2AF5">
        <w:rPr>
          <w:rFonts w:ascii="Calibri" w:hAnsi="Calibri" w:cs="Calibri"/>
        </w:rPr>
        <w:t>eseguito</w:t>
      </w:r>
      <w:r w:rsidR="00ED73A6">
        <w:rPr>
          <w:rFonts w:ascii="Calibri" w:hAnsi="Calibri" w:cs="Calibri"/>
        </w:rPr>
        <w:t xml:space="preserve"> da</w:t>
      </w:r>
      <w:r w:rsidR="00ED73A6" w:rsidRPr="00ED73A6">
        <w:rPr>
          <w:rFonts w:ascii="Calibri" w:hAnsi="Calibri" w:cs="Calibri"/>
        </w:rPr>
        <w:t xml:space="preserve"> </w:t>
      </w:r>
      <w:r w:rsidR="00ED73A6" w:rsidRPr="00F556A8">
        <w:rPr>
          <w:rFonts w:ascii="Calibri" w:hAnsi="Calibri" w:cs="Calibri"/>
        </w:rPr>
        <w:t>David Zhornsk</w:t>
      </w:r>
      <w:r w:rsidR="00A03FC7">
        <w:rPr>
          <w:rFonts w:ascii="Calibri" w:hAnsi="Calibri" w:cs="Calibri"/>
        </w:rPr>
        <w:t>i. L’autore si è avvalso per tutte le immagini della</w:t>
      </w:r>
      <w:r w:rsidR="00BA37BF">
        <w:rPr>
          <w:rFonts w:ascii="Calibri" w:hAnsi="Calibri" w:cs="Calibri"/>
        </w:rPr>
        <w:t xml:space="preserve"> carta </w:t>
      </w:r>
      <w:r w:rsidR="001D09D2" w:rsidRPr="001D09D2">
        <w:rPr>
          <w:rFonts w:ascii="Calibri" w:hAnsi="Calibri" w:cs="Calibri"/>
        </w:rPr>
        <w:t>Ilford</w:t>
      </w:r>
      <w:r w:rsidR="0054689E">
        <w:rPr>
          <w:rFonts w:ascii="Calibri" w:hAnsi="Calibri" w:cs="Calibri"/>
        </w:rPr>
        <w:t xml:space="preserve"> Multigrade FB Wa</w:t>
      </w:r>
      <w:r w:rsidR="009A1A96">
        <w:rPr>
          <w:rFonts w:ascii="Calibri" w:hAnsi="Calibri" w:cs="Calibri"/>
        </w:rPr>
        <w:t>rmtone semi-matt</w:t>
      </w:r>
      <w:r w:rsidR="001D09D2">
        <w:rPr>
          <w:rFonts w:ascii="Calibri" w:hAnsi="Calibri" w:cs="Calibri"/>
        </w:rPr>
        <w:t>.</w:t>
      </w:r>
      <w:r w:rsidR="00ED73A6">
        <w:rPr>
          <w:rFonts w:ascii="Calibri" w:hAnsi="Calibri" w:cs="Calibri"/>
        </w:rPr>
        <w:t xml:space="preserve"> </w:t>
      </w:r>
    </w:p>
    <w:p w14:paraId="289B120C" w14:textId="77777777" w:rsidR="004C24E7" w:rsidRDefault="004C24E7" w:rsidP="00911FCE">
      <w:pPr>
        <w:spacing w:after="0"/>
        <w:rPr>
          <w:rFonts w:ascii="Calibri" w:hAnsi="Calibri" w:cs="Calibri"/>
        </w:rPr>
      </w:pPr>
    </w:p>
    <w:p w14:paraId="520C99E7" w14:textId="77777777" w:rsidR="00550B1C" w:rsidRDefault="00550B1C" w:rsidP="00911FCE">
      <w:pPr>
        <w:spacing w:after="0"/>
        <w:rPr>
          <w:rFonts w:ascii="Calibri" w:hAnsi="Calibri" w:cs="Calibri"/>
          <w:highlight w:val="yellow"/>
        </w:rPr>
      </w:pPr>
    </w:p>
    <w:p w14:paraId="382BBF77" w14:textId="77777777" w:rsidR="00A116A4" w:rsidRDefault="00A116A4" w:rsidP="006D0BFD">
      <w:pPr>
        <w:pStyle w:val="NormaleWeb"/>
        <w:spacing w:before="0" w:beforeAutospacing="0" w:after="0" w:afterAutospacing="0"/>
        <w:rPr>
          <w:rFonts w:ascii="Calibri" w:hAnsi="Calibri" w:cs="Calibri"/>
          <w:b/>
          <w:sz w:val="26"/>
          <w:szCs w:val="26"/>
        </w:rPr>
      </w:pPr>
    </w:p>
    <w:p w14:paraId="016E1870" w14:textId="77777777" w:rsidR="00C7450A" w:rsidRDefault="00C7450A" w:rsidP="006D0BFD">
      <w:pPr>
        <w:pStyle w:val="NormaleWeb"/>
        <w:spacing w:before="0" w:beforeAutospacing="0" w:after="0" w:afterAutospacing="0"/>
        <w:rPr>
          <w:rFonts w:ascii="Calibri" w:hAnsi="Calibri" w:cs="Calibri"/>
          <w:b/>
          <w:sz w:val="26"/>
          <w:szCs w:val="26"/>
        </w:rPr>
      </w:pPr>
    </w:p>
    <w:p w14:paraId="24E0859F" w14:textId="27411C6E" w:rsidR="00174B9E" w:rsidRPr="006473D7" w:rsidRDefault="009730FC" w:rsidP="002123F5">
      <w:pPr>
        <w:pStyle w:val="NormaleWeb"/>
        <w:spacing w:before="0" w:beforeAutospacing="0" w:after="0" w:afterAutospacing="0"/>
        <w:rPr>
          <w:rFonts w:ascii="Calibri" w:hAnsi="Calibri" w:cs="Calibri"/>
          <w:b/>
        </w:rPr>
      </w:pPr>
      <w:r w:rsidRPr="006473D7">
        <w:rPr>
          <w:rFonts w:ascii="Calibri" w:hAnsi="Calibri" w:cs="Calibri"/>
          <w:b/>
        </w:rPr>
        <w:t>Scheda mostra</w:t>
      </w:r>
    </w:p>
    <w:p w14:paraId="0425D415" w14:textId="77777777" w:rsidR="00174B9E" w:rsidRPr="008D3466" w:rsidRDefault="00174B9E" w:rsidP="00174B9E">
      <w:pPr>
        <w:spacing w:after="0"/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it-IT"/>
        </w:rPr>
      </w:pPr>
      <w:r w:rsidRPr="008D3466"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it-IT"/>
        </w:rPr>
        <w:t>REGARDS ARGENTIQUES</w:t>
      </w:r>
    </w:p>
    <w:p w14:paraId="3A45CDF8" w14:textId="67CA7E16" w:rsidR="00174B9E" w:rsidRPr="00B53FD7" w:rsidRDefault="00174B9E" w:rsidP="00174B9E">
      <w:pPr>
        <w:spacing w:after="0"/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</w:pPr>
      <w:r w:rsidRPr="00B53FD7"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  <w:t>Fotografie</w:t>
      </w:r>
      <w:r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  <w:t xml:space="preserve"> di David Zhornsk</w:t>
      </w:r>
      <w:r w:rsidR="008623F7">
        <w:rPr>
          <w:rFonts w:ascii="Calibri" w:eastAsia="Times New Roman" w:hAnsi="Calibri" w:cs="Calibri"/>
          <w:b/>
          <w:bCs/>
          <w:color w:val="000000"/>
          <w:sz w:val="34"/>
          <w:szCs w:val="34"/>
          <w:lang w:eastAsia="it-IT"/>
        </w:rPr>
        <w:t>i</w:t>
      </w:r>
    </w:p>
    <w:p w14:paraId="22FB809B" w14:textId="77777777" w:rsidR="00174B9E" w:rsidRPr="00771B73" w:rsidRDefault="00174B9E" w:rsidP="00174B9E">
      <w:pPr>
        <w:spacing w:after="0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it-IT"/>
        </w:rPr>
      </w:pPr>
      <w:r w:rsidRPr="00771B7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it-IT"/>
        </w:rPr>
        <w:t>a cura di Loredana De Pace</w:t>
      </w:r>
    </w:p>
    <w:p w14:paraId="25818829" w14:textId="77777777" w:rsidR="00174B9E" w:rsidRPr="004703B3" w:rsidRDefault="00174B9E" w:rsidP="00174B9E">
      <w:pPr>
        <w:spacing w:after="0"/>
        <w:rPr>
          <w:rFonts w:ascii="Calibri" w:eastAsia="Times New Roman" w:hAnsi="Calibri" w:cs="Calibri"/>
          <w:b/>
          <w:bCs/>
          <w:color w:val="000000"/>
          <w:lang w:eastAsia="it-IT"/>
        </w:rPr>
      </w:pPr>
    </w:p>
    <w:p w14:paraId="75515C2A" w14:textId="1FCF9ACD" w:rsidR="00174B9E" w:rsidRPr="008E1320" w:rsidRDefault="00B14411" w:rsidP="00174B9E">
      <w:pPr>
        <w:spacing w:after="0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it-IT"/>
        </w:rPr>
      </w:pPr>
      <w:r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it-IT"/>
        </w:rPr>
        <w:t xml:space="preserve">Galleria </w:t>
      </w:r>
      <w:bookmarkStart w:id="0" w:name="_GoBack"/>
      <w:bookmarkEnd w:id="0"/>
      <w:r w:rsidR="00174B9E" w:rsidRPr="008E1320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it-IT"/>
        </w:rPr>
        <w:t xml:space="preserve">Impatto </w:t>
      </w:r>
    </w:p>
    <w:p w14:paraId="4D49BE34" w14:textId="77777777" w:rsidR="00174B9E" w:rsidRPr="004703B3" w:rsidRDefault="00174B9E" w:rsidP="00174B9E">
      <w:pPr>
        <w:spacing w:after="0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it-IT"/>
        </w:rPr>
      </w:pPr>
      <w:r>
        <w:rPr>
          <w:rFonts w:ascii="Calibri" w:hAnsi="Calibri" w:cs="Calibri"/>
          <w:sz w:val="28"/>
          <w:szCs w:val="28"/>
        </w:rPr>
        <w:t xml:space="preserve">Piazza Galeria, 15 </w:t>
      </w:r>
      <w:r w:rsidRPr="004703B3">
        <w:rPr>
          <w:rFonts w:ascii="Calibri" w:hAnsi="Calibri" w:cs="Calibri"/>
          <w:sz w:val="28"/>
          <w:szCs w:val="28"/>
        </w:rPr>
        <w:t>- Roma</w:t>
      </w:r>
    </w:p>
    <w:p w14:paraId="2112AFFA" w14:textId="77777777" w:rsidR="00174B9E" w:rsidRPr="00900C79" w:rsidRDefault="00174B9E" w:rsidP="00174B9E">
      <w:pPr>
        <w:spacing w:after="0"/>
        <w:rPr>
          <w:rFonts w:ascii="Calibri" w:hAnsi="Calibri" w:cs="Calibri"/>
          <w:b/>
          <w:sz w:val="28"/>
          <w:szCs w:val="28"/>
        </w:rPr>
      </w:pPr>
      <w:r w:rsidRPr="0088603A">
        <w:rPr>
          <w:rFonts w:ascii="Calibri" w:hAnsi="Calibri" w:cs="Calibri"/>
          <w:sz w:val="28"/>
          <w:szCs w:val="28"/>
        </w:rPr>
        <w:t>dal 21</w:t>
      </w:r>
      <w:r>
        <w:rPr>
          <w:rFonts w:ascii="Calibri" w:hAnsi="Calibri" w:cs="Calibri"/>
          <w:sz w:val="28"/>
          <w:szCs w:val="28"/>
        </w:rPr>
        <w:t xml:space="preserve"> al 23</w:t>
      </w:r>
      <w:r w:rsidRPr="0088603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novembre</w:t>
      </w:r>
    </w:p>
    <w:p w14:paraId="64F5D08D" w14:textId="6005FBEF" w:rsidR="00174B9E" w:rsidRDefault="00174B9E" w:rsidP="00174B9E">
      <w:pPr>
        <w:spacing w:after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Inaugurazione 21 </w:t>
      </w:r>
      <w:r w:rsidR="00035718">
        <w:rPr>
          <w:rFonts w:ascii="Calibri" w:hAnsi="Calibri" w:cs="Calibri"/>
          <w:b/>
          <w:sz w:val="28"/>
          <w:szCs w:val="28"/>
        </w:rPr>
        <w:t>ottobre ore 18</w:t>
      </w:r>
    </w:p>
    <w:p w14:paraId="44A9036E" w14:textId="1ECA325D" w:rsidR="00982449" w:rsidRPr="00900C79" w:rsidRDefault="00982449" w:rsidP="00174B9E">
      <w:pPr>
        <w:spacing w:after="0"/>
        <w:rPr>
          <w:rFonts w:ascii="Calibri" w:hAnsi="Calibri" w:cs="Calibri"/>
          <w:b/>
          <w:sz w:val="28"/>
          <w:szCs w:val="28"/>
        </w:rPr>
      </w:pPr>
      <w:r w:rsidRPr="00982449">
        <w:rPr>
          <w:rFonts w:ascii="Calibri" w:hAnsi="Calibri" w:cs="Calibri"/>
          <w:b/>
          <w:sz w:val="28"/>
          <w:szCs w:val="28"/>
        </w:rPr>
        <w:t>INGRESSO LIBERO</w:t>
      </w:r>
    </w:p>
    <w:p w14:paraId="5472EA12" w14:textId="77777777" w:rsidR="00174B9E" w:rsidRDefault="00174B9E" w:rsidP="002123F5">
      <w:pPr>
        <w:pStyle w:val="Normale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</w:p>
    <w:p w14:paraId="67AF8C92" w14:textId="49684AE7" w:rsidR="002123F5" w:rsidRPr="00986DC8" w:rsidRDefault="002123F5" w:rsidP="002123F5">
      <w:pPr>
        <w:pStyle w:val="Normale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986DC8">
        <w:rPr>
          <w:rFonts w:ascii="Calibri" w:hAnsi="Calibri" w:cs="Calibri"/>
          <w:b/>
          <w:sz w:val="28"/>
          <w:szCs w:val="28"/>
        </w:rPr>
        <w:t>Durante l’inaugurazione Loredana De Pa</w:t>
      </w:r>
      <w:r w:rsidR="008348A4">
        <w:rPr>
          <w:rFonts w:ascii="Calibri" w:hAnsi="Calibri" w:cs="Calibri"/>
          <w:b/>
          <w:sz w:val="28"/>
          <w:szCs w:val="28"/>
        </w:rPr>
        <w:t xml:space="preserve">ce converserà </w:t>
      </w:r>
      <w:r w:rsidR="00174B9E">
        <w:rPr>
          <w:rFonts w:ascii="Calibri" w:hAnsi="Calibri" w:cs="Calibri"/>
          <w:b/>
          <w:sz w:val="28"/>
          <w:szCs w:val="28"/>
        </w:rPr>
        <w:t xml:space="preserve">con </w:t>
      </w:r>
      <w:r w:rsidR="00174B9E" w:rsidRPr="00174B9E">
        <w:rPr>
          <w:rFonts w:ascii="Calibri" w:hAnsi="Calibri" w:cs="Calibri"/>
          <w:b/>
          <w:sz w:val="28"/>
          <w:szCs w:val="28"/>
        </w:rPr>
        <w:t>David Zhornsk</w:t>
      </w:r>
      <w:r w:rsidR="00AA30BD">
        <w:rPr>
          <w:rFonts w:ascii="Calibri" w:hAnsi="Calibri" w:cs="Calibri"/>
          <w:b/>
          <w:sz w:val="28"/>
          <w:szCs w:val="28"/>
        </w:rPr>
        <w:t>i</w:t>
      </w:r>
      <w:r w:rsidR="007F209C">
        <w:rPr>
          <w:rFonts w:ascii="Calibri" w:hAnsi="Calibri" w:cs="Calibri"/>
          <w:b/>
          <w:sz w:val="28"/>
          <w:szCs w:val="28"/>
        </w:rPr>
        <w:t>.</w:t>
      </w:r>
    </w:p>
    <w:p w14:paraId="54B0BD8A" w14:textId="0217DA9D" w:rsidR="002123F5" w:rsidRPr="00986DC8" w:rsidRDefault="002123F5" w:rsidP="002123F5">
      <w:pPr>
        <w:pStyle w:val="Normale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986DC8">
        <w:rPr>
          <w:rFonts w:ascii="Calibri" w:hAnsi="Calibri" w:cs="Calibri"/>
          <w:b/>
          <w:bCs/>
          <w:sz w:val="28"/>
          <w:szCs w:val="28"/>
        </w:rPr>
        <w:t xml:space="preserve">CALENDARIO APERTURA </w:t>
      </w:r>
      <w:r w:rsidRPr="0088603A">
        <w:rPr>
          <w:rFonts w:ascii="Calibri" w:hAnsi="Calibri" w:cs="Calibri"/>
          <w:sz w:val="28"/>
          <w:szCs w:val="28"/>
        </w:rPr>
        <w:t>dal 21</w:t>
      </w:r>
      <w:r w:rsidR="001720A2">
        <w:rPr>
          <w:rFonts w:ascii="Calibri" w:hAnsi="Calibri" w:cs="Calibri"/>
          <w:sz w:val="28"/>
          <w:szCs w:val="28"/>
        </w:rPr>
        <w:t xml:space="preserve"> </w:t>
      </w:r>
      <w:r w:rsidR="00174B9E">
        <w:rPr>
          <w:rFonts w:ascii="Calibri" w:hAnsi="Calibri" w:cs="Calibri"/>
          <w:sz w:val="28"/>
          <w:szCs w:val="28"/>
        </w:rPr>
        <w:t>al 23 novembre</w:t>
      </w:r>
      <w:r w:rsidR="00CB3E2B">
        <w:rPr>
          <w:rFonts w:ascii="Calibri" w:hAnsi="Calibri" w:cs="Calibri"/>
          <w:sz w:val="28"/>
          <w:szCs w:val="28"/>
        </w:rPr>
        <w:t xml:space="preserve">, </w:t>
      </w:r>
      <w:r w:rsidRPr="00986DC8">
        <w:rPr>
          <w:rFonts w:ascii="Calibri" w:hAnsi="Calibri" w:cs="Calibri"/>
          <w:sz w:val="28"/>
          <w:szCs w:val="28"/>
        </w:rPr>
        <w:t xml:space="preserve">dalle </w:t>
      </w:r>
      <w:r w:rsidR="000C4938">
        <w:rPr>
          <w:rFonts w:ascii="Calibri" w:hAnsi="Calibri" w:cs="Calibri"/>
          <w:sz w:val="28"/>
          <w:szCs w:val="28"/>
        </w:rPr>
        <w:t>18</w:t>
      </w:r>
      <w:r w:rsidRPr="00986DC8">
        <w:rPr>
          <w:rFonts w:ascii="Calibri" w:hAnsi="Calibri" w:cs="Calibri"/>
          <w:sz w:val="28"/>
          <w:szCs w:val="28"/>
        </w:rPr>
        <w:t xml:space="preserve"> alle </w:t>
      </w:r>
      <w:r w:rsidR="000C4938">
        <w:rPr>
          <w:rFonts w:ascii="Calibri" w:hAnsi="Calibri" w:cs="Calibri"/>
          <w:sz w:val="28"/>
          <w:szCs w:val="28"/>
        </w:rPr>
        <w:t>22</w:t>
      </w:r>
      <w:r w:rsidRPr="00986DC8">
        <w:rPr>
          <w:rFonts w:ascii="Calibri" w:hAnsi="Calibri" w:cs="Calibri"/>
          <w:sz w:val="28"/>
          <w:szCs w:val="28"/>
        </w:rPr>
        <w:t xml:space="preserve">. </w:t>
      </w:r>
    </w:p>
    <w:p w14:paraId="7C66216C" w14:textId="1B592A9B" w:rsidR="00614CC9" w:rsidRDefault="002123F5" w:rsidP="008C438D">
      <w:pPr>
        <w:spacing w:after="0"/>
        <w:rPr>
          <w:rStyle w:val="stile49"/>
          <w:rFonts w:ascii="Calibri" w:hAnsi="Calibri" w:cs="Calibri"/>
          <w:b/>
          <w:sz w:val="22"/>
          <w:szCs w:val="22"/>
        </w:rPr>
      </w:pPr>
      <w:r w:rsidRPr="00986DC8">
        <w:rPr>
          <w:rFonts w:ascii="Calibri" w:hAnsi="Calibri" w:cs="Calibri"/>
          <w:b/>
          <w:sz w:val="28"/>
          <w:szCs w:val="28"/>
        </w:rPr>
        <w:t>INFO</w:t>
      </w:r>
      <w:r w:rsidRPr="00986DC8">
        <w:rPr>
          <w:rFonts w:ascii="Calibri" w:hAnsi="Calibri" w:cs="Calibri"/>
          <w:sz w:val="28"/>
          <w:szCs w:val="28"/>
        </w:rPr>
        <w:t xml:space="preserve"> </w:t>
      </w:r>
      <w:r w:rsidR="008C438D" w:rsidRPr="008C438D">
        <w:rPr>
          <w:rFonts w:ascii="Calibri" w:hAnsi="Calibri" w:cs="Calibri"/>
          <w:sz w:val="28"/>
          <w:szCs w:val="28"/>
        </w:rPr>
        <w:t>tel. 06</w:t>
      </w:r>
      <w:r w:rsidR="00166BC5">
        <w:rPr>
          <w:rFonts w:ascii="Calibri" w:hAnsi="Calibri" w:cs="Calibri"/>
          <w:sz w:val="28"/>
          <w:szCs w:val="28"/>
        </w:rPr>
        <w:t xml:space="preserve"> </w:t>
      </w:r>
      <w:r w:rsidR="008C438D" w:rsidRPr="008C438D">
        <w:rPr>
          <w:rFonts w:ascii="Calibri" w:hAnsi="Calibri" w:cs="Calibri"/>
          <w:sz w:val="28"/>
          <w:szCs w:val="28"/>
        </w:rPr>
        <w:t>7000914</w:t>
      </w:r>
    </w:p>
    <w:p w14:paraId="70EDC2DA" w14:textId="7777BE70" w:rsidR="00862F96" w:rsidRPr="00EC5784" w:rsidRDefault="00614CC9" w:rsidP="00862F96">
      <w:pPr>
        <w:pStyle w:val="NormaleWeb"/>
        <w:spacing w:before="0" w:beforeAutospacing="0" w:after="0" w:afterAutospacing="0"/>
        <w:rPr>
          <w:rFonts w:ascii="Calibri" w:hAnsi="Calibri" w:cs="Calibri"/>
          <w:sz w:val="26"/>
          <w:szCs w:val="26"/>
        </w:rPr>
      </w:pPr>
      <w:r w:rsidRPr="00EC5784">
        <w:rPr>
          <w:rStyle w:val="stile49"/>
          <w:rFonts w:ascii="Calibri" w:hAnsi="Calibri" w:cs="Calibri"/>
          <w:b/>
          <w:sz w:val="26"/>
          <w:szCs w:val="26"/>
        </w:rPr>
        <w:lastRenderedPageBreak/>
        <w:t>L’AUTORE</w:t>
      </w:r>
    </w:p>
    <w:p w14:paraId="27B575A3" w14:textId="77777777" w:rsidR="00B35DC6" w:rsidRPr="00304D0D" w:rsidRDefault="00F41C9D" w:rsidP="00F41C9D">
      <w:pPr>
        <w:spacing w:after="0"/>
        <w:rPr>
          <w:rFonts w:ascii="Calibri" w:hAnsi="Calibri"/>
          <w:lang w:eastAsia="it-IT"/>
        </w:rPr>
      </w:pPr>
      <w:r w:rsidRPr="00304D0D">
        <w:rPr>
          <w:rFonts w:ascii="Calibri" w:hAnsi="Calibri"/>
          <w:lang w:eastAsia="it-IT"/>
        </w:rPr>
        <w:t>Il fotografo francese David Zhornski è sempre stato sensibile all’</w:t>
      </w:r>
      <w:r w:rsidR="00466D52" w:rsidRPr="00304D0D">
        <w:rPr>
          <w:rFonts w:ascii="Calibri" w:hAnsi="Calibri"/>
          <w:lang w:eastAsia="it-IT"/>
        </w:rPr>
        <w:t>arte in tutte le sue forme. L’</w:t>
      </w:r>
      <w:r w:rsidRPr="00304D0D">
        <w:rPr>
          <w:rFonts w:ascii="Calibri" w:hAnsi="Calibri"/>
          <w:lang w:eastAsia="it-IT"/>
        </w:rPr>
        <w:t xml:space="preserve">emozione </w:t>
      </w:r>
      <w:r w:rsidR="00A74ED0" w:rsidRPr="00304D0D">
        <w:rPr>
          <w:rFonts w:ascii="Calibri" w:hAnsi="Calibri"/>
          <w:lang w:eastAsia="it-IT"/>
        </w:rPr>
        <w:t>che deriva dall'incontro con un’opera d’</w:t>
      </w:r>
      <w:r w:rsidRPr="00304D0D">
        <w:rPr>
          <w:rFonts w:ascii="Calibri" w:hAnsi="Calibri"/>
          <w:lang w:eastAsia="it-IT"/>
        </w:rPr>
        <w:t xml:space="preserve">arte è per </w:t>
      </w:r>
      <w:r w:rsidR="00A74ED0" w:rsidRPr="00304D0D">
        <w:rPr>
          <w:rFonts w:ascii="Calibri" w:hAnsi="Calibri"/>
          <w:lang w:eastAsia="it-IT"/>
        </w:rPr>
        <w:t>l’autore</w:t>
      </w:r>
      <w:r w:rsidRPr="00304D0D">
        <w:rPr>
          <w:rFonts w:ascii="Calibri" w:hAnsi="Calibri"/>
          <w:lang w:eastAsia="it-IT"/>
        </w:rPr>
        <w:t xml:space="preserve"> </w:t>
      </w:r>
      <w:r w:rsidR="00466D52" w:rsidRPr="00304D0D">
        <w:rPr>
          <w:rFonts w:ascii="Calibri" w:hAnsi="Calibri"/>
          <w:lang w:eastAsia="it-IT"/>
        </w:rPr>
        <w:t>qualcosa di mistico.</w:t>
      </w:r>
      <w:r w:rsidR="00A74ED0" w:rsidRPr="00304D0D">
        <w:rPr>
          <w:rFonts w:ascii="Calibri" w:hAnsi="Calibri"/>
          <w:lang w:eastAsia="it-IT"/>
        </w:rPr>
        <w:t xml:space="preserve"> </w:t>
      </w:r>
      <w:r w:rsidR="00466D52" w:rsidRPr="00304D0D">
        <w:rPr>
          <w:rFonts w:ascii="Calibri" w:hAnsi="Calibri"/>
          <w:lang w:eastAsia="it-IT"/>
        </w:rPr>
        <w:t>Nella sua vita l</w:t>
      </w:r>
      <w:r w:rsidRPr="00304D0D">
        <w:rPr>
          <w:rFonts w:ascii="Calibri" w:hAnsi="Calibri"/>
          <w:lang w:eastAsia="it-IT"/>
        </w:rPr>
        <w:t xml:space="preserve">a fotografia si è immediatamente </w:t>
      </w:r>
      <w:r w:rsidR="00A74ED0" w:rsidRPr="00304D0D">
        <w:rPr>
          <w:rFonts w:ascii="Calibri" w:hAnsi="Calibri"/>
          <w:lang w:eastAsia="it-IT"/>
        </w:rPr>
        <w:t xml:space="preserve">presentata </w:t>
      </w:r>
      <w:r w:rsidRPr="00304D0D">
        <w:rPr>
          <w:rFonts w:ascii="Calibri" w:hAnsi="Calibri"/>
          <w:lang w:eastAsia="it-IT"/>
        </w:rPr>
        <w:t xml:space="preserve">come unico vettore di questa emozione. È stato </w:t>
      </w:r>
      <w:r w:rsidR="008A751D" w:rsidRPr="00304D0D">
        <w:rPr>
          <w:rFonts w:ascii="Calibri" w:hAnsi="Calibri"/>
          <w:lang w:eastAsia="it-IT"/>
        </w:rPr>
        <w:t>il</w:t>
      </w:r>
      <w:r w:rsidRPr="00304D0D">
        <w:rPr>
          <w:rFonts w:ascii="Calibri" w:hAnsi="Calibri"/>
          <w:lang w:eastAsia="it-IT"/>
        </w:rPr>
        <w:t xml:space="preserve"> padre</w:t>
      </w:r>
      <w:r w:rsidR="008A751D" w:rsidRPr="00304D0D">
        <w:rPr>
          <w:rFonts w:ascii="Calibri" w:hAnsi="Calibri"/>
          <w:lang w:eastAsia="it-IT"/>
        </w:rPr>
        <w:t xml:space="preserve"> di David Zhornski</w:t>
      </w:r>
      <w:r w:rsidRPr="00304D0D">
        <w:rPr>
          <w:rFonts w:ascii="Calibri" w:hAnsi="Calibri"/>
          <w:lang w:eastAsia="it-IT"/>
        </w:rPr>
        <w:t xml:space="preserve"> a trasme</w:t>
      </w:r>
      <w:r w:rsidR="008A751D" w:rsidRPr="00304D0D">
        <w:rPr>
          <w:rFonts w:ascii="Calibri" w:hAnsi="Calibri"/>
          <w:lang w:eastAsia="it-IT"/>
        </w:rPr>
        <w:t>ttergli</w:t>
      </w:r>
      <w:r w:rsidRPr="00304D0D">
        <w:rPr>
          <w:rFonts w:ascii="Calibri" w:hAnsi="Calibri"/>
          <w:lang w:eastAsia="it-IT"/>
        </w:rPr>
        <w:t xml:space="preserve"> </w:t>
      </w:r>
      <w:r w:rsidR="008A751D" w:rsidRPr="00304D0D">
        <w:rPr>
          <w:rFonts w:ascii="Calibri" w:hAnsi="Calibri"/>
          <w:lang w:eastAsia="it-IT"/>
        </w:rPr>
        <w:t>l</w:t>
      </w:r>
      <w:r w:rsidRPr="00304D0D">
        <w:rPr>
          <w:rFonts w:ascii="Calibri" w:hAnsi="Calibri"/>
          <w:lang w:eastAsia="it-IT"/>
        </w:rPr>
        <w:t xml:space="preserve">a passione </w:t>
      </w:r>
      <w:r w:rsidR="008A751D" w:rsidRPr="00304D0D">
        <w:rPr>
          <w:rFonts w:ascii="Calibri" w:hAnsi="Calibri"/>
          <w:lang w:eastAsia="it-IT"/>
        </w:rPr>
        <w:t>per l’arte e per la fotografi</w:t>
      </w:r>
      <w:r w:rsidR="0037477F" w:rsidRPr="00304D0D">
        <w:rPr>
          <w:rFonts w:ascii="Calibri" w:hAnsi="Calibri"/>
          <w:lang w:eastAsia="it-IT"/>
        </w:rPr>
        <w:t>a</w:t>
      </w:r>
      <w:r w:rsidR="008A751D" w:rsidRPr="00304D0D">
        <w:rPr>
          <w:rFonts w:ascii="Calibri" w:hAnsi="Calibri"/>
          <w:lang w:eastAsia="it-IT"/>
        </w:rPr>
        <w:t xml:space="preserve"> </w:t>
      </w:r>
      <w:r w:rsidRPr="00304D0D">
        <w:rPr>
          <w:rFonts w:ascii="Calibri" w:hAnsi="Calibri"/>
          <w:lang w:eastAsia="it-IT"/>
        </w:rPr>
        <w:t xml:space="preserve">sin da </w:t>
      </w:r>
      <w:r w:rsidR="008A751D" w:rsidRPr="00304D0D">
        <w:rPr>
          <w:rFonts w:ascii="Calibri" w:hAnsi="Calibri"/>
          <w:lang w:eastAsia="it-IT"/>
        </w:rPr>
        <w:t xml:space="preserve">quando era </w:t>
      </w:r>
      <w:r w:rsidR="0037477F" w:rsidRPr="00304D0D">
        <w:rPr>
          <w:rFonts w:ascii="Calibri" w:hAnsi="Calibri"/>
          <w:lang w:eastAsia="it-IT"/>
        </w:rPr>
        <w:t>bambino</w:t>
      </w:r>
      <w:r w:rsidR="00B35DC6" w:rsidRPr="00304D0D">
        <w:rPr>
          <w:rFonts w:ascii="Calibri" w:hAnsi="Calibri"/>
          <w:lang w:eastAsia="it-IT"/>
        </w:rPr>
        <w:t>, e</w:t>
      </w:r>
      <w:r w:rsidR="008A751D" w:rsidRPr="00304D0D">
        <w:rPr>
          <w:rFonts w:ascii="Calibri" w:hAnsi="Calibri"/>
          <w:lang w:eastAsia="it-IT"/>
        </w:rPr>
        <w:t xml:space="preserve"> </w:t>
      </w:r>
      <w:r w:rsidR="00B35DC6" w:rsidRPr="00304D0D">
        <w:rPr>
          <w:rFonts w:ascii="Calibri" w:hAnsi="Calibri"/>
          <w:lang w:eastAsia="it-IT"/>
        </w:rPr>
        <w:t xml:space="preserve">Zhornski </w:t>
      </w:r>
      <w:r w:rsidR="008A751D" w:rsidRPr="00304D0D">
        <w:rPr>
          <w:rFonts w:ascii="Calibri" w:hAnsi="Calibri"/>
          <w:lang w:eastAsia="it-IT"/>
        </w:rPr>
        <w:t>ha</w:t>
      </w:r>
      <w:r w:rsidRPr="00304D0D">
        <w:rPr>
          <w:rFonts w:ascii="Calibri" w:hAnsi="Calibri"/>
          <w:lang w:eastAsia="it-IT"/>
        </w:rPr>
        <w:t xml:space="preserve"> subito </w:t>
      </w:r>
      <w:r w:rsidR="00B35DC6" w:rsidRPr="00304D0D">
        <w:rPr>
          <w:rFonts w:ascii="Calibri" w:hAnsi="Calibri"/>
          <w:lang w:eastAsia="it-IT"/>
        </w:rPr>
        <w:t xml:space="preserve">compreso che </w:t>
      </w:r>
      <w:r w:rsidR="008A751D" w:rsidRPr="00304D0D">
        <w:rPr>
          <w:rFonts w:ascii="Calibri" w:hAnsi="Calibri"/>
          <w:lang w:eastAsia="it-IT"/>
        </w:rPr>
        <w:t>avrebbe coltivat</w:t>
      </w:r>
      <w:r w:rsidR="00B35DC6" w:rsidRPr="00304D0D">
        <w:rPr>
          <w:rFonts w:ascii="Calibri" w:hAnsi="Calibri"/>
          <w:lang w:eastAsia="it-IT"/>
        </w:rPr>
        <w:t>o questa sua passione per sempre</w:t>
      </w:r>
      <w:r w:rsidRPr="00304D0D">
        <w:rPr>
          <w:rFonts w:ascii="Calibri" w:hAnsi="Calibri"/>
          <w:lang w:eastAsia="it-IT"/>
        </w:rPr>
        <w:t>.</w:t>
      </w:r>
      <w:r w:rsidR="00EA1396" w:rsidRPr="00304D0D">
        <w:rPr>
          <w:rFonts w:ascii="Calibri" w:hAnsi="Calibri"/>
          <w:lang w:eastAsia="it-IT"/>
        </w:rPr>
        <w:t xml:space="preserve"> </w:t>
      </w:r>
    </w:p>
    <w:p w14:paraId="5C31E803" w14:textId="24EA9247" w:rsidR="003C3415" w:rsidRPr="00304D0D" w:rsidRDefault="009F4147" w:rsidP="00F41C9D">
      <w:pPr>
        <w:spacing w:after="0"/>
        <w:rPr>
          <w:rFonts w:ascii="Calibri" w:hAnsi="Calibri"/>
          <w:lang w:eastAsia="it-IT"/>
        </w:rPr>
      </w:pPr>
      <w:r w:rsidRPr="00304D0D">
        <w:rPr>
          <w:rFonts w:ascii="Calibri" w:hAnsi="Calibri"/>
          <w:i/>
          <w:lang w:eastAsia="it-IT"/>
        </w:rPr>
        <w:t>Regards Argentiques</w:t>
      </w:r>
      <w:r w:rsidRPr="00304D0D">
        <w:rPr>
          <w:rFonts w:ascii="Calibri" w:hAnsi="Calibri"/>
          <w:lang w:eastAsia="it-IT"/>
        </w:rPr>
        <w:t xml:space="preserve"> è la sua ultima esposizione in ordine di tempo e, prima di Roma, </w:t>
      </w:r>
      <w:r w:rsidR="00B35DC6" w:rsidRPr="00304D0D">
        <w:rPr>
          <w:rFonts w:ascii="Calibri" w:hAnsi="Calibri"/>
          <w:lang w:eastAsia="it-IT"/>
        </w:rPr>
        <w:t xml:space="preserve">l’autore </w:t>
      </w:r>
      <w:r w:rsidRPr="00304D0D">
        <w:rPr>
          <w:rFonts w:ascii="Calibri" w:hAnsi="Calibri"/>
          <w:lang w:eastAsia="it-IT"/>
        </w:rPr>
        <w:t>ha esposto queste immagi</w:t>
      </w:r>
      <w:r w:rsidR="003C3415" w:rsidRPr="00304D0D">
        <w:rPr>
          <w:rFonts w:ascii="Calibri" w:hAnsi="Calibri"/>
          <w:lang w:eastAsia="it-IT"/>
        </w:rPr>
        <w:t>ni anche nella città di</w:t>
      </w:r>
      <w:r w:rsidRPr="00304D0D">
        <w:rPr>
          <w:rFonts w:ascii="Calibri" w:hAnsi="Calibri"/>
          <w:lang w:eastAsia="it-IT"/>
        </w:rPr>
        <w:t xml:space="preserve"> </w:t>
      </w:r>
      <w:r w:rsidR="003C3415" w:rsidRPr="00304D0D">
        <w:rPr>
          <w:rFonts w:ascii="Calibri" w:hAnsi="Calibri"/>
          <w:lang w:eastAsia="it-IT"/>
        </w:rPr>
        <w:t>Illange (Francia)</w:t>
      </w:r>
      <w:r w:rsidR="00B35DC6" w:rsidRPr="00304D0D">
        <w:rPr>
          <w:rFonts w:ascii="Calibri" w:hAnsi="Calibri"/>
          <w:lang w:eastAsia="it-IT"/>
        </w:rPr>
        <w:t>,</w:t>
      </w:r>
      <w:r w:rsidR="003C3415" w:rsidRPr="00304D0D">
        <w:rPr>
          <w:rFonts w:ascii="Calibri" w:hAnsi="Calibri"/>
          <w:lang w:eastAsia="it-IT"/>
        </w:rPr>
        <w:t xml:space="preserve"> presso la Chapelle Saint-Roch.</w:t>
      </w:r>
    </w:p>
    <w:p w14:paraId="64BB66D4" w14:textId="7907E575" w:rsidR="00614CC9" w:rsidRPr="00304D0D" w:rsidRDefault="003C3415" w:rsidP="00F41C9D">
      <w:pPr>
        <w:spacing w:after="0"/>
        <w:rPr>
          <w:rFonts w:ascii="Calibri" w:hAnsi="Calibri"/>
          <w:lang w:eastAsia="it-IT"/>
        </w:rPr>
      </w:pPr>
      <w:r w:rsidRPr="00304D0D">
        <w:rPr>
          <w:rFonts w:ascii="Calibri" w:hAnsi="Calibri"/>
          <w:lang w:eastAsia="it-IT"/>
        </w:rPr>
        <w:t>facebook.com/david.zhornski</w:t>
      </w:r>
      <w:r w:rsidR="00B35DC6" w:rsidRPr="00304D0D">
        <w:rPr>
          <w:rFonts w:ascii="Calibri" w:hAnsi="Calibri"/>
          <w:lang w:eastAsia="it-IT"/>
        </w:rPr>
        <w:t xml:space="preserve">; </w:t>
      </w:r>
      <w:r w:rsidRPr="00304D0D">
        <w:rPr>
          <w:rFonts w:ascii="Calibri" w:hAnsi="Calibri"/>
          <w:lang w:eastAsia="it-IT"/>
        </w:rPr>
        <w:t>flickr.com/photos/david_zhornski</w:t>
      </w:r>
    </w:p>
    <w:p w14:paraId="4AC96612" w14:textId="77777777" w:rsidR="00160D7E" w:rsidRPr="00304D0D" w:rsidRDefault="00160D7E" w:rsidP="00523001">
      <w:pPr>
        <w:spacing w:after="0"/>
        <w:rPr>
          <w:rFonts w:ascii="Calibri" w:hAnsi="Calibri"/>
          <w:lang w:eastAsia="it-IT"/>
        </w:rPr>
      </w:pPr>
    </w:p>
    <w:p w14:paraId="66397B8F" w14:textId="77777777" w:rsidR="00166BC5" w:rsidRDefault="00166BC5" w:rsidP="00523001">
      <w:pPr>
        <w:spacing w:after="0"/>
        <w:rPr>
          <w:rFonts w:ascii="Calibri" w:hAnsi="Calibri"/>
          <w:sz w:val="22"/>
          <w:szCs w:val="22"/>
          <w:lang w:eastAsia="it-IT"/>
        </w:rPr>
      </w:pPr>
    </w:p>
    <w:p w14:paraId="2B5D9BE1" w14:textId="4131CA53" w:rsidR="00160D7E" w:rsidRPr="00EC5784" w:rsidRDefault="00160D7E" w:rsidP="00523001">
      <w:pPr>
        <w:spacing w:after="0"/>
        <w:rPr>
          <w:rFonts w:ascii="Calibri" w:hAnsi="Calibri"/>
          <w:b/>
          <w:sz w:val="26"/>
          <w:szCs w:val="26"/>
          <w:lang w:eastAsia="it-IT"/>
        </w:rPr>
      </w:pPr>
      <w:r w:rsidRPr="00EC5784">
        <w:rPr>
          <w:rFonts w:ascii="Calibri" w:hAnsi="Calibri"/>
          <w:b/>
          <w:sz w:val="26"/>
          <w:szCs w:val="26"/>
          <w:lang w:eastAsia="it-IT"/>
        </w:rPr>
        <w:t>LA GALLERIA</w:t>
      </w:r>
    </w:p>
    <w:p w14:paraId="32AFF237" w14:textId="5E2CB6BA" w:rsidR="006A0307" w:rsidRDefault="000E52A8" w:rsidP="000C774D">
      <w:pPr>
        <w:spacing w:after="0"/>
        <w:rPr>
          <w:rFonts w:ascii="Calibri" w:eastAsia="Times New Roman" w:hAnsi="Calibri"/>
        </w:rPr>
      </w:pPr>
      <w:r w:rsidRPr="002515B7">
        <w:rPr>
          <w:rFonts w:ascii="Calibri" w:hAnsi="Calibri"/>
          <w:lang w:eastAsia="it-IT"/>
        </w:rPr>
        <w:t xml:space="preserve">La galleria </w:t>
      </w:r>
      <w:r w:rsidR="00785232" w:rsidRPr="002515B7">
        <w:rPr>
          <w:rFonts w:ascii="Calibri" w:hAnsi="Calibri"/>
          <w:lang w:eastAsia="it-IT"/>
        </w:rPr>
        <w:t>Impatto è uno spazio espositivo gratuito per artisti fotografi</w:t>
      </w:r>
      <w:r w:rsidRPr="002515B7">
        <w:rPr>
          <w:rFonts w:ascii="Calibri" w:hAnsi="Calibri"/>
          <w:lang w:eastAsia="it-IT"/>
        </w:rPr>
        <w:t xml:space="preserve">. </w:t>
      </w:r>
      <w:r w:rsidR="00EC261F">
        <w:rPr>
          <w:rFonts w:ascii="Calibri" w:eastAsia="Times New Roman" w:hAnsi="Calibri"/>
        </w:rPr>
        <w:t xml:space="preserve">È </w:t>
      </w:r>
      <w:r w:rsidRPr="002515B7">
        <w:rPr>
          <w:rFonts w:ascii="Calibri" w:eastAsia="Times New Roman" w:hAnsi="Calibri"/>
        </w:rPr>
        <w:t xml:space="preserve">un luogo </w:t>
      </w:r>
      <w:r w:rsidR="00EC261F">
        <w:rPr>
          <w:rFonts w:ascii="Calibri" w:eastAsia="Times New Roman" w:hAnsi="Calibri"/>
        </w:rPr>
        <w:t>in cui</w:t>
      </w:r>
      <w:r w:rsidRPr="002515B7">
        <w:rPr>
          <w:rFonts w:ascii="Calibri" w:eastAsia="Times New Roman" w:hAnsi="Calibri"/>
        </w:rPr>
        <w:t xml:space="preserve"> artisti di grande talento </w:t>
      </w:r>
      <w:r w:rsidR="00F104B2">
        <w:rPr>
          <w:rFonts w:ascii="Calibri" w:eastAsia="Times New Roman" w:hAnsi="Calibri"/>
        </w:rPr>
        <w:t xml:space="preserve">hanno esposto e </w:t>
      </w:r>
      <w:r w:rsidR="00304D0D">
        <w:rPr>
          <w:rFonts w:ascii="Calibri" w:eastAsia="Times New Roman" w:hAnsi="Calibri"/>
        </w:rPr>
        <w:t xml:space="preserve">molti altri </w:t>
      </w:r>
      <w:r w:rsidR="00F104B2">
        <w:rPr>
          <w:rFonts w:ascii="Calibri" w:eastAsia="Times New Roman" w:hAnsi="Calibri"/>
        </w:rPr>
        <w:t xml:space="preserve">potranno </w:t>
      </w:r>
      <w:r w:rsidR="00CD50F6">
        <w:rPr>
          <w:rFonts w:ascii="Calibri" w:eastAsia="Times New Roman" w:hAnsi="Calibri"/>
        </w:rPr>
        <w:t>presentare</w:t>
      </w:r>
      <w:r w:rsidR="00F104B2">
        <w:rPr>
          <w:rFonts w:ascii="Calibri" w:eastAsia="Times New Roman" w:hAnsi="Calibri"/>
        </w:rPr>
        <w:t xml:space="preserve"> in futuro</w:t>
      </w:r>
      <w:r w:rsidR="006A0307">
        <w:rPr>
          <w:rFonts w:ascii="Calibri" w:eastAsia="Times New Roman" w:hAnsi="Calibri"/>
        </w:rPr>
        <w:t xml:space="preserve"> le loro opere.</w:t>
      </w:r>
      <w:r w:rsidRPr="002515B7">
        <w:rPr>
          <w:rFonts w:ascii="Calibri" w:eastAsia="Times New Roman" w:hAnsi="Calibri"/>
        </w:rPr>
        <w:t xml:space="preserve"> </w:t>
      </w:r>
    </w:p>
    <w:p w14:paraId="169CF457" w14:textId="39B979DF" w:rsidR="00F80940" w:rsidRPr="00EC261F" w:rsidRDefault="006A0307" w:rsidP="000C774D">
      <w:pPr>
        <w:spacing w:after="0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 xml:space="preserve">Lo spazio è disponibile </w:t>
      </w:r>
      <w:r w:rsidR="000E52A8" w:rsidRPr="002515B7">
        <w:rPr>
          <w:rFonts w:ascii="Calibri" w:eastAsia="Times New Roman" w:hAnsi="Calibri"/>
        </w:rPr>
        <w:t xml:space="preserve">anche </w:t>
      </w:r>
      <w:r>
        <w:rPr>
          <w:rFonts w:ascii="Calibri" w:eastAsia="Times New Roman" w:hAnsi="Calibri"/>
        </w:rPr>
        <w:t>per essere adoperato come sala</w:t>
      </w:r>
      <w:r w:rsidR="000E52A8" w:rsidRPr="002515B7">
        <w:rPr>
          <w:rFonts w:ascii="Calibri" w:eastAsia="Times New Roman" w:hAnsi="Calibri"/>
        </w:rPr>
        <w:t xml:space="preserve"> di posa. </w:t>
      </w:r>
      <w:r w:rsidR="001228C9">
        <w:rPr>
          <w:rFonts w:ascii="Calibri" w:eastAsia="Times New Roman" w:hAnsi="Calibri"/>
        </w:rPr>
        <w:t>Gli artisti invitati a esporre non</w:t>
      </w:r>
      <w:r w:rsidR="000E52A8" w:rsidRPr="002515B7">
        <w:rPr>
          <w:rFonts w:ascii="Calibri" w:eastAsia="Times New Roman" w:hAnsi="Calibri"/>
        </w:rPr>
        <w:t xml:space="preserve"> dovranno pagare </w:t>
      </w:r>
      <w:r w:rsidR="00C13480">
        <w:rPr>
          <w:rFonts w:ascii="Calibri" w:eastAsia="Times New Roman" w:hAnsi="Calibri"/>
        </w:rPr>
        <w:t xml:space="preserve">una spesa </w:t>
      </w:r>
      <w:r w:rsidR="000C68CF">
        <w:rPr>
          <w:rFonts w:ascii="Calibri" w:eastAsia="Times New Roman" w:hAnsi="Calibri"/>
        </w:rPr>
        <w:t xml:space="preserve">di partecipazione o </w:t>
      </w:r>
      <w:r w:rsidR="00304D0D">
        <w:rPr>
          <w:rFonts w:ascii="Calibri" w:eastAsia="Times New Roman" w:hAnsi="Calibri"/>
        </w:rPr>
        <w:t xml:space="preserve">di </w:t>
      </w:r>
      <w:r w:rsidR="000C68CF">
        <w:rPr>
          <w:rFonts w:ascii="Calibri" w:eastAsia="Times New Roman" w:hAnsi="Calibri"/>
        </w:rPr>
        <w:t>noleggio delle sale</w:t>
      </w:r>
      <w:r w:rsidR="000E52A8" w:rsidRPr="002515B7">
        <w:rPr>
          <w:rStyle w:val="textexposedshow"/>
          <w:rFonts w:ascii="Calibri" w:eastAsia="Times New Roman" w:hAnsi="Calibri"/>
        </w:rPr>
        <w:t xml:space="preserve"> perché nello spazio Impatto non si svolge commercio, nulla si vende e nulla si compra, in modo che la purezza dell’arte non </w:t>
      </w:r>
      <w:r w:rsidR="006009CF">
        <w:rPr>
          <w:rStyle w:val="textexposedshow"/>
          <w:rFonts w:ascii="Calibri" w:eastAsia="Times New Roman" w:hAnsi="Calibri"/>
        </w:rPr>
        <w:t>sia</w:t>
      </w:r>
      <w:r w:rsidR="000E52A8" w:rsidRPr="002515B7">
        <w:rPr>
          <w:rStyle w:val="textexposedshow"/>
          <w:rFonts w:ascii="Calibri" w:eastAsia="Times New Roman" w:hAnsi="Calibri"/>
        </w:rPr>
        <w:t xml:space="preserve"> inquinata dal denaro e sia pienamente libera come l’arte deve essere.</w:t>
      </w:r>
      <w:r w:rsidR="0002586C" w:rsidRPr="002515B7">
        <w:rPr>
          <w:rStyle w:val="textexposedshow"/>
          <w:rFonts w:ascii="Calibri" w:eastAsia="Times New Roman" w:hAnsi="Calibri"/>
        </w:rPr>
        <w:t xml:space="preserve"> </w:t>
      </w:r>
      <w:r w:rsidR="00E56C1D">
        <w:rPr>
          <w:rStyle w:val="textexposedshow"/>
          <w:rFonts w:ascii="Calibri" w:eastAsia="Times New Roman" w:hAnsi="Calibri"/>
        </w:rPr>
        <w:t>Saranno ospitati in questa galleria quindi solo artisti</w:t>
      </w:r>
      <w:r w:rsidR="00143D30">
        <w:rPr>
          <w:rStyle w:val="textexposedshow"/>
          <w:rFonts w:ascii="Calibri" w:eastAsia="Times New Roman" w:hAnsi="Calibri"/>
        </w:rPr>
        <w:t xml:space="preserve"> –</w:t>
      </w:r>
      <w:r w:rsidR="00E56C1D">
        <w:rPr>
          <w:rStyle w:val="textexposedshow"/>
          <w:rFonts w:ascii="Calibri" w:eastAsia="Times New Roman" w:hAnsi="Calibri"/>
        </w:rPr>
        <w:t xml:space="preserve"> che siano </w:t>
      </w:r>
      <w:r w:rsidR="000E52A8" w:rsidRPr="002515B7">
        <w:rPr>
          <w:rStyle w:val="textexposedshow"/>
          <w:rFonts w:ascii="Calibri" w:eastAsia="Times New Roman" w:hAnsi="Calibri"/>
        </w:rPr>
        <w:t>fotografi</w:t>
      </w:r>
      <w:r w:rsidR="005369EC">
        <w:rPr>
          <w:rStyle w:val="textexposedshow"/>
          <w:rFonts w:ascii="Calibri" w:eastAsia="Times New Roman" w:hAnsi="Calibri"/>
        </w:rPr>
        <w:t>,</w:t>
      </w:r>
      <w:r w:rsidR="000E52A8" w:rsidRPr="002515B7">
        <w:rPr>
          <w:rStyle w:val="textexposedshow"/>
          <w:rFonts w:ascii="Calibri" w:eastAsia="Times New Roman" w:hAnsi="Calibri"/>
        </w:rPr>
        <w:t xml:space="preserve"> scultori </w:t>
      </w:r>
      <w:r w:rsidR="005369EC">
        <w:rPr>
          <w:rStyle w:val="textexposedshow"/>
          <w:rFonts w:ascii="Calibri" w:eastAsia="Times New Roman" w:hAnsi="Calibri"/>
        </w:rPr>
        <w:t xml:space="preserve">e </w:t>
      </w:r>
      <w:r w:rsidR="00143D30">
        <w:rPr>
          <w:rStyle w:val="textexposedshow"/>
          <w:rFonts w:ascii="Calibri" w:eastAsia="Times New Roman" w:hAnsi="Calibri"/>
        </w:rPr>
        <w:t>pittori –</w:t>
      </w:r>
      <w:r w:rsidR="000E52A8" w:rsidRPr="002515B7">
        <w:rPr>
          <w:rStyle w:val="textexposedshow"/>
          <w:rFonts w:ascii="Calibri" w:eastAsia="Times New Roman" w:hAnsi="Calibri"/>
        </w:rPr>
        <w:t xml:space="preserve"> che si sentano in grado di provocare un grande “impatto” con le </w:t>
      </w:r>
      <w:r w:rsidR="00E56C1D">
        <w:rPr>
          <w:rStyle w:val="textexposedshow"/>
          <w:rFonts w:ascii="Calibri" w:eastAsia="Times New Roman" w:hAnsi="Calibri"/>
        </w:rPr>
        <w:t>proprie</w:t>
      </w:r>
      <w:r w:rsidR="00802626">
        <w:rPr>
          <w:rStyle w:val="textexposedshow"/>
          <w:rFonts w:ascii="Calibri" w:eastAsia="Times New Roman" w:hAnsi="Calibri"/>
        </w:rPr>
        <w:t xml:space="preserve"> opere</w:t>
      </w:r>
      <w:r w:rsidR="000E52A8" w:rsidRPr="002515B7">
        <w:rPr>
          <w:rStyle w:val="textexposedshow"/>
          <w:rFonts w:ascii="Calibri" w:eastAsia="Times New Roman" w:hAnsi="Calibri"/>
        </w:rPr>
        <w:t>.</w:t>
      </w:r>
      <w:r w:rsidR="00143D30" w:rsidRPr="00F80940">
        <w:rPr>
          <w:rFonts w:ascii="Calibri" w:eastAsia="Times New Roman" w:hAnsi="Calibri"/>
        </w:rPr>
        <w:t xml:space="preserve"> </w:t>
      </w:r>
      <w:r w:rsidR="00F80940" w:rsidRPr="00F80940">
        <w:rPr>
          <w:rFonts w:ascii="Calibri" w:eastAsia="Times New Roman" w:hAnsi="Calibri"/>
        </w:rPr>
        <w:t>facebook.com/Impatto-575952642555176/</w:t>
      </w:r>
    </w:p>
    <w:p w14:paraId="61FB48E6" w14:textId="77777777" w:rsidR="000C774D" w:rsidRDefault="000C774D" w:rsidP="00523001">
      <w:pPr>
        <w:spacing w:after="0"/>
        <w:rPr>
          <w:rFonts w:ascii="Calibri" w:hAnsi="Calibri"/>
          <w:sz w:val="26"/>
          <w:szCs w:val="26"/>
          <w:lang w:eastAsia="it-IT"/>
        </w:rPr>
      </w:pPr>
    </w:p>
    <w:p w14:paraId="46460134" w14:textId="77777777" w:rsidR="00166BC5" w:rsidRPr="00EC5784" w:rsidRDefault="00166BC5" w:rsidP="00523001">
      <w:pPr>
        <w:spacing w:after="0"/>
        <w:rPr>
          <w:rFonts w:ascii="Calibri" w:hAnsi="Calibri"/>
          <w:sz w:val="26"/>
          <w:szCs w:val="26"/>
          <w:lang w:eastAsia="it-IT"/>
        </w:rPr>
      </w:pPr>
    </w:p>
    <w:p w14:paraId="3FF9FE46" w14:textId="77777777" w:rsidR="00DA615E" w:rsidRPr="00EC5784" w:rsidRDefault="007F2F41" w:rsidP="006D7CB5">
      <w:pPr>
        <w:spacing w:after="0"/>
        <w:rPr>
          <w:rFonts w:ascii="Calibri" w:hAnsi="Calibri" w:cs="Calibri"/>
          <w:b/>
          <w:sz w:val="26"/>
          <w:szCs w:val="26"/>
        </w:rPr>
      </w:pPr>
      <w:r w:rsidRPr="00EC5784">
        <w:rPr>
          <w:rFonts w:ascii="Calibri" w:hAnsi="Calibri" w:cs="Calibri"/>
          <w:b/>
          <w:sz w:val="26"/>
          <w:szCs w:val="26"/>
        </w:rPr>
        <w:t>LA CURATRICE</w:t>
      </w:r>
    </w:p>
    <w:p w14:paraId="0AB566B4" w14:textId="78983CF0" w:rsidR="002D70FB" w:rsidRPr="00C953CD" w:rsidRDefault="00EC5784" w:rsidP="008B14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libri" w:hAnsi="Calibri" w:cs="Minion Pro"/>
          <w:color w:val="000000"/>
          <w:lang w:eastAsia="it-IT"/>
        </w:rPr>
      </w:pPr>
      <w:r w:rsidRPr="00C953CD">
        <w:rPr>
          <w:rFonts w:ascii="Calibri" w:hAnsi="Calibri" w:cs="Minion Pro"/>
          <w:color w:val="000000"/>
          <w:lang w:eastAsia="it-IT"/>
        </w:rPr>
        <w:t>Loredana De Pace è g</w:t>
      </w:r>
      <w:r w:rsidR="00DA615E" w:rsidRPr="00C953CD">
        <w:rPr>
          <w:rFonts w:ascii="Calibri" w:hAnsi="Calibri" w:cs="Minion Pro"/>
          <w:color w:val="000000"/>
          <w:lang w:eastAsia="it-IT"/>
        </w:rPr>
        <w:t>iornalista</w:t>
      </w:r>
      <w:r w:rsidR="00523001" w:rsidRPr="00C953CD">
        <w:rPr>
          <w:rFonts w:ascii="Calibri" w:hAnsi="Calibri" w:cs="Minion Pro"/>
          <w:color w:val="000000"/>
          <w:lang w:eastAsia="it-IT"/>
        </w:rPr>
        <w:t>, curatrice indipendente, scrittrice</w:t>
      </w:r>
      <w:r w:rsidR="00DA615E" w:rsidRPr="00C953CD">
        <w:rPr>
          <w:rFonts w:ascii="Calibri" w:hAnsi="Calibri" w:cs="Minion Pro"/>
          <w:color w:val="000000"/>
          <w:lang w:eastAsia="it-IT"/>
        </w:rPr>
        <w:t xml:space="preserve">. </w:t>
      </w:r>
      <w:r w:rsidR="00BE6958" w:rsidRPr="00C953CD">
        <w:rPr>
          <w:rFonts w:ascii="Calibri" w:hAnsi="Calibri" w:cs="Minion Pro"/>
          <w:color w:val="000000"/>
          <w:lang w:eastAsia="it-IT"/>
        </w:rPr>
        <w:t>Scrive</w:t>
      </w:r>
      <w:r w:rsidR="00DA615E" w:rsidRPr="00C953CD">
        <w:rPr>
          <w:rFonts w:ascii="Calibri" w:hAnsi="Calibri" w:cs="Minion Pro"/>
          <w:color w:val="000000"/>
          <w:lang w:eastAsia="it-IT"/>
        </w:rPr>
        <w:t xml:space="preserve"> da </w:t>
      </w:r>
      <w:r w:rsidR="00523001" w:rsidRPr="00C953CD">
        <w:rPr>
          <w:rFonts w:ascii="Calibri" w:hAnsi="Calibri" w:cs="Minion Pro"/>
          <w:color w:val="000000"/>
          <w:lang w:eastAsia="it-IT"/>
        </w:rPr>
        <w:t>15</w:t>
      </w:r>
      <w:r w:rsidR="00DA615E" w:rsidRPr="00C953CD">
        <w:rPr>
          <w:rFonts w:ascii="Calibri" w:hAnsi="Calibri" w:cs="Minion Pro"/>
          <w:color w:val="000000"/>
          <w:lang w:eastAsia="it-IT"/>
        </w:rPr>
        <w:t xml:space="preserve"> anni </w:t>
      </w:r>
      <w:r w:rsidR="00BE6958" w:rsidRPr="00C953CD">
        <w:rPr>
          <w:rFonts w:ascii="Calibri" w:hAnsi="Calibri" w:cs="Minion Pro"/>
          <w:color w:val="000000"/>
          <w:lang w:eastAsia="it-IT"/>
        </w:rPr>
        <w:t>per</w:t>
      </w:r>
      <w:r w:rsidR="00DA615E" w:rsidRPr="00C953CD">
        <w:rPr>
          <w:rFonts w:ascii="Calibri" w:hAnsi="Calibri" w:cs="Minion Pro"/>
          <w:color w:val="000000"/>
          <w:lang w:eastAsia="it-IT"/>
        </w:rPr>
        <w:t xml:space="preserve"> la testata FOTO Cult. Cura </w:t>
      </w:r>
      <w:r w:rsidR="004943F3" w:rsidRPr="00C953CD">
        <w:rPr>
          <w:rFonts w:ascii="Calibri" w:hAnsi="Calibri" w:cs="Minion Pro"/>
          <w:color w:val="000000"/>
          <w:lang w:eastAsia="it-IT"/>
        </w:rPr>
        <w:t xml:space="preserve">il percorso autoriale di numerosi fotografi, </w:t>
      </w:r>
      <w:r w:rsidR="000D310B" w:rsidRPr="00C953CD">
        <w:rPr>
          <w:rFonts w:ascii="Calibri" w:hAnsi="Calibri" w:cs="Minion Pro"/>
          <w:color w:val="000000"/>
          <w:lang w:eastAsia="it-IT"/>
        </w:rPr>
        <w:t>mostre fotogr</w:t>
      </w:r>
      <w:r w:rsidR="009A09C3" w:rsidRPr="00C953CD">
        <w:rPr>
          <w:rFonts w:ascii="Calibri" w:hAnsi="Calibri" w:cs="Minion Pro"/>
          <w:color w:val="000000"/>
          <w:lang w:eastAsia="it-IT"/>
        </w:rPr>
        <w:t>afiche personali e collettive</w:t>
      </w:r>
      <w:r w:rsidR="002F2EE5" w:rsidRPr="00C953CD">
        <w:rPr>
          <w:rFonts w:ascii="Calibri" w:hAnsi="Calibri" w:cs="Minion Pro"/>
          <w:color w:val="000000"/>
          <w:lang w:eastAsia="it-IT"/>
        </w:rPr>
        <w:t>;</w:t>
      </w:r>
      <w:r w:rsidR="000D310B" w:rsidRPr="00C953CD">
        <w:rPr>
          <w:rFonts w:ascii="Calibri" w:hAnsi="Calibri" w:cs="Minion Pro"/>
          <w:color w:val="000000"/>
          <w:lang w:eastAsia="it-IT"/>
        </w:rPr>
        <w:t xml:space="preserve"> </w:t>
      </w:r>
      <w:r w:rsidR="00DA615E" w:rsidRPr="00C953CD">
        <w:rPr>
          <w:rFonts w:ascii="Calibri" w:hAnsi="Calibri" w:cs="Minion Pro"/>
          <w:color w:val="000000"/>
          <w:lang w:eastAsia="it-IT"/>
        </w:rPr>
        <w:t>partecipa a giurie di premi nazionali e internazionali e</w:t>
      </w:r>
      <w:r w:rsidR="00D10B66">
        <w:rPr>
          <w:rFonts w:ascii="Calibri" w:hAnsi="Calibri" w:cs="Minion Pro"/>
          <w:color w:val="000000"/>
          <w:lang w:eastAsia="it-IT"/>
        </w:rPr>
        <w:t xml:space="preserve"> a</w:t>
      </w:r>
      <w:r w:rsidR="00DA615E" w:rsidRPr="00C953CD">
        <w:rPr>
          <w:rFonts w:ascii="Calibri" w:hAnsi="Calibri" w:cs="Minion Pro"/>
          <w:color w:val="000000"/>
          <w:lang w:eastAsia="it-IT"/>
        </w:rPr>
        <w:t xml:space="preserve"> letture portfolio.</w:t>
      </w:r>
      <w:r w:rsidR="00A336EB" w:rsidRPr="00C953CD">
        <w:rPr>
          <w:rFonts w:ascii="Calibri" w:hAnsi="Calibri" w:cs="Minion Pro"/>
          <w:color w:val="000000"/>
          <w:lang w:eastAsia="it-IT"/>
        </w:rPr>
        <w:t xml:space="preserve"> </w:t>
      </w:r>
      <w:r w:rsidR="00DA615E" w:rsidRPr="00C953CD">
        <w:rPr>
          <w:rFonts w:ascii="Calibri" w:hAnsi="Calibri" w:cs="Minion Pro"/>
          <w:color w:val="000000"/>
          <w:lang w:eastAsia="it-IT"/>
        </w:rPr>
        <w:t xml:space="preserve">Collabora con associazioni culturali nell’organizzazione di eventi </w:t>
      </w:r>
      <w:r w:rsidR="002F2EE5" w:rsidRPr="00C953CD">
        <w:rPr>
          <w:rFonts w:ascii="Calibri" w:hAnsi="Calibri" w:cs="Minion Pro"/>
          <w:color w:val="000000"/>
          <w:lang w:eastAsia="it-IT"/>
        </w:rPr>
        <w:t>e conferenze sulla fotografia, cura</w:t>
      </w:r>
      <w:r w:rsidR="00DA615E" w:rsidRPr="00C953CD">
        <w:rPr>
          <w:rFonts w:ascii="Calibri" w:hAnsi="Calibri" w:cs="Minion Pro"/>
          <w:color w:val="000000"/>
          <w:lang w:eastAsia="it-IT"/>
        </w:rPr>
        <w:t xml:space="preserve"> progetti editoriali.</w:t>
      </w:r>
      <w:r w:rsidR="00E524CC" w:rsidRPr="00C953CD">
        <w:rPr>
          <w:rFonts w:ascii="Calibri" w:hAnsi="Calibri" w:cs="Minion Pro"/>
          <w:color w:val="000000"/>
          <w:lang w:eastAsia="it-IT"/>
        </w:rPr>
        <w:t xml:space="preserve"> </w:t>
      </w:r>
      <w:r w:rsidR="007B1FE4" w:rsidRPr="00C953CD">
        <w:rPr>
          <w:rFonts w:ascii="Calibri" w:hAnsi="Calibri" w:cs="Minion Pro"/>
          <w:color w:val="000000"/>
          <w:lang w:eastAsia="it-IT"/>
        </w:rPr>
        <w:t>È d</w:t>
      </w:r>
      <w:r w:rsidR="00E524CC" w:rsidRPr="00C953CD">
        <w:rPr>
          <w:rFonts w:ascii="Calibri" w:hAnsi="Calibri" w:cs="Minion Pro"/>
          <w:color w:val="000000"/>
          <w:lang w:eastAsia="it-IT"/>
        </w:rPr>
        <w:t>ocente di photo</w:t>
      </w:r>
      <w:r w:rsidR="007922C5" w:rsidRPr="00C953CD">
        <w:rPr>
          <w:rFonts w:ascii="Calibri" w:hAnsi="Calibri" w:cs="Minion Pro"/>
          <w:color w:val="000000"/>
          <w:lang w:eastAsia="it-IT"/>
        </w:rPr>
        <w:t xml:space="preserve"> </w:t>
      </w:r>
      <w:r w:rsidR="00E524CC" w:rsidRPr="00C953CD">
        <w:rPr>
          <w:rFonts w:ascii="Calibri" w:hAnsi="Calibri" w:cs="Minion Pro"/>
          <w:color w:val="000000"/>
          <w:lang w:eastAsia="it-IT"/>
        </w:rPr>
        <w:t>editing e progettazione fotografica.</w:t>
      </w:r>
      <w:r w:rsidR="008B1469" w:rsidRPr="00C953CD">
        <w:rPr>
          <w:rFonts w:ascii="Calibri" w:hAnsi="Calibri" w:cs="Minion Pro"/>
          <w:color w:val="000000"/>
          <w:lang w:eastAsia="it-IT"/>
        </w:rPr>
        <w:t xml:space="preserve"> </w:t>
      </w:r>
      <w:r w:rsidR="00786566">
        <w:rPr>
          <w:rFonts w:ascii="Calibri" w:hAnsi="Calibri"/>
          <w:bCs/>
          <w:iCs/>
          <w:color w:val="000000"/>
          <w:lang w:eastAsia="it-IT"/>
        </w:rPr>
        <w:t>Ha ideato</w:t>
      </w:r>
      <w:r w:rsidR="003062CE" w:rsidRPr="00C953CD">
        <w:rPr>
          <w:rFonts w:ascii="Calibri" w:hAnsi="Calibri"/>
          <w:bCs/>
          <w:iCs/>
          <w:color w:val="000000"/>
          <w:lang w:eastAsia="it-IT"/>
        </w:rPr>
        <w:t xml:space="preserve"> e cura, insieme a</w:t>
      </w:r>
      <w:r w:rsidR="006B2E0E" w:rsidRPr="00C953CD">
        <w:rPr>
          <w:rFonts w:ascii="Calibri" w:hAnsi="Calibri"/>
          <w:bCs/>
          <w:iCs/>
          <w:color w:val="000000"/>
          <w:lang w:eastAsia="it-IT"/>
        </w:rPr>
        <w:t>lla regista</w:t>
      </w:r>
      <w:r w:rsidR="003062CE" w:rsidRPr="00C953CD">
        <w:rPr>
          <w:rFonts w:ascii="Calibri" w:hAnsi="Calibri"/>
          <w:bCs/>
          <w:iCs/>
          <w:color w:val="000000"/>
          <w:lang w:eastAsia="it-IT"/>
        </w:rPr>
        <w:t xml:space="preserve"> Rossella Viti, </w:t>
      </w:r>
      <w:r w:rsidR="003062CE" w:rsidRPr="00C953CD">
        <w:rPr>
          <w:rFonts w:ascii="Calibri" w:hAnsi="Calibri"/>
          <w:bCs/>
          <w:i/>
          <w:iCs/>
          <w:color w:val="000000"/>
          <w:lang w:eastAsia="it-IT"/>
        </w:rPr>
        <w:t>Territori latenti</w:t>
      </w:r>
      <w:r w:rsidR="003062CE" w:rsidRPr="00C953CD">
        <w:rPr>
          <w:rFonts w:ascii="Calibri" w:hAnsi="Calibri"/>
          <w:b/>
          <w:bCs/>
          <w:iCs/>
          <w:color w:val="000000"/>
          <w:lang w:eastAsia="it-IT"/>
        </w:rPr>
        <w:t>,</w:t>
      </w:r>
      <w:r w:rsidR="00ED7215" w:rsidRPr="00C953CD">
        <w:rPr>
          <w:rFonts w:ascii="Calibri" w:hAnsi="Calibri"/>
          <w:color w:val="000000"/>
          <w:lang w:eastAsia="it-IT"/>
        </w:rPr>
        <w:t xml:space="preserve"> percorso per </w:t>
      </w:r>
      <w:r w:rsidR="002F2EE5" w:rsidRPr="00C953CD">
        <w:rPr>
          <w:rFonts w:ascii="Calibri" w:hAnsi="Calibri"/>
          <w:color w:val="000000"/>
          <w:lang w:eastAsia="it-IT"/>
        </w:rPr>
        <w:t>autori</w:t>
      </w:r>
      <w:r w:rsidR="00ED7215" w:rsidRPr="00C953CD">
        <w:rPr>
          <w:rFonts w:ascii="Calibri" w:hAnsi="Calibri"/>
          <w:color w:val="000000"/>
          <w:lang w:eastAsia="it-IT"/>
        </w:rPr>
        <w:t xml:space="preserve"> </w:t>
      </w:r>
      <w:r w:rsidR="003062CE" w:rsidRPr="00C953CD">
        <w:rPr>
          <w:rFonts w:ascii="Calibri" w:hAnsi="Calibri"/>
          <w:color w:val="000000"/>
          <w:lang w:eastAsia="it-IT"/>
        </w:rPr>
        <w:t xml:space="preserve">all’interno del progetto di residenza </w:t>
      </w:r>
      <w:r w:rsidR="003062CE" w:rsidRPr="00C953CD">
        <w:rPr>
          <w:rFonts w:ascii="Calibri" w:hAnsi="Calibri"/>
          <w:i/>
          <w:color w:val="000000"/>
          <w:lang w:eastAsia="it-IT"/>
        </w:rPr>
        <w:t>Verdecoprente</w:t>
      </w:r>
      <w:r w:rsidR="003062CE" w:rsidRPr="00C953CD">
        <w:rPr>
          <w:rFonts w:ascii="Calibri" w:hAnsi="Calibri"/>
          <w:color w:val="000000"/>
          <w:lang w:eastAsia="it-IT"/>
        </w:rPr>
        <w:t>.</w:t>
      </w:r>
      <w:r w:rsidR="006D2579" w:rsidRPr="00C953CD">
        <w:rPr>
          <w:rFonts w:ascii="Calibri" w:hAnsi="Calibri" w:cs="Minion Pro"/>
          <w:color w:val="000000"/>
          <w:lang w:eastAsia="it-IT"/>
        </w:rPr>
        <w:t xml:space="preserve"> </w:t>
      </w:r>
    </w:p>
    <w:p w14:paraId="2976AE9C" w14:textId="6C31C31B" w:rsidR="002F2EE5" w:rsidRPr="00C953CD" w:rsidRDefault="008B1469" w:rsidP="008B14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libri" w:hAnsi="Calibri" w:cs="Minion Pro"/>
          <w:color w:val="000000"/>
          <w:lang w:eastAsia="it-IT"/>
        </w:rPr>
      </w:pPr>
      <w:r w:rsidRPr="00C953CD">
        <w:rPr>
          <w:rFonts w:ascii="Calibri" w:hAnsi="Calibri" w:cs="Minion Pro"/>
          <w:color w:val="000000"/>
          <w:lang w:eastAsia="it-IT"/>
        </w:rPr>
        <w:t>È autrice del libro TUTTO PER UNA RAGIONE. Diec</w:t>
      </w:r>
      <w:r w:rsidR="002F2EE5" w:rsidRPr="00C953CD">
        <w:rPr>
          <w:rFonts w:ascii="Calibri" w:hAnsi="Calibri" w:cs="Minion Pro"/>
          <w:color w:val="000000"/>
          <w:lang w:eastAsia="it-IT"/>
        </w:rPr>
        <w:t>i rif</w:t>
      </w:r>
      <w:r w:rsidR="00F23ADA" w:rsidRPr="00C953CD">
        <w:rPr>
          <w:rFonts w:ascii="Calibri" w:hAnsi="Calibri" w:cs="Minion Pro"/>
          <w:color w:val="000000"/>
          <w:lang w:eastAsia="it-IT"/>
        </w:rPr>
        <w:t>lessioni sulla fotografia (Emuse</w:t>
      </w:r>
      <w:r w:rsidR="00D467E5" w:rsidRPr="00C953CD">
        <w:rPr>
          <w:rFonts w:ascii="Calibri" w:hAnsi="Calibri" w:cs="Minion Pro"/>
          <w:color w:val="000000"/>
          <w:lang w:eastAsia="it-IT"/>
        </w:rPr>
        <w:t>,</w:t>
      </w:r>
      <w:r w:rsidR="002F2EE5" w:rsidRPr="00C953CD">
        <w:rPr>
          <w:rFonts w:ascii="Calibri" w:hAnsi="Calibri" w:cs="Minion Pro"/>
          <w:color w:val="000000"/>
          <w:lang w:eastAsia="it-IT"/>
        </w:rPr>
        <w:t xml:space="preserve"> </w:t>
      </w:r>
      <w:r w:rsidRPr="00C953CD">
        <w:rPr>
          <w:rFonts w:ascii="Calibri" w:hAnsi="Calibri" w:cs="Minion Pro"/>
          <w:color w:val="000000"/>
          <w:lang w:eastAsia="it-IT"/>
        </w:rPr>
        <w:t>2017).</w:t>
      </w:r>
      <w:r w:rsidR="00F00E9F" w:rsidRPr="00C953CD">
        <w:rPr>
          <w:rFonts w:ascii="Calibri" w:hAnsi="Calibri" w:cs="Minion Pro"/>
          <w:color w:val="000000"/>
          <w:lang w:eastAsia="it-IT"/>
        </w:rPr>
        <w:t xml:space="preserve"> </w:t>
      </w:r>
    </w:p>
    <w:p w14:paraId="4BFF8A82" w14:textId="5EF35EEA" w:rsidR="00DA615E" w:rsidRPr="00C953CD" w:rsidRDefault="00A0054E" w:rsidP="008B14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libri" w:hAnsi="Calibri" w:cs="Minion Pro"/>
          <w:color w:val="000000"/>
          <w:lang w:eastAsia="it-IT"/>
        </w:rPr>
      </w:pPr>
      <w:r w:rsidRPr="00C953CD">
        <w:rPr>
          <w:rFonts w:ascii="Calibri" w:hAnsi="Calibri" w:cs="Minion Pro"/>
          <w:color w:val="000000"/>
          <w:lang w:eastAsia="it-IT"/>
        </w:rPr>
        <w:t>emusebooks.com/libri/tutto-per-una-ragione-loredana-de-pace/</w:t>
      </w:r>
    </w:p>
    <w:p w14:paraId="11A52F25" w14:textId="1CA00E6D" w:rsidR="00A0054E" w:rsidRPr="00C953CD" w:rsidRDefault="00AC7A25" w:rsidP="008B14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alibri" w:hAnsi="Calibri" w:cs="Minion Pro"/>
          <w:color w:val="000000"/>
          <w:lang w:eastAsia="it-IT"/>
        </w:rPr>
      </w:pPr>
      <w:r w:rsidRPr="00C953CD">
        <w:rPr>
          <w:rFonts w:ascii="Calibri" w:hAnsi="Calibri" w:cs="Minion Pro"/>
          <w:color w:val="000000"/>
          <w:lang w:eastAsia="it-IT"/>
        </w:rPr>
        <w:t>facebook.com/loredana.depace?ref=bookmarks</w:t>
      </w:r>
    </w:p>
    <w:p w14:paraId="260BFEE4" w14:textId="000F4449" w:rsidR="00A0054E" w:rsidRPr="005A5597" w:rsidRDefault="00A0054E" w:rsidP="005A5597">
      <w:pPr>
        <w:pStyle w:val="Normale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ile49"/>
          <w:rFonts w:ascii="Calibri" w:hAnsi="Calibri" w:cs="Calibri"/>
          <w:sz w:val="22"/>
          <w:szCs w:val="22"/>
        </w:rPr>
        <w:t xml:space="preserve"> </w:t>
      </w:r>
    </w:p>
    <w:sectPr w:rsidR="00A0054E" w:rsidRPr="005A5597" w:rsidSect="00986DC8">
      <w:pgSz w:w="11900" w:h="16840"/>
      <w:pgMar w:top="709" w:right="701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47020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317FCF"/>
    <w:multiLevelType w:val="hybridMultilevel"/>
    <w:tmpl w:val="A42CAB5C"/>
    <w:lvl w:ilvl="0" w:tplc="E12E27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31ABF"/>
    <w:multiLevelType w:val="hybridMultilevel"/>
    <w:tmpl w:val="194CC54C"/>
    <w:lvl w:ilvl="0" w:tplc="706C6B8A">
      <w:start w:val="70"/>
      <w:numFmt w:val="bullet"/>
      <w:lvlText w:val="–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4C28"/>
    <w:multiLevelType w:val="hybridMultilevel"/>
    <w:tmpl w:val="BD308BE0"/>
    <w:lvl w:ilvl="0" w:tplc="92DA41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C5CD8"/>
    <w:multiLevelType w:val="hybridMultilevel"/>
    <w:tmpl w:val="8B360F3C"/>
    <w:lvl w:ilvl="0" w:tplc="97C012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F1355"/>
    <w:multiLevelType w:val="hybridMultilevel"/>
    <w:tmpl w:val="D25824B0"/>
    <w:lvl w:ilvl="0" w:tplc="B484CD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450A3"/>
    <w:multiLevelType w:val="hybridMultilevel"/>
    <w:tmpl w:val="ABBA9780"/>
    <w:lvl w:ilvl="0" w:tplc="920C50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777A47"/>
    <w:multiLevelType w:val="hybridMultilevel"/>
    <w:tmpl w:val="C824C3D8"/>
    <w:lvl w:ilvl="0" w:tplc="F39A0CC2">
      <w:start w:val="70"/>
      <w:numFmt w:val="bullet"/>
      <w:lvlText w:val="–"/>
      <w:lvlJc w:val="left"/>
      <w:pPr>
        <w:ind w:left="1080" w:hanging="360"/>
      </w:pPr>
      <w:rPr>
        <w:rFonts w:ascii="Calibri" w:eastAsia="MS Mincho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179"/>
    <w:rsid w:val="00004BF5"/>
    <w:rsid w:val="00005359"/>
    <w:rsid w:val="000130E3"/>
    <w:rsid w:val="00013CBD"/>
    <w:rsid w:val="0002586C"/>
    <w:rsid w:val="00027D37"/>
    <w:rsid w:val="00031628"/>
    <w:rsid w:val="00031D0D"/>
    <w:rsid w:val="00035718"/>
    <w:rsid w:val="0003583B"/>
    <w:rsid w:val="00040A07"/>
    <w:rsid w:val="000444E1"/>
    <w:rsid w:val="000455C2"/>
    <w:rsid w:val="00047EC9"/>
    <w:rsid w:val="000650DD"/>
    <w:rsid w:val="000773AD"/>
    <w:rsid w:val="0008341E"/>
    <w:rsid w:val="000855EC"/>
    <w:rsid w:val="0008667E"/>
    <w:rsid w:val="00086C87"/>
    <w:rsid w:val="00087265"/>
    <w:rsid w:val="000918A4"/>
    <w:rsid w:val="000938FC"/>
    <w:rsid w:val="00096AB0"/>
    <w:rsid w:val="00097D28"/>
    <w:rsid w:val="000B4B53"/>
    <w:rsid w:val="000C23E6"/>
    <w:rsid w:val="000C3B1B"/>
    <w:rsid w:val="000C4938"/>
    <w:rsid w:val="000C68CF"/>
    <w:rsid w:val="000C774D"/>
    <w:rsid w:val="000D310B"/>
    <w:rsid w:val="000D3F27"/>
    <w:rsid w:val="000D62CB"/>
    <w:rsid w:val="000E41B5"/>
    <w:rsid w:val="000E52A8"/>
    <w:rsid w:val="00105D38"/>
    <w:rsid w:val="00120610"/>
    <w:rsid w:val="00120B9D"/>
    <w:rsid w:val="001228C9"/>
    <w:rsid w:val="00127F24"/>
    <w:rsid w:val="0013167D"/>
    <w:rsid w:val="00137B5F"/>
    <w:rsid w:val="00142728"/>
    <w:rsid w:val="00143D30"/>
    <w:rsid w:val="00144660"/>
    <w:rsid w:val="001447AB"/>
    <w:rsid w:val="00147133"/>
    <w:rsid w:val="00152477"/>
    <w:rsid w:val="001529AB"/>
    <w:rsid w:val="00152F1D"/>
    <w:rsid w:val="00154E99"/>
    <w:rsid w:val="001569B4"/>
    <w:rsid w:val="0015702D"/>
    <w:rsid w:val="001574D1"/>
    <w:rsid w:val="001600D4"/>
    <w:rsid w:val="00160D7E"/>
    <w:rsid w:val="00165160"/>
    <w:rsid w:val="001668BD"/>
    <w:rsid w:val="00166BC5"/>
    <w:rsid w:val="001720A2"/>
    <w:rsid w:val="00174B9E"/>
    <w:rsid w:val="0017649C"/>
    <w:rsid w:val="0018101B"/>
    <w:rsid w:val="00184832"/>
    <w:rsid w:val="00191E1C"/>
    <w:rsid w:val="00191F19"/>
    <w:rsid w:val="00194CCF"/>
    <w:rsid w:val="00195F74"/>
    <w:rsid w:val="001A1149"/>
    <w:rsid w:val="001A4D3C"/>
    <w:rsid w:val="001D09D2"/>
    <w:rsid w:val="001D52BD"/>
    <w:rsid w:val="001D6A80"/>
    <w:rsid w:val="001E4B61"/>
    <w:rsid w:val="001F0E59"/>
    <w:rsid w:val="00207190"/>
    <w:rsid w:val="002123F5"/>
    <w:rsid w:val="00213096"/>
    <w:rsid w:val="0021600E"/>
    <w:rsid w:val="002234A5"/>
    <w:rsid w:val="00230B49"/>
    <w:rsid w:val="00231DF3"/>
    <w:rsid w:val="002339A4"/>
    <w:rsid w:val="002515B7"/>
    <w:rsid w:val="0025327C"/>
    <w:rsid w:val="00257BA2"/>
    <w:rsid w:val="00257BBF"/>
    <w:rsid w:val="00260C17"/>
    <w:rsid w:val="0026368D"/>
    <w:rsid w:val="0026783F"/>
    <w:rsid w:val="00272133"/>
    <w:rsid w:val="00273388"/>
    <w:rsid w:val="00290395"/>
    <w:rsid w:val="0029621F"/>
    <w:rsid w:val="00296D31"/>
    <w:rsid w:val="002A02D5"/>
    <w:rsid w:val="002A1BA0"/>
    <w:rsid w:val="002A4B1C"/>
    <w:rsid w:val="002B7181"/>
    <w:rsid w:val="002C1BED"/>
    <w:rsid w:val="002C2820"/>
    <w:rsid w:val="002C634B"/>
    <w:rsid w:val="002C7B61"/>
    <w:rsid w:val="002D70FB"/>
    <w:rsid w:val="002F2EE5"/>
    <w:rsid w:val="002F3185"/>
    <w:rsid w:val="002F535E"/>
    <w:rsid w:val="00304D0D"/>
    <w:rsid w:val="00304ED2"/>
    <w:rsid w:val="003060B6"/>
    <w:rsid w:val="003062CE"/>
    <w:rsid w:val="0031125A"/>
    <w:rsid w:val="00321AAF"/>
    <w:rsid w:val="00350106"/>
    <w:rsid w:val="0036323E"/>
    <w:rsid w:val="0037477F"/>
    <w:rsid w:val="003806B7"/>
    <w:rsid w:val="00384B68"/>
    <w:rsid w:val="003B2A78"/>
    <w:rsid w:val="003B5E55"/>
    <w:rsid w:val="003C0D21"/>
    <w:rsid w:val="003C1DAF"/>
    <w:rsid w:val="003C3415"/>
    <w:rsid w:val="003F33A1"/>
    <w:rsid w:val="00410CAF"/>
    <w:rsid w:val="00411124"/>
    <w:rsid w:val="00414238"/>
    <w:rsid w:val="00423D08"/>
    <w:rsid w:val="004256F4"/>
    <w:rsid w:val="0043166A"/>
    <w:rsid w:val="00431D53"/>
    <w:rsid w:val="00432547"/>
    <w:rsid w:val="00437AF8"/>
    <w:rsid w:val="00441B21"/>
    <w:rsid w:val="004531AC"/>
    <w:rsid w:val="0046108E"/>
    <w:rsid w:val="00462427"/>
    <w:rsid w:val="00463709"/>
    <w:rsid w:val="0046398A"/>
    <w:rsid w:val="004658AB"/>
    <w:rsid w:val="00466D52"/>
    <w:rsid w:val="004703B3"/>
    <w:rsid w:val="00471E1D"/>
    <w:rsid w:val="00472DD6"/>
    <w:rsid w:val="00481DF9"/>
    <w:rsid w:val="00482A8E"/>
    <w:rsid w:val="0048330B"/>
    <w:rsid w:val="00484721"/>
    <w:rsid w:val="0048716A"/>
    <w:rsid w:val="004943F3"/>
    <w:rsid w:val="004968C4"/>
    <w:rsid w:val="004A72D3"/>
    <w:rsid w:val="004B26AC"/>
    <w:rsid w:val="004B294B"/>
    <w:rsid w:val="004B4625"/>
    <w:rsid w:val="004C07B3"/>
    <w:rsid w:val="004C24E7"/>
    <w:rsid w:val="004C4181"/>
    <w:rsid w:val="004C521E"/>
    <w:rsid w:val="004C53FC"/>
    <w:rsid w:val="004D4151"/>
    <w:rsid w:val="004F36D5"/>
    <w:rsid w:val="00503B81"/>
    <w:rsid w:val="00523001"/>
    <w:rsid w:val="00523E81"/>
    <w:rsid w:val="005369EC"/>
    <w:rsid w:val="00541BEE"/>
    <w:rsid w:val="0054689E"/>
    <w:rsid w:val="0055057F"/>
    <w:rsid w:val="00550B1C"/>
    <w:rsid w:val="00553CED"/>
    <w:rsid w:val="00560FEB"/>
    <w:rsid w:val="005743A7"/>
    <w:rsid w:val="00580CD9"/>
    <w:rsid w:val="0058352A"/>
    <w:rsid w:val="00586F9B"/>
    <w:rsid w:val="005949C0"/>
    <w:rsid w:val="005A5597"/>
    <w:rsid w:val="005A63AE"/>
    <w:rsid w:val="005B36FD"/>
    <w:rsid w:val="005C1B8A"/>
    <w:rsid w:val="005C4C39"/>
    <w:rsid w:val="005D2AF5"/>
    <w:rsid w:val="005D2FD9"/>
    <w:rsid w:val="005D3A6F"/>
    <w:rsid w:val="005D6EB2"/>
    <w:rsid w:val="005F4031"/>
    <w:rsid w:val="005F6605"/>
    <w:rsid w:val="005F6E41"/>
    <w:rsid w:val="005F71D9"/>
    <w:rsid w:val="006002FA"/>
    <w:rsid w:val="006009CF"/>
    <w:rsid w:val="006011CD"/>
    <w:rsid w:val="006028BC"/>
    <w:rsid w:val="0060295F"/>
    <w:rsid w:val="00606359"/>
    <w:rsid w:val="00610531"/>
    <w:rsid w:val="00614CC9"/>
    <w:rsid w:val="0062185D"/>
    <w:rsid w:val="006473D7"/>
    <w:rsid w:val="00651E15"/>
    <w:rsid w:val="00655411"/>
    <w:rsid w:val="006575CE"/>
    <w:rsid w:val="00660940"/>
    <w:rsid w:val="006650F6"/>
    <w:rsid w:val="00673026"/>
    <w:rsid w:val="00676076"/>
    <w:rsid w:val="00677041"/>
    <w:rsid w:val="006853DA"/>
    <w:rsid w:val="006A0307"/>
    <w:rsid w:val="006B2E0E"/>
    <w:rsid w:val="006C0AE5"/>
    <w:rsid w:val="006C4202"/>
    <w:rsid w:val="006C6233"/>
    <w:rsid w:val="006D0BFD"/>
    <w:rsid w:val="006D2579"/>
    <w:rsid w:val="006D7CB5"/>
    <w:rsid w:val="006F0907"/>
    <w:rsid w:val="006F6C19"/>
    <w:rsid w:val="00724C7C"/>
    <w:rsid w:val="0074160B"/>
    <w:rsid w:val="00742B17"/>
    <w:rsid w:val="00753341"/>
    <w:rsid w:val="0075549C"/>
    <w:rsid w:val="00760748"/>
    <w:rsid w:val="00770C71"/>
    <w:rsid w:val="00771B73"/>
    <w:rsid w:val="00785232"/>
    <w:rsid w:val="00786566"/>
    <w:rsid w:val="007922C5"/>
    <w:rsid w:val="007A05EF"/>
    <w:rsid w:val="007A3F60"/>
    <w:rsid w:val="007B1FE4"/>
    <w:rsid w:val="007D0DAC"/>
    <w:rsid w:val="007D7FAD"/>
    <w:rsid w:val="007E0578"/>
    <w:rsid w:val="007F209C"/>
    <w:rsid w:val="007F2F41"/>
    <w:rsid w:val="007F3AFC"/>
    <w:rsid w:val="008014EC"/>
    <w:rsid w:val="00802626"/>
    <w:rsid w:val="00802E39"/>
    <w:rsid w:val="008154E5"/>
    <w:rsid w:val="00816DCB"/>
    <w:rsid w:val="008213DD"/>
    <w:rsid w:val="00822B52"/>
    <w:rsid w:val="00830051"/>
    <w:rsid w:val="008348A4"/>
    <w:rsid w:val="00840B24"/>
    <w:rsid w:val="008467D2"/>
    <w:rsid w:val="008469FE"/>
    <w:rsid w:val="00850AAA"/>
    <w:rsid w:val="008623F7"/>
    <w:rsid w:val="00862F96"/>
    <w:rsid w:val="008665E2"/>
    <w:rsid w:val="00870B4A"/>
    <w:rsid w:val="00872C03"/>
    <w:rsid w:val="0087430B"/>
    <w:rsid w:val="00880B45"/>
    <w:rsid w:val="008817A9"/>
    <w:rsid w:val="00891519"/>
    <w:rsid w:val="00892CB6"/>
    <w:rsid w:val="00897A61"/>
    <w:rsid w:val="008A47DC"/>
    <w:rsid w:val="008A751D"/>
    <w:rsid w:val="008B1469"/>
    <w:rsid w:val="008B63CC"/>
    <w:rsid w:val="008C438D"/>
    <w:rsid w:val="008D3466"/>
    <w:rsid w:val="008D3F19"/>
    <w:rsid w:val="008D7410"/>
    <w:rsid w:val="008E06AA"/>
    <w:rsid w:val="008E1320"/>
    <w:rsid w:val="008F6D86"/>
    <w:rsid w:val="00900C79"/>
    <w:rsid w:val="00911FCE"/>
    <w:rsid w:val="00942021"/>
    <w:rsid w:val="00946C94"/>
    <w:rsid w:val="00954F86"/>
    <w:rsid w:val="00963159"/>
    <w:rsid w:val="0097057F"/>
    <w:rsid w:val="009730FC"/>
    <w:rsid w:val="00975A32"/>
    <w:rsid w:val="00981B21"/>
    <w:rsid w:val="00982449"/>
    <w:rsid w:val="00986DC8"/>
    <w:rsid w:val="00992C31"/>
    <w:rsid w:val="009A09C3"/>
    <w:rsid w:val="009A1A96"/>
    <w:rsid w:val="009B1073"/>
    <w:rsid w:val="009B6113"/>
    <w:rsid w:val="009B700B"/>
    <w:rsid w:val="009C7FE1"/>
    <w:rsid w:val="009D0911"/>
    <w:rsid w:val="009D331D"/>
    <w:rsid w:val="009E3E75"/>
    <w:rsid w:val="009E415F"/>
    <w:rsid w:val="009E6D4A"/>
    <w:rsid w:val="009F4147"/>
    <w:rsid w:val="00A00232"/>
    <w:rsid w:val="00A0054E"/>
    <w:rsid w:val="00A036B7"/>
    <w:rsid w:val="00A03FC7"/>
    <w:rsid w:val="00A116A4"/>
    <w:rsid w:val="00A11DD6"/>
    <w:rsid w:val="00A13447"/>
    <w:rsid w:val="00A164B1"/>
    <w:rsid w:val="00A23F8F"/>
    <w:rsid w:val="00A30049"/>
    <w:rsid w:val="00A325A4"/>
    <w:rsid w:val="00A336EB"/>
    <w:rsid w:val="00A33AC2"/>
    <w:rsid w:val="00A357B3"/>
    <w:rsid w:val="00A54CA8"/>
    <w:rsid w:val="00A55A8C"/>
    <w:rsid w:val="00A74ED0"/>
    <w:rsid w:val="00A769B9"/>
    <w:rsid w:val="00A87C08"/>
    <w:rsid w:val="00A93D4F"/>
    <w:rsid w:val="00A95070"/>
    <w:rsid w:val="00AA0BEE"/>
    <w:rsid w:val="00AA30BD"/>
    <w:rsid w:val="00AB26F9"/>
    <w:rsid w:val="00AB5500"/>
    <w:rsid w:val="00AB5F11"/>
    <w:rsid w:val="00AC7A25"/>
    <w:rsid w:val="00AE3B68"/>
    <w:rsid w:val="00AE4175"/>
    <w:rsid w:val="00AF3D58"/>
    <w:rsid w:val="00AF4EB7"/>
    <w:rsid w:val="00B00971"/>
    <w:rsid w:val="00B10072"/>
    <w:rsid w:val="00B12F08"/>
    <w:rsid w:val="00B14411"/>
    <w:rsid w:val="00B3547D"/>
    <w:rsid w:val="00B35DC6"/>
    <w:rsid w:val="00B5130E"/>
    <w:rsid w:val="00B53AEE"/>
    <w:rsid w:val="00B53FD7"/>
    <w:rsid w:val="00B561FD"/>
    <w:rsid w:val="00B56CD1"/>
    <w:rsid w:val="00B67CC2"/>
    <w:rsid w:val="00B71F4C"/>
    <w:rsid w:val="00B8290C"/>
    <w:rsid w:val="00B9655A"/>
    <w:rsid w:val="00B97590"/>
    <w:rsid w:val="00BA37BF"/>
    <w:rsid w:val="00BB2798"/>
    <w:rsid w:val="00BD5333"/>
    <w:rsid w:val="00BE6958"/>
    <w:rsid w:val="00BE6F30"/>
    <w:rsid w:val="00C12934"/>
    <w:rsid w:val="00C13480"/>
    <w:rsid w:val="00C239F7"/>
    <w:rsid w:val="00C31806"/>
    <w:rsid w:val="00C43F62"/>
    <w:rsid w:val="00C47E6C"/>
    <w:rsid w:val="00C55066"/>
    <w:rsid w:val="00C7450A"/>
    <w:rsid w:val="00C812CE"/>
    <w:rsid w:val="00C85202"/>
    <w:rsid w:val="00C85934"/>
    <w:rsid w:val="00C86D53"/>
    <w:rsid w:val="00C905CF"/>
    <w:rsid w:val="00C94AD1"/>
    <w:rsid w:val="00C953CD"/>
    <w:rsid w:val="00CA0F79"/>
    <w:rsid w:val="00CA1E7E"/>
    <w:rsid w:val="00CA774F"/>
    <w:rsid w:val="00CB1694"/>
    <w:rsid w:val="00CB2356"/>
    <w:rsid w:val="00CB3E2B"/>
    <w:rsid w:val="00CD50F6"/>
    <w:rsid w:val="00CE46D3"/>
    <w:rsid w:val="00CF2069"/>
    <w:rsid w:val="00D00E19"/>
    <w:rsid w:val="00D10B66"/>
    <w:rsid w:val="00D17522"/>
    <w:rsid w:val="00D208E9"/>
    <w:rsid w:val="00D24A99"/>
    <w:rsid w:val="00D273B7"/>
    <w:rsid w:val="00D33CBA"/>
    <w:rsid w:val="00D34659"/>
    <w:rsid w:val="00D467E5"/>
    <w:rsid w:val="00D62DDA"/>
    <w:rsid w:val="00D71470"/>
    <w:rsid w:val="00D86BE6"/>
    <w:rsid w:val="00D93CA0"/>
    <w:rsid w:val="00DA615E"/>
    <w:rsid w:val="00DA686B"/>
    <w:rsid w:val="00DB0D08"/>
    <w:rsid w:val="00DC4DB7"/>
    <w:rsid w:val="00DE4F97"/>
    <w:rsid w:val="00DF2324"/>
    <w:rsid w:val="00E05658"/>
    <w:rsid w:val="00E132DA"/>
    <w:rsid w:val="00E139D9"/>
    <w:rsid w:val="00E36179"/>
    <w:rsid w:val="00E412B1"/>
    <w:rsid w:val="00E50213"/>
    <w:rsid w:val="00E524CC"/>
    <w:rsid w:val="00E56C1D"/>
    <w:rsid w:val="00E5726F"/>
    <w:rsid w:val="00E73EDB"/>
    <w:rsid w:val="00E809B2"/>
    <w:rsid w:val="00E84BD4"/>
    <w:rsid w:val="00E87345"/>
    <w:rsid w:val="00E95C47"/>
    <w:rsid w:val="00E96AA2"/>
    <w:rsid w:val="00EA1396"/>
    <w:rsid w:val="00EB2DAC"/>
    <w:rsid w:val="00EB739E"/>
    <w:rsid w:val="00EC0281"/>
    <w:rsid w:val="00EC1467"/>
    <w:rsid w:val="00EC261F"/>
    <w:rsid w:val="00EC37D3"/>
    <w:rsid w:val="00EC5784"/>
    <w:rsid w:val="00ED5468"/>
    <w:rsid w:val="00ED7215"/>
    <w:rsid w:val="00ED73A6"/>
    <w:rsid w:val="00EE526D"/>
    <w:rsid w:val="00F00E9F"/>
    <w:rsid w:val="00F047F3"/>
    <w:rsid w:val="00F104B2"/>
    <w:rsid w:val="00F12A73"/>
    <w:rsid w:val="00F23ADA"/>
    <w:rsid w:val="00F3690B"/>
    <w:rsid w:val="00F41C9D"/>
    <w:rsid w:val="00F4323B"/>
    <w:rsid w:val="00F43A1D"/>
    <w:rsid w:val="00F44846"/>
    <w:rsid w:val="00F46574"/>
    <w:rsid w:val="00F500AB"/>
    <w:rsid w:val="00F52A41"/>
    <w:rsid w:val="00F556A8"/>
    <w:rsid w:val="00F80940"/>
    <w:rsid w:val="00FB2665"/>
    <w:rsid w:val="00FC3C4A"/>
    <w:rsid w:val="00FE460F"/>
    <w:rsid w:val="00FE6736"/>
    <w:rsid w:val="00FE79DB"/>
    <w:rsid w:val="00FF1D11"/>
    <w:rsid w:val="00FF60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850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00D4"/>
    <w:pPr>
      <w:spacing w:after="200"/>
    </w:pPr>
    <w:rPr>
      <w:sz w:val="24"/>
      <w:szCs w:val="24"/>
      <w:lang w:eastAsia="ja-JP"/>
    </w:rPr>
  </w:style>
  <w:style w:type="paragraph" w:styleId="Titolo4">
    <w:name w:val="heading 4"/>
    <w:basedOn w:val="Normale"/>
    <w:link w:val="Titolo4Carattere"/>
    <w:uiPriority w:val="9"/>
    <w:qFormat/>
    <w:rsid w:val="006D2579"/>
    <w:pPr>
      <w:spacing w:before="100" w:beforeAutospacing="1" w:after="100" w:afterAutospacing="1"/>
      <w:outlineLvl w:val="3"/>
    </w:pPr>
    <w:rPr>
      <w:rFonts w:ascii="Times" w:hAnsi="Times"/>
      <w:b/>
      <w:bCs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617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36179"/>
    <w:rPr>
      <w:rFonts w:ascii="Lucida Grande" w:hAnsi="Lucida Grande" w:cs="Lucida Grande"/>
      <w:sz w:val="18"/>
      <w:szCs w:val="18"/>
    </w:rPr>
  </w:style>
  <w:style w:type="character" w:customStyle="1" w:styleId="m7653349953821399201m2156506067738518702gmail-m-871423953187119694gmail-3oh-">
    <w:name w:val="m_7653349953821399201m_2156506067738518702gmail-m_-871423953187119694gmail-_3oh-"/>
    <w:rsid w:val="00E36179"/>
  </w:style>
  <w:style w:type="paragraph" w:customStyle="1" w:styleId="Grigliachiara-Colore31">
    <w:name w:val="Griglia chiara - Colore 31"/>
    <w:basedOn w:val="Normale"/>
    <w:uiPriority w:val="34"/>
    <w:qFormat/>
    <w:rsid w:val="00462427"/>
    <w:pPr>
      <w:ind w:left="720"/>
      <w:contextualSpacing/>
    </w:pPr>
  </w:style>
  <w:style w:type="character" w:styleId="Collegamentoipertestuale">
    <w:name w:val="Hyperlink"/>
    <w:uiPriority w:val="99"/>
    <w:unhideWhenUsed/>
    <w:rsid w:val="000B4B53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257BA2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62185D"/>
    <w:rPr>
      <w:b/>
      <w:bCs/>
    </w:rPr>
  </w:style>
  <w:style w:type="paragraph" w:styleId="NormaleWeb">
    <w:name w:val="Normal (Web)"/>
    <w:basedOn w:val="Normale"/>
    <w:uiPriority w:val="99"/>
    <w:unhideWhenUsed/>
    <w:rsid w:val="0062185D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styleId="Enfasicorsivo">
    <w:name w:val="Emphasis"/>
    <w:uiPriority w:val="20"/>
    <w:qFormat/>
    <w:rsid w:val="0062185D"/>
    <w:rPr>
      <w:i/>
      <w:iCs/>
    </w:rPr>
  </w:style>
  <w:style w:type="character" w:customStyle="1" w:styleId="im">
    <w:name w:val="im"/>
    <w:rsid w:val="00410CAF"/>
  </w:style>
  <w:style w:type="character" w:customStyle="1" w:styleId="stile48">
    <w:name w:val="stile48"/>
    <w:rsid w:val="00AE3B68"/>
  </w:style>
  <w:style w:type="character" w:customStyle="1" w:styleId="stile49">
    <w:name w:val="stile49"/>
    <w:rsid w:val="00AE3B68"/>
  </w:style>
  <w:style w:type="character" w:customStyle="1" w:styleId="Titolo4Carattere">
    <w:name w:val="Titolo 4 Carattere"/>
    <w:link w:val="Titolo4"/>
    <w:uiPriority w:val="9"/>
    <w:rsid w:val="006D2579"/>
    <w:rPr>
      <w:rFonts w:ascii="Times" w:hAnsi="Times"/>
      <w:b/>
      <w:bCs/>
      <w:sz w:val="24"/>
      <w:szCs w:val="24"/>
    </w:rPr>
  </w:style>
  <w:style w:type="paragraph" w:customStyle="1" w:styleId="etpbtestimonialmeta">
    <w:name w:val="et_pb_testimonial_meta"/>
    <w:basedOn w:val="Normale"/>
    <w:rsid w:val="00147133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character" w:customStyle="1" w:styleId="textexposedshow">
    <w:name w:val="text_exposed_show"/>
    <w:basedOn w:val="Caratterepredefinitoparagrafo"/>
    <w:rsid w:val="000E52A8"/>
  </w:style>
  <w:style w:type="character" w:styleId="Collegamentovisitato">
    <w:name w:val="FollowedHyperlink"/>
    <w:basedOn w:val="Caratterepredefinitoparagrafo"/>
    <w:uiPriority w:val="99"/>
    <w:semiHidden/>
    <w:unhideWhenUsed/>
    <w:rsid w:val="00DF23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00D4"/>
    <w:pPr>
      <w:spacing w:after="200"/>
    </w:pPr>
    <w:rPr>
      <w:sz w:val="24"/>
      <w:szCs w:val="24"/>
      <w:lang w:eastAsia="ja-JP"/>
    </w:rPr>
  </w:style>
  <w:style w:type="paragraph" w:styleId="Titolo4">
    <w:name w:val="heading 4"/>
    <w:basedOn w:val="Normale"/>
    <w:link w:val="Titolo4Carattere"/>
    <w:uiPriority w:val="9"/>
    <w:qFormat/>
    <w:rsid w:val="006D2579"/>
    <w:pPr>
      <w:spacing w:before="100" w:beforeAutospacing="1" w:after="100" w:afterAutospacing="1"/>
      <w:outlineLvl w:val="3"/>
    </w:pPr>
    <w:rPr>
      <w:rFonts w:ascii="Times" w:hAnsi="Times"/>
      <w:b/>
      <w:bCs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617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36179"/>
    <w:rPr>
      <w:rFonts w:ascii="Lucida Grande" w:hAnsi="Lucida Grande" w:cs="Lucida Grande"/>
      <w:sz w:val="18"/>
      <w:szCs w:val="18"/>
    </w:rPr>
  </w:style>
  <w:style w:type="character" w:customStyle="1" w:styleId="m7653349953821399201m2156506067738518702gmail-m-871423953187119694gmail-3oh-">
    <w:name w:val="m_7653349953821399201m_2156506067738518702gmail-m_-871423953187119694gmail-_3oh-"/>
    <w:rsid w:val="00E36179"/>
  </w:style>
  <w:style w:type="paragraph" w:customStyle="1" w:styleId="Grigliachiara-Colore31">
    <w:name w:val="Griglia chiara - Colore 31"/>
    <w:basedOn w:val="Normale"/>
    <w:uiPriority w:val="34"/>
    <w:qFormat/>
    <w:rsid w:val="00462427"/>
    <w:pPr>
      <w:ind w:left="720"/>
      <w:contextualSpacing/>
    </w:pPr>
  </w:style>
  <w:style w:type="character" w:styleId="Collegamentoipertestuale">
    <w:name w:val="Hyperlink"/>
    <w:uiPriority w:val="99"/>
    <w:unhideWhenUsed/>
    <w:rsid w:val="000B4B53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257BA2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62185D"/>
    <w:rPr>
      <w:b/>
      <w:bCs/>
    </w:rPr>
  </w:style>
  <w:style w:type="paragraph" w:styleId="NormaleWeb">
    <w:name w:val="Normal (Web)"/>
    <w:basedOn w:val="Normale"/>
    <w:uiPriority w:val="99"/>
    <w:unhideWhenUsed/>
    <w:rsid w:val="0062185D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styleId="Enfasicorsivo">
    <w:name w:val="Emphasis"/>
    <w:uiPriority w:val="20"/>
    <w:qFormat/>
    <w:rsid w:val="0062185D"/>
    <w:rPr>
      <w:i/>
      <w:iCs/>
    </w:rPr>
  </w:style>
  <w:style w:type="character" w:customStyle="1" w:styleId="im">
    <w:name w:val="im"/>
    <w:rsid w:val="00410CAF"/>
  </w:style>
  <w:style w:type="character" w:customStyle="1" w:styleId="stile48">
    <w:name w:val="stile48"/>
    <w:rsid w:val="00AE3B68"/>
  </w:style>
  <w:style w:type="character" w:customStyle="1" w:styleId="stile49">
    <w:name w:val="stile49"/>
    <w:rsid w:val="00AE3B68"/>
  </w:style>
  <w:style w:type="character" w:customStyle="1" w:styleId="Titolo4Carattere">
    <w:name w:val="Titolo 4 Carattere"/>
    <w:link w:val="Titolo4"/>
    <w:uiPriority w:val="9"/>
    <w:rsid w:val="006D2579"/>
    <w:rPr>
      <w:rFonts w:ascii="Times" w:hAnsi="Times"/>
      <w:b/>
      <w:bCs/>
      <w:sz w:val="24"/>
      <w:szCs w:val="24"/>
    </w:rPr>
  </w:style>
  <w:style w:type="paragraph" w:customStyle="1" w:styleId="etpbtestimonialmeta">
    <w:name w:val="et_pb_testimonial_meta"/>
    <w:basedOn w:val="Normale"/>
    <w:rsid w:val="00147133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character" w:customStyle="1" w:styleId="textexposedshow">
    <w:name w:val="text_exposed_show"/>
    <w:basedOn w:val="Caratterepredefinitoparagrafo"/>
    <w:rsid w:val="000E52A8"/>
  </w:style>
  <w:style w:type="character" w:styleId="Collegamentovisitato">
    <w:name w:val="FollowedHyperlink"/>
    <w:basedOn w:val="Caratterepredefinitoparagrafo"/>
    <w:uiPriority w:val="99"/>
    <w:semiHidden/>
    <w:unhideWhenUsed/>
    <w:rsid w:val="00DF23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0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3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6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BD047A-57DB-A643-8009-AC3E6E779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913</Words>
  <Characters>5210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xxxxxx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De Pace</dc:creator>
  <cp:keywords/>
  <dc:description/>
  <cp:lastModifiedBy>Marcello De Pace</cp:lastModifiedBy>
  <cp:revision>131</cp:revision>
  <cp:lastPrinted>2019-10-09T19:38:00Z</cp:lastPrinted>
  <dcterms:created xsi:type="dcterms:W3CDTF">2019-10-16T05:38:00Z</dcterms:created>
  <dcterms:modified xsi:type="dcterms:W3CDTF">2019-11-07T06:25:00Z</dcterms:modified>
</cp:coreProperties>
</file>