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687E" w:rsidRDefault="00000000" w14:paraId="00000001" w14:textId="77777777">
      <w:pPr>
        <w:spacing w:after="280"/>
        <w:jc w:val="center"/>
        <w:rPr>
          <w:rFonts w:ascii="Book Antiqua" w:hAnsi="Book Antiqua" w:eastAsia="Book Antiqua" w:cs="Book Antiqua"/>
          <w:b/>
          <w:sz w:val="32"/>
          <w:szCs w:val="32"/>
        </w:rPr>
      </w:pPr>
      <w:r>
        <w:rPr>
          <w:rFonts w:ascii="Book Antiqua" w:hAnsi="Book Antiqua" w:eastAsia="Book Antiqua" w:cs="Book Antiqua"/>
          <w:b/>
          <w:sz w:val="32"/>
          <w:szCs w:val="32"/>
        </w:rPr>
        <w:t xml:space="preserve">Dal 13 al 21 dicembre Roma si accende con </w:t>
      </w:r>
    </w:p>
    <w:p w:rsidR="00EB687E" w:rsidRDefault="00000000" w14:paraId="00000002" w14:textId="77777777">
      <w:pPr>
        <w:spacing w:after="280"/>
        <w:jc w:val="center"/>
        <w:rPr>
          <w:rFonts w:ascii="Book Antiqua" w:hAnsi="Book Antiqua" w:eastAsia="Book Antiqua" w:cs="Book Antiqua"/>
          <w:sz w:val="32"/>
          <w:szCs w:val="32"/>
        </w:rPr>
      </w:pPr>
      <w:r>
        <w:rPr>
          <w:rFonts w:ascii="Book Antiqua" w:hAnsi="Book Antiqua" w:eastAsia="Book Antiqua" w:cs="Book Antiqua"/>
          <w:b/>
          <w:sz w:val="32"/>
          <w:szCs w:val="32"/>
        </w:rPr>
        <w:t>FOTONICA FESTIVAL 2024 - VIII Edizione</w:t>
      </w:r>
      <w:r>
        <w:rPr>
          <w:rFonts w:ascii="Book Antiqua" w:hAnsi="Book Antiqua" w:eastAsia="Book Antiqua" w:cs="Book Antiqua"/>
          <w:sz w:val="32"/>
          <w:szCs w:val="32"/>
        </w:rPr>
        <w:br/>
      </w:r>
      <w:r>
        <w:rPr>
          <w:rFonts w:ascii="Book Antiqua" w:hAnsi="Book Antiqua" w:eastAsia="Book Antiqua" w:cs="Book Antiqua"/>
          <w:b/>
          <w:sz w:val="32"/>
          <w:szCs w:val="32"/>
        </w:rPr>
        <w:t>Audio Visual Digital Art Festival</w:t>
      </w:r>
      <w:r>
        <w:rPr>
          <w:rFonts w:ascii="Book Antiqua" w:hAnsi="Book Antiqua" w:eastAsia="Book Antiqua" w:cs="Book Antiqua"/>
          <w:b/>
          <w:sz w:val="32"/>
          <w:szCs w:val="32"/>
        </w:rPr>
        <w:br/>
      </w:r>
      <w:r>
        <w:rPr>
          <w:rFonts w:ascii="Book Antiqua" w:hAnsi="Book Antiqua" w:eastAsia="Book Antiqua" w:cs="Book Antiqua"/>
          <w:b/>
          <w:sz w:val="32"/>
          <w:szCs w:val="32"/>
        </w:rPr>
        <w:t>DOME EDITION</w:t>
      </w:r>
    </w:p>
    <w:p w:rsidR="00EB687E" w:rsidRDefault="00EB687E" w14:paraId="00000003" w14:textId="77777777">
      <w:pPr>
        <w:spacing w:before="280" w:after="280"/>
        <w:jc w:val="center"/>
        <w:rPr>
          <w:rFonts w:ascii="Book Antiqua" w:hAnsi="Book Antiqua" w:eastAsia="Book Antiqua" w:cs="Book Antiqua"/>
          <w:b/>
          <w:sz w:val="28"/>
          <w:szCs w:val="28"/>
        </w:rPr>
      </w:pPr>
    </w:p>
    <w:p w:rsidR="00EB687E" w:rsidRDefault="00000000" w14:paraId="00000004" w14:textId="77777777">
      <w:pPr>
        <w:spacing w:before="280" w:after="280"/>
        <w:jc w:val="center"/>
        <w:rPr>
          <w:rFonts w:ascii="Book Antiqua" w:hAnsi="Book Antiqua" w:eastAsia="Book Antiqua" w:cs="Book Antiqua"/>
          <w:sz w:val="28"/>
          <w:szCs w:val="28"/>
        </w:rPr>
      </w:pPr>
      <w:r>
        <w:rPr>
          <w:rFonts w:ascii="Book Antiqua" w:hAnsi="Book Antiqua" w:eastAsia="Book Antiqua" w:cs="Book Antiqua"/>
          <w:b/>
          <w:sz w:val="28"/>
          <w:szCs w:val="28"/>
        </w:rPr>
        <w:t xml:space="preserve">71 ARTISTE E ARTISTI DA 19 PAESI DEL MONDO PORTANO NELLA CAPITALE IN UNA NUOVA LOCATION AVVENIRISTICA: </w:t>
      </w:r>
    </w:p>
    <w:p w:rsidR="00EB687E" w:rsidRDefault="00000000" w14:paraId="00000005" w14:textId="77777777">
      <w:pPr>
        <w:spacing w:before="280" w:after="280"/>
        <w:jc w:val="center"/>
        <w:rPr>
          <w:rFonts w:ascii="Book Antiqua" w:hAnsi="Book Antiqua" w:eastAsia="Book Antiqua" w:cs="Book Antiqua"/>
          <w:b/>
          <w:sz w:val="28"/>
          <w:szCs w:val="28"/>
        </w:rPr>
      </w:pPr>
      <w:r>
        <w:rPr>
          <w:rFonts w:ascii="Book Antiqua" w:hAnsi="Book Antiqua" w:eastAsia="Book Antiqua" w:cs="Book Antiqua"/>
          <w:b/>
          <w:sz w:val="28"/>
          <w:szCs w:val="28"/>
        </w:rPr>
        <w:t>INSTALLAZIONI AD ALTO IMPATTO VISIVO E SENSORIALE- PERFORMANCE AUDIO-VIDEO REALIZZATE LIVE - MUSICA ELETTRONICA- VIDEO MAPPING FUTURISTICI, WORKSHOP PER TUTTE LE ETÀ, RESIDENZE ARTISTICHE E SIMPOSI</w:t>
      </w:r>
    </w:p>
    <w:p w:rsidR="00EB687E" w:rsidRDefault="00EB687E" w14:paraId="00000006" w14:textId="77777777">
      <w:pPr>
        <w:jc w:val="both"/>
        <w:rPr>
          <w:rFonts w:ascii="Book Antiqua" w:hAnsi="Book Antiqua" w:eastAsia="Book Antiqua" w:cs="Book Antiqua"/>
          <w:b/>
          <w:sz w:val="32"/>
          <w:szCs w:val="32"/>
        </w:rPr>
      </w:pPr>
    </w:p>
    <w:p w:rsidR="00EB687E" w:rsidRDefault="00EB687E" w14:paraId="00000007" w14:textId="77777777">
      <w:pPr>
        <w:jc w:val="both"/>
        <w:rPr>
          <w:rFonts w:ascii="Book Antiqua" w:hAnsi="Book Antiqua" w:eastAsia="Book Antiqua" w:cs="Book Antiqua"/>
          <w:b/>
        </w:rPr>
      </w:pPr>
    </w:p>
    <w:p w:rsidR="00EB687E" w:rsidRDefault="00000000" w14:paraId="00000008" w14:textId="77777777">
      <w:pPr>
        <w:jc w:val="both"/>
        <w:rPr>
          <w:rFonts w:ascii="Book Antiqua" w:hAnsi="Book Antiqua" w:eastAsia="Book Antiqua" w:cs="Book Antiqua"/>
        </w:rPr>
      </w:pPr>
      <w:r>
        <w:rPr>
          <w:rFonts w:ascii="Book Antiqua" w:hAnsi="Book Antiqua" w:eastAsia="Book Antiqua" w:cs="Book Antiqua"/>
          <w:b/>
        </w:rPr>
        <w:t>Dal 13 al 21 dicembre Roma si accende con l’ottava edizione di Fotonica</w:t>
      </w:r>
      <w:r>
        <w:rPr>
          <w:rFonts w:ascii="Book Antiqua" w:hAnsi="Book Antiqua" w:eastAsia="Book Antiqua" w:cs="Book Antiqua"/>
        </w:rPr>
        <w:t xml:space="preserve">, uno degli eventi più importanti nel panorama internazionale delle Audio Visual Digital </w:t>
      </w:r>
      <w:proofErr w:type="spellStart"/>
      <w:r>
        <w:rPr>
          <w:rFonts w:ascii="Book Antiqua" w:hAnsi="Book Antiqua" w:eastAsia="Book Antiqua" w:cs="Book Antiqua"/>
        </w:rPr>
        <w:t>Arts</w:t>
      </w:r>
      <w:proofErr w:type="spellEnd"/>
      <w:r>
        <w:rPr>
          <w:rFonts w:ascii="Book Antiqua" w:hAnsi="Book Antiqua" w:eastAsia="Book Antiqua" w:cs="Book Antiqua"/>
        </w:rPr>
        <w:t xml:space="preserve"> che ogni anno porta nella Capitale le più avanzate forme d’arte in cui è centrale l’elemento della luce. </w:t>
      </w:r>
    </w:p>
    <w:p w:rsidR="00EB687E" w:rsidRDefault="00EB687E" w14:paraId="00000009" w14:textId="77777777">
      <w:pPr>
        <w:jc w:val="both"/>
        <w:rPr>
          <w:rFonts w:ascii="Book Antiqua" w:hAnsi="Book Antiqua" w:eastAsia="Book Antiqua" w:cs="Book Antiqua"/>
        </w:rPr>
      </w:pPr>
    </w:p>
    <w:p w:rsidR="00EB687E" w:rsidRDefault="00000000" w14:paraId="0000000A" w14:textId="77777777">
      <w:pPr>
        <w:jc w:val="both"/>
        <w:rPr>
          <w:rFonts w:ascii="Book Antiqua" w:hAnsi="Book Antiqua" w:eastAsia="Book Antiqua" w:cs="Book Antiqua"/>
        </w:rPr>
      </w:pPr>
      <w:r>
        <w:rPr>
          <w:rFonts w:ascii="Book Antiqua" w:hAnsi="Book Antiqua" w:eastAsia="Book Antiqua" w:cs="Book Antiqua"/>
          <w:b/>
        </w:rPr>
        <w:t>Installazioni ad alto impatto visivo e sensoriale, performance audio-video realizzate live, musica elettronica, video mapping futuristici, workshop per tutte le età, residenze artistiche e simposi</w:t>
      </w:r>
      <w:r>
        <w:rPr>
          <w:rFonts w:ascii="Book Antiqua" w:hAnsi="Book Antiqua" w:eastAsia="Book Antiqua" w:cs="Book Antiqua"/>
        </w:rPr>
        <w:t xml:space="preserve">: </w:t>
      </w:r>
      <w:r>
        <w:rPr>
          <w:rFonts w:ascii="Book Antiqua" w:hAnsi="Book Antiqua" w:eastAsia="Book Antiqua" w:cs="Book Antiqua"/>
          <w:b/>
        </w:rPr>
        <w:t xml:space="preserve">FOTONICA </w:t>
      </w:r>
      <w:r>
        <w:rPr>
          <w:rFonts w:ascii="Book Antiqua" w:hAnsi="Book Antiqua" w:eastAsia="Book Antiqua" w:cs="Book Antiqua"/>
        </w:rPr>
        <w:t>celebra l’arte digitale e la sperimentazione audiovisiva presentando le migliori esperienze mondiali e contribuendo alla creazione di un network globale che raduna le più importanti realtà del settore.</w:t>
      </w:r>
    </w:p>
    <w:p w:rsidR="00EB687E" w:rsidRDefault="00000000" w14:paraId="0000000B" w14:textId="77777777">
      <w:pPr>
        <w:spacing w:before="280" w:after="280"/>
        <w:jc w:val="both"/>
        <w:rPr>
          <w:rFonts w:ascii="Book Antiqua" w:hAnsi="Book Antiqua" w:eastAsia="Book Antiqua" w:cs="Book Antiqua"/>
        </w:rPr>
      </w:pPr>
      <w:r>
        <w:rPr>
          <w:rFonts w:ascii="Book Antiqua" w:hAnsi="Book Antiqua" w:eastAsia="Book Antiqua" w:cs="Book Antiqua"/>
        </w:rPr>
        <w:t xml:space="preserve">Dopo il sold out dello scorso anno all’Acquario romano e dopo le anticipazioni di Visual sound e </w:t>
      </w:r>
      <w:proofErr w:type="spellStart"/>
      <w:r>
        <w:rPr>
          <w:rFonts w:ascii="Book Antiqua" w:hAnsi="Book Antiqua" w:eastAsia="Book Antiqua" w:cs="Book Antiqua"/>
        </w:rPr>
        <w:t>Digitalatium</w:t>
      </w:r>
      <w:proofErr w:type="spellEnd"/>
      <w:r>
        <w:rPr>
          <w:rFonts w:ascii="Book Antiqua" w:hAnsi="Book Antiqua" w:eastAsia="Book Antiqua" w:cs="Book Antiqua"/>
        </w:rPr>
        <w:t xml:space="preserve">, </w:t>
      </w:r>
      <w:r>
        <w:rPr>
          <w:rFonts w:ascii="Book Antiqua" w:hAnsi="Book Antiqua" w:eastAsia="Book Antiqua" w:cs="Book Antiqua"/>
          <w:b/>
        </w:rPr>
        <w:t>il Festival prodotto da Flyer riconferma come sede d’eccezione l’Accademia d’Ungheria in Roma di via Giulia 1 e, novità di questa edizione, si sposta nel quartiere Alessandrino in una location avveniristica di ultima generazione</w:t>
      </w:r>
      <w:r>
        <w:rPr>
          <w:rFonts w:ascii="Book Antiqua" w:hAnsi="Book Antiqua" w:eastAsia="Book Antiqua" w:cs="Book Antiqua"/>
        </w:rPr>
        <w:t xml:space="preserve">: il </w:t>
      </w:r>
      <w:proofErr w:type="spellStart"/>
      <w:r>
        <w:rPr>
          <w:rFonts w:ascii="Book Antiqua" w:hAnsi="Book Antiqua" w:eastAsia="Book Antiqua" w:cs="Book Antiqua"/>
          <w:b/>
        </w:rPr>
        <w:t>Chromosphere</w:t>
      </w:r>
      <w:proofErr w:type="spellEnd"/>
      <w:r>
        <w:rPr>
          <w:rFonts w:ascii="Book Antiqua" w:hAnsi="Book Antiqua" w:eastAsia="Book Antiqua" w:cs="Book Antiqua"/>
          <w:b/>
        </w:rPr>
        <w:t xml:space="preserve"> Dome </w:t>
      </w:r>
      <w:r>
        <w:rPr>
          <w:rFonts w:ascii="Book Antiqua" w:hAnsi="Book Antiqua" w:eastAsia="Book Antiqua" w:cs="Book Antiqua"/>
          <w:b/>
          <w:color w:val="000000"/>
        </w:rPr>
        <w:t>in via Casilina 1011</w:t>
      </w:r>
      <w:r>
        <w:rPr>
          <w:rFonts w:ascii="Book Antiqua" w:hAnsi="Book Antiqua" w:eastAsia="Book Antiqua" w:cs="Book Antiqua"/>
        </w:rPr>
        <w:t xml:space="preserve">, un’enorme cupola, solitamente utilizzata in campo astronomico e in particolare nei planetari, che avvolge il pubblico con suoni e immagini da ogni direzione, garantendogli una reale quanto rara esperienza immersiva a 360 gradi. </w:t>
      </w:r>
    </w:p>
    <w:p w:rsidR="00EB687E" w:rsidRDefault="00000000" w14:paraId="0000000C" w14:textId="77777777">
      <w:pPr>
        <w:jc w:val="both"/>
        <w:rPr>
          <w:rFonts w:ascii="Book Antiqua" w:hAnsi="Book Antiqua" w:eastAsia="Book Antiqua" w:cs="Book Antiqua"/>
          <w:b/>
        </w:rPr>
      </w:pPr>
      <w:bookmarkStart w:name="_heading=h.gjdgxs" w:colFirst="0" w:colLast="0" w:id="0"/>
      <w:bookmarkEnd w:id="0"/>
      <w:r>
        <w:rPr>
          <w:rFonts w:ascii="Book Antiqua" w:hAnsi="Book Antiqua" w:eastAsia="Book Antiqua" w:cs="Book Antiqua"/>
          <w:b/>
        </w:rPr>
        <w:t>Fiore all’occhiello di FOTONICA i live audio video di otto artisti di fama internazionale che apriranno e chiuderanno il Festival</w:t>
      </w:r>
      <w:r>
        <w:rPr>
          <w:rFonts w:ascii="Book Antiqua" w:hAnsi="Book Antiqua" w:eastAsia="Book Antiqua" w:cs="Book Antiqua"/>
        </w:rPr>
        <w:t xml:space="preserve">: </w:t>
      </w:r>
      <w:r>
        <w:rPr>
          <w:rFonts w:ascii="Book Antiqua" w:hAnsi="Book Antiqua" w:eastAsia="Book Antiqua" w:cs="Book Antiqua"/>
          <w:b/>
        </w:rPr>
        <w:t xml:space="preserve">Lydia </w:t>
      </w:r>
      <w:proofErr w:type="spellStart"/>
      <w:r>
        <w:rPr>
          <w:rFonts w:ascii="Book Antiqua" w:hAnsi="Book Antiqua" w:eastAsia="Book Antiqua" w:cs="Book Antiqua"/>
          <w:b/>
        </w:rPr>
        <w:t>Yakonowsky</w:t>
      </w:r>
      <w:proofErr w:type="spellEnd"/>
      <w:r>
        <w:rPr>
          <w:rFonts w:ascii="Book Antiqua" w:hAnsi="Book Antiqua" w:eastAsia="Book Antiqua" w:cs="Book Antiqua"/>
        </w:rPr>
        <w:t> (Canada), </w:t>
      </w:r>
      <w:r>
        <w:rPr>
          <w:rFonts w:ascii="Book Antiqua" w:hAnsi="Book Antiqua" w:eastAsia="Book Antiqua" w:cs="Book Antiqua"/>
          <w:b/>
        </w:rPr>
        <w:t>VJ Spetto (</w:t>
      </w:r>
      <w:r>
        <w:rPr>
          <w:rFonts w:ascii="Book Antiqua" w:hAnsi="Book Antiqua" w:eastAsia="Book Antiqua" w:cs="Book Antiqua"/>
        </w:rPr>
        <w:t xml:space="preserve">Brasile), </w:t>
      </w:r>
      <w:proofErr w:type="spellStart"/>
      <w:r>
        <w:rPr>
          <w:rFonts w:ascii="Book Antiqua" w:hAnsi="Book Antiqua" w:eastAsia="Book Antiqua" w:cs="Book Antiqua"/>
          <w:b/>
        </w:rPr>
        <w:t>Ployz</w:t>
      </w:r>
      <w:proofErr w:type="spellEnd"/>
      <w:r>
        <w:rPr>
          <w:rFonts w:ascii="Book Antiqua" w:hAnsi="Book Antiqua" w:eastAsia="Book Antiqua" w:cs="Book Antiqua"/>
          <w:b/>
        </w:rPr>
        <w:t xml:space="preserve"> </w:t>
      </w:r>
      <w:r>
        <w:rPr>
          <w:rFonts w:ascii="Book Antiqua" w:hAnsi="Book Antiqua" w:eastAsia="Book Antiqua" w:cs="Book Antiqua"/>
        </w:rPr>
        <w:t xml:space="preserve">(Germania) </w:t>
      </w:r>
      <w:proofErr w:type="spellStart"/>
      <w:r>
        <w:rPr>
          <w:rFonts w:ascii="Book Antiqua" w:hAnsi="Book Antiqua" w:eastAsia="Book Antiqua" w:cs="Book Antiqua"/>
          <w:b/>
        </w:rPr>
        <w:t>Monocolor</w:t>
      </w:r>
      <w:proofErr w:type="spellEnd"/>
      <w:r>
        <w:rPr>
          <w:rFonts w:ascii="Book Antiqua" w:hAnsi="Book Antiqua" w:eastAsia="Book Antiqua" w:cs="Book Antiqua"/>
          <w:b/>
        </w:rPr>
        <w:t xml:space="preserve"> </w:t>
      </w:r>
      <w:r>
        <w:rPr>
          <w:rFonts w:ascii="Book Antiqua" w:hAnsi="Book Antiqua" w:eastAsia="Book Antiqua" w:cs="Book Antiqua"/>
        </w:rPr>
        <w:t>(Austria),</w:t>
      </w:r>
      <w:r>
        <w:rPr>
          <w:rFonts w:ascii="Book Antiqua" w:hAnsi="Book Antiqua" w:eastAsia="Book Antiqua" w:cs="Book Antiqua"/>
          <w:b/>
        </w:rPr>
        <w:t xml:space="preserve"> Damiano Simoncini | Levi &amp; Cristina </w:t>
      </w:r>
      <w:proofErr w:type="spellStart"/>
      <w:r>
        <w:rPr>
          <w:rFonts w:ascii="Book Antiqua" w:hAnsi="Book Antiqua" w:eastAsia="Book Antiqua" w:cs="Book Antiqua"/>
          <w:b/>
        </w:rPr>
        <w:t>Angeloro</w:t>
      </w:r>
      <w:proofErr w:type="spellEnd"/>
      <w:r>
        <w:rPr>
          <w:rFonts w:ascii="Book Antiqua" w:hAnsi="Book Antiqua" w:eastAsia="Book Antiqua" w:cs="Book Antiqua"/>
        </w:rPr>
        <w:t xml:space="preserve"> (Italia) </w:t>
      </w:r>
      <w:proofErr w:type="spellStart"/>
      <w:r>
        <w:rPr>
          <w:rFonts w:ascii="Book Antiqua" w:hAnsi="Book Antiqua" w:eastAsia="Book Antiqua" w:cs="Book Antiqua"/>
          <w:b/>
        </w:rPr>
        <w:t>Kati</w:t>
      </w:r>
      <w:proofErr w:type="spellEnd"/>
      <w:r>
        <w:rPr>
          <w:rFonts w:ascii="Book Antiqua" w:hAnsi="Book Antiqua" w:eastAsia="Book Antiqua" w:cs="Book Antiqua"/>
          <w:b/>
        </w:rPr>
        <w:t xml:space="preserve"> </w:t>
      </w:r>
      <w:proofErr w:type="spellStart"/>
      <w:r>
        <w:rPr>
          <w:rFonts w:ascii="Book Antiqua" w:hAnsi="Book Antiqua" w:eastAsia="Book Antiqua" w:cs="Book Antiqua"/>
          <w:b/>
        </w:rPr>
        <w:t>Katona</w:t>
      </w:r>
      <w:proofErr w:type="spellEnd"/>
      <w:r>
        <w:rPr>
          <w:rFonts w:ascii="Book Antiqua" w:hAnsi="Book Antiqua" w:eastAsia="Book Antiqua" w:cs="Book Antiqua"/>
        </w:rPr>
        <w:t xml:space="preserve"> (Ungheria), </w:t>
      </w:r>
      <w:r>
        <w:rPr>
          <w:rFonts w:ascii="Book Antiqua" w:hAnsi="Book Antiqua" w:eastAsia="Book Antiqua" w:cs="Book Antiqua"/>
          <w:b/>
        </w:rPr>
        <w:t>Milian Mori</w:t>
      </w:r>
      <w:r>
        <w:rPr>
          <w:rFonts w:ascii="Book Antiqua" w:hAnsi="Book Antiqua" w:eastAsia="Book Antiqua" w:cs="Book Antiqua"/>
        </w:rPr>
        <w:t xml:space="preserve"> (Svizzera), </w:t>
      </w:r>
      <w:proofErr w:type="spellStart"/>
      <w:r>
        <w:rPr>
          <w:rFonts w:ascii="Book Antiqua" w:hAnsi="Book Antiqua" w:eastAsia="Book Antiqua" w:cs="Book Antiqua"/>
          <w:b/>
        </w:rPr>
        <w:t>Touchy</w:t>
      </w:r>
      <w:proofErr w:type="spellEnd"/>
      <w:r>
        <w:rPr>
          <w:rFonts w:ascii="Book Antiqua" w:hAnsi="Book Antiqua" w:eastAsia="Book Antiqua" w:cs="Book Antiqua"/>
          <w:b/>
        </w:rPr>
        <w:t xml:space="preserve"> Toy</w:t>
      </w:r>
      <w:r>
        <w:rPr>
          <w:rFonts w:ascii="Book Antiqua" w:hAnsi="Book Antiqua" w:eastAsia="Book Antiqua" w:cs="Book Antiqua"/>
        </w:rPr>
        <w:t xml:space="preserve"> </w:t>
      </w:r>
      <w:proofErr w:type="spellStart"/>
      <w:r>
        <w:rPr>
          <w:rFonts w:ascii="Book Antiqua" w:hAnsi="Book Antiqua" w:eastAsia="Book Antiqua" w:cs="Book Antiqua"/>
          <w:b/>
        </w:rPr>
        <w:t>Collective</w:t>
      </w:r>
      <w:proofErr w:type="spellEnd"/>
      <w:r>
        <w:rPr>
          <w:rFonts w:ascii="Book Antiqua" w:hAnsi="Book Antiqua" w:eastAsia="Book Antiqua" w:cs="Book Antiqua"/>
        </w:rPr>
        <w:t xml:space="preserve"> (Italia) </w:t>
      </w:r>
      <w:proofErr w:type="spellStart"/>
      <w:r>
        <w:rPr>
          <w:rFonts w:ascii="Book Antiqua" w:hAnsi="Book Antiqua" w:eastAsia="Book Antiqua" w:cs="Book Antiqua"/>
          <w:b/>
        </w:rPr>
        <w:t>Konx</w:t>
      </w:r>
      <w:proofErr w:type="spellEnd"/>
      <w:r>
        <w:rPr>
          <w:rFonts w:ascii="Book Antiqua" w:hAnsi="Book Antiqua" w:eastAsia="Book Antiqua" w:cs="Book Antiqua"/>
          <w:b/>
        </w:rPr>
        <w:t>-</w:t>
      </w:r>
      <w:proofErr w:type="spellStart"/>
      <w:r>
        <w:rPr>
          <w:rFonts w:ascii="Book Antiqua" w:hAnsi="Book Antiqua" w:eastAsia="Book Antiqua" w:cs="Book Antiqua"/>
          <w:b/>
        </w:rPr>
        <w:t>om</w:t>
      </w:r>
      <w:proofErr w:type="spellEnd"/>
      <w:r>
        <w:rPr>
          <w:rFonts w:ascii="Book Antiqua" w:hAnsi="Book Antiqua" w:eastAsia="Book Antiqua" w:cs="Book Antiqua"/>
          <w:b/>
        </w:rPr>
        <w:t>-Pax</w:t>
      </w:r>
      <w:r>
        <w:rPr>
          <w:rFonts w:ascii="Book Antiqua" w:hAnsi="Book Antiqua" w:eastAsia="Book Antiqua" w:cs="Book Antiqua"/>
        </w:rPr>
        <w:t xml:space="preserve"> (</w:t>
      </w:r>
      <w:proofErr w:type="spellStart"/>
      <w:r>
        <w:rPr>
          <w:rFonts w:ascii="Book Antiqua" w:hAnsi="Book Antiqua" w:eastAsia="Book Antiqua" w:cs="Book Antiqua"/>
        </w:rPr>
        <w:t>Uk</w:t>
      </w:r>
      <w:proofErr w:type="spellEnd"/>
      <w:r>
        <w:rPr>
          <w:rFonts w:ascii="Book Antiqua" w:hAnsi="Book Antiqua" w:eastAsia="Book Antiqua" w:cs="Book Antiqua"/>
        </w:rPr>
        <w:t xml:space="preserve">) che si alterneranno nei giorni di </w:t>
      </w:r>
      <w:r>
        <w:rPr>
          <w:rFonts w:ascii="Book Antiqua" w:hAnsi="Book Antiqua" w:eastAsia="Book Antiqua" w:cs="Book Antiqua"/>
          <w:b/>
        </w:rPr>
        <w:t xml:space="preserve">venerdì 13, sabato 14, venerdì 20 e sabato 21 dicembre, dalle 21 a mezzanotte. </w:t>
      </w:r>
      <w:r>
        <w:rPr>
          <w:rFonts w:ascii="Book Antiqua" w:hAnsi="Book Antiqua" w:eastAsia="Book Antiqua" w:cs="Book Antiqua"/>
          <w:b/>
          <w:color w:val="222222"/>
          <w:highlight w:val="white"/>
        </w:rPr>
        <w:t>Ultimi biglietti disponibili su </w:t>
      </w:r>
      <w:hyperlink r:id="rId6">
        <w:r>
          <w:rPr>
            <w:rFonts w:ascii="Book Antiqua" w:hAnsi="Book Antiqua" w:eastAsia="Book Antiqua" w:cs="Book Antiqua"/>
            <w:b/>
            <w:color w:val="1155CC"/>
            <w:highlight w:val="white"/>
            <w:u w:val="single"/>
          </w:rPr>
          <w:t>dice.fm</w:t>
        </w:r>
      </w:hyperlink>
    </w:p>
    <w:p w:rsidR="00EB687E" w:rsidRDefault="00000000" w14:paraId="0000000D" w14:textId="77777777">
      <w:pPr>
        <w:spacing w:before="280" w:after="280"/>
        <w:jc w:val="both"/>
        <w:rPr>
          <w:rFonts w:ascii="Book Antiqua" w:hAnsi="Book Antiqua" w:eastAsia="Book Antiqua" w:cs="Book Antiqua"/>
        </w:rPr>
      </w:pPr>
      <w:r>
        <w:rPr>
          <w:rFonts w:ascii="Book Antiqua" w:hAnsi="Book Antiqua" w:eastAsia="Book Antiqua" w:cs="Book Antiqua"/>
          <w:b/>
        </w:rPr>
        <w:t>Con un'attenzione particolare all'equità di genere</w:t>
      </w:r>
      <w:r>
        <w:rPr>
          <w:rFonts w:ascii="Book Antiqua" w:hAnsi="Book Antiqua" w:eastAsia="Book Antiqua" w:cs="Book Antiqua"/>
        </w:rPr>
        <w:t xml:space="preserve"> (50% di artiste e artisti sono donne), </w:t>
      </w:r>
      <w:r>
        <w:rPr>
          <w:rFonts w:ascii="Book Antiqua" w:hAnsi="Book Antiqua" w:eastAsia="Book Antiqua" w:cs="Book Antiqua"/>
          <w:b/>
        </w:rPr>
        <w:t>FOTONICA</w:t>
      </w:r>
      <w:r>
        <w:rPr>
          <w:rFonts w:ascii="Book Antiqua" w:hAnsi="Book Antiqua" w:eastAsia="Book Antiqua" w:cs="Book Antiqua"/>
        </w:rPr>
        <w:t xml:space="preserve"> ospita </w:t>
      </w:r>
      <w:r>
        <w:rPr>
          <w:rFonts w:ascii="Book Antiqua" w:hAnsi="Book Antiqua" w:eastAsia="Book Antiqua" w:cs="Book Antiqua"/>
          <w:b/>
        </w:rPr>
        <w:t>71 artisti e artiste</w:t>
      </w:r>
      <w:r>
        <w:rPr>
          <w:rFonts w:ascii="Book Antiqua" w:hAnsi="Book Antiqua" w:eastAsia="Book Antiqua" w:cs="Book Antiqua"/>
        </w:rPr>
        <w:t xml:space="preserve"> provenienti da </w:t>
      </w:r>
      <w:r>
        <w:rPr>
          <w:rFonts w:ascii="Book Antiqua" w:hAnsi="Book Antiqua" w:eastAsia="Book Antiqua" w:cs="Book Antiqua"/>
          <w:b/>
        </w:rPr>
        <w:t>19 paesi</w:t>
      </w:r>
      <w:r>
        <w:rPr>
          <w:rFonts w:ascii="Book Antiqua" w:hAnsi="Book Antiqua" w:eastAsia="Book Antiqua" w:cs="Book Antiqua"/>
        </w:rPr>
        <w:t xml:space="preserve">, (Austria, Brasile, Canada, </w:t>
      </w:r>
      <w:r>
        <w:rPr>
          <w:rFonts w:ascii="Book Antiqua" w:hAnsi="Book Antiqua" w:eastAsia="Book Antiqua" w:cs="Book Antiqua"/>
        </w:rPr>
        <w:t xml:space="preserve">Cina, Colombia, Francia, Germania, Grecia, Ungheria, Italia, Giappone, Messico, Polonia, Romania, Svizzera, Taiwan, Thailandia, Regno Unito e Stati Uniti) per un totale di </w:t>
      </w:r>
      <w:r>
        <w:rPr>
          <w:rFonts w:ascii="Book Antiqua" w:hAnsi="Book Antiqua" w:eastAsia="Book Antiqua" w:cs="Book Antiqua"/>
          <w:b/>
        </w:rPr>
        <w:t>49 eventi</w:t>
      </w:r>
      <w:r>
        <w:rPr>
          <w:rFonts w:ascii="Book Antiqua" w:hAnsi="Book Antiqua" w:eastAsia="Book Antiqua" w:cs="Book Antiqua"/>
        </w:rPr>
        <w:t xml:space="preserve"> tra </w:t>
      </w:r>
      <w:proofErr w:type="spellStart"/>
      <w:r>
        <w:rPr>
          <w:rFonts w:ascii="Book Antiqua" w:hAnsi="Book Antiqua" w:eastAsia="Book Antiqua" w:cs="Book Antiqua"/>
          <w:b/>
        </w:rPr>
        <w:t>Fulldome</w:t>
      </w:r>
      <w:proofErr w:type="spellEnd"/>
      <w:r>
        <w:rPr>
          <w:rFonts w:ascii="Book Antiqua" w:hAnsi="Book Antiqua" w:eastAsia="Book Antiqua" w:cs="Book Antiqua"/>
        </w:rPr>
        <w:t xml:space="preserve">, </w:t>
      </w:r>
      <w:r>
        <w:rPr>
          <w:rFonts w:ascii="Book Antiqua" w:hAnsi="Book Antiqua" w:eastAsia="Book Antiqua" w:cs="Book Antiqua"/>
          <w:b/>
        </w:rPr>
        <w:t>AV Performance</w:t>
      </w:r>
      <w:r>
        <w:rPr>
          <w:rFonts w:ascii="Book Antiqua" w:hAnsi="Book Antiqua" w:eastAsia="Book Antiqua" w:cs="Book Antiqua"/>
        </w:rPr>
        <w:t xml:space="preserve">, </w:t>
      </w:r>
      <w:r>
        <w:rPr>
          <w:rFonts w:ascii="Book Antiqua" w:hAnsi="Book Antiqua" w:eastAsia="Book Antiqua" w:cs="Book Antiqua"/>
          <w:b/>
        </w:rPr>
        <w:t>Workshop per adulti e bambini, Residenze Artistiche</w:t>
      </w:r>
      <w:r>
        <w:rPr>
          <w:rFonts w:ascii="Book Antiqua" w:hAnsi="Book Antiqua" w:eastAsia="Book Antiqua" w:cs="Book Antiqua"/>
        </w:rPr>
        <w:t xml:space="preserve">, </w:t>
      </w:r>
      <w:r>
        <w:rPr>
          <w:rFonts w:ascii="Book Antiqua" w:hAnsi="Book Antiqua" w:eastAsia="Book Antiqua" w:cs="Book Antiqua"/>
          <w:b/>
        </w:rPr>
        <w:t>Installazioni Luminose</w:t>
      </w:r>
      <w:r>
        <w:rPr>
          <w:rFonts w:ascii="Book Antiqua" w:hAnsi="Book Antiqua" w:eastAsia="Book Antiqua" w:cs="Book Antiqua"/>
        </w:rPr>
        <w:t xml:space="preserve">, </w:t>
      </w:r>
      <w:r>
        <w:rPr>
          <w:rFonts w:ascii="Book Antiqua" w:hAnsi="Book Antiqua" w:eastAsia="Book Antiqua" w:cs="Book Antiqua"/>
          <w:b/>
        </w:rPr>
        <w:t>Simposi</w:t>
      </w:r>
      <w:r>
        <w:rPr>
          <w:rFonts w:ascii="Book Antiqua" w:hAnsi="Book Antiqua" w:eastAsia="Book Antiqua" w:cs="Book Antiqua"/>
        </w:rPr>
        <w:t xml:space="preserve">, </w:t>
      </w:r>
      <w:r>
        <w:rPr>
          <w:rFonts w:ascii="Book Antiqua" w:hAnsi="Book Antiqua" w:eastAsia="Book Antiqua" w:cs="Book Antiqua"/>
          <w:b/>
        </w:rPr>
        <w:t>Videomapping</w:t>
      </w:r>
      <w:r>
        <w:rPr>
          <w:rFonts w:ascii="Book Antiqua" w:hAnsi="Book Antiqua" w:eastAsia="Book Antiqua" w:cs="Book Antiqua"/>
        </w:rPr>
        <w:t xml:space="preserve">, </w:t>
      </w:r>
      <w:r>
        <w:rPr>
          <w:rFonts w:ascii="Book Antiqua" w:hAnsi="Book Antiqua" w:eastAsia="Book Antiqua" w:cs="Book Antiqua"/>
          <w:b/>
        </w:rPr>
        <w:t>VJ Set</w:t>
      </w:r>
      <w:r>
        <w:rPr>
          <w:rFonts w:ascii="Book Antiqua" w:hAnsi="Book Antiqua" w:eastAsia="Book Antiqua" w:cs="Book Antiqua"/>
        </w:rPr>
        <w:t xml:space="preserve">, </w:t>
      </w:r>
      <w:r>
        <w:rPr>
          <w:rFonts w:ascii="Book Antiqua" w:hAnsi="Book Antiqua" w:eastAsia="Book Antiqua" w:cs="Book Antiqua"/>
          <w:b/>
        </w:rPr>
        <w:t>DJ Set</w:t>
      </w:r>
      <w:r>
        <w:rPr>
          <w:rFonts w:ascii="Book Antiqua" w:hAnsi="Book Antiqua" w:eastAsia="Book Antiqua" w:cs="Book Antiqua"/>
        </w:rPr>
        <w:t xml:space="preserve"> e </w:t>
      </w:r>
      <w:proofErr w:type="spellStart"/>
      <w:r>
        <w:rPr>
          <w:rFonts w:ascii="Book Antiqua" w:hAnsi="Book Antiqua" w:eastAsia="Book Antiqua" w:cs="Book Antiqua"/>
          <w:b/>
        </w:rPr>
        <w:t>Lecture</w:t>
      </w:r>
      <w:proofErr w:type="spellEnd"/>
      <w:r>
        <w:rPr>
          <w:rFonts w:ascii="Book Antiqua" w:hAnsi="Book Antiqua" w:eastAsia="Book Antiqua" w:cs="Book Antiqua"/>
        </w:rPr>
        <w:t xml:space="preserve">. </w:t>
      </w:r>
    </w:p>
    <w:p w:rsidR="00EB687E" w:rsidRDefault="00000000" w14:paraId="0000000E" w14:textId="77777777">
      <w:pPr>
        <w:spacing w:before="280" w:after="280"/>
        <w:jc w:val="both"/>
        <w:rPr>
          <w:rFonts w:ascii="Book Antiqua" w:hAnsi="Book Antiqua" w:eastAsia="Book Antiqua" w:cs="Book Antiqua"/>
        </w:rPr>
      </w:pPr>
      <w:r>
        <w:rPr>
          <w:rFonts w:ascii="Book Antiqua" w:hAnsi="Book Antiqua" w:eastAsia="Book Antiqua" w:cs="Book Antiqua"/>
        </w:rPr>
        <w:t xml:space="preserve">Un’esperienza totale e coinvolgente che proietterà il pubblico tra futuri distopici e città ultramoderne, dagli agli abissi del mare fino alle viscere della terra, per risalire su nello spazio e assistere alla nascita di supernova e nebulose, tra suoni </w:t>
      </w:r>
      <w:proofErr w:type="spellStart"/>
      <w:r>
        <w:rPr>
          <w:rFonts w:ascii="Book Antiqua" w:hAnsi="Book Antiqua" w:eastAsia="Book Antiqua" w:cs="Book Antiqua"/>
        </w:rPr>
        <w:t>suoni</w:t>
      </w:r>
      <w:proofErr w:type="spellEnd"/>
      <w:r>
        <w:rPr>
          <w:rFonts w:ascii="Book Antiqua" w:hAnsi="Book Antiqua" w:eastAsia="Book Antiqua" w:cs="Book Antiqua"/>
        </w:rPr>
        <w:t xml:space="preserve"> ipnotici e beat elettronici. </w:t>
      </w:r>
    </w:p>
    <w:p w:rsidR="00EB687E" w:rsidRDefault="00000000" w14:paraId="0000000F" w14:textId="77777777">
      <w:pPr>
        <w:jc w:val="both"/>
        <w:rPr>
          <w:rFonts w:ascii="Book Antiqua" w:hAnsi="Book Antiqua" w:eastAsia="Book Antiqua" w:cs="Book Antiqua"/>
        </w:rPr>
      </w:pPr>
      <w:r>
        <w:rPr>
          <w:rFonts w:ascii="Book Antiqua" w:hAnsi="Book Antiqua" w:eastAsia="Book Antiqua" w:cs="Book Antiqua"/>
          <w:b/>
        </w:rPr>
        <w:t>Dal 13 al 21 dicembre, tutti i giorni dalle 11 alle 17,</w:t>
      </w:r>
      <w:r>
        <w:rPr>
          <w:rFonts w:ascii="Book Antiqua" w:hAnsi="Book Antiqua" w:eastAsia="Book Antiqua" w:cs="Book Antiqua"/>
        </w:rPr>
        <w:t xml:space="preserve"> nel </w:t>
      </w:r>
      <w:proofErr w:type="spellStart"/>
      <w:r>
        <w:rPr>
          <w:rFonts w:ascii="Book Antiqua" w:hAnsi="Book Antiqua" w:eastAsia="Book Antiqua" w:cs="Book Antiqua"/>
          <w:b/>
        </w:rPr>
        <w:t>Chromosphere</w:t>
      </w:r>
      <w:proofErr w:type="spellEnd"/>
      <w:r>
        <w:rPr>
          <w:rFonts w:ascii="Book Antiqua" w:hAnsi="Book Antiqua" w:eastAsia="Book Antiqua" w:cs="Book Antiqua"/>
          <w:b/>
        </w:rPr>
        <w:t xml:space="preserve"> Dome</w:t>
      </w:r>
      <w:r>
        <w:rPr>
          <w:rFonts w:ascii="Book Antiqua" w:hAnsi="Book Antiqua" w:eastAsia="Book Antiqua" w:cs="Book Antiqua"/>
        </w:rPr>
        <w:t xml:space="preserve"> si susseguiranno le opere video dedicate a bambini e bambine, mentre sempre per i più piccoli </w:t>
      </w:r>
      <w:r>
        <w:rPr>
          <w:rFonts w:ascii="Book Antiqua" w:hAnsi="Book Antiqua" w:eastAsia="Book Antiqua" w:cs="Book Antiqua"/>
          <w:b/>
        </w:rPr>
        <w:t>15</w:t>
      </w:r>
      <w:r>
        <w:rPr>
          <w:rFonts w:ascii="Book Antiqua" w:hAnsi="Book Antiqua" w:eastAsia="Book Antiqua" w:cs="Book Antiqua"/>
        </w:rPr>
        <w:t xml:space="preserve"> dicembre in programma 2 workshop che stimolano la loro creatività come: “</w:t>
      </w:r>
      <w:proofErr w:type="spellStart"/>
      <w:r>
        <w:rPr>
          <w:rFonts w:ascii="Book Antiqua" w:hAnsi="Book Antiqua" w:eastAsia="Book Antiqua" w:cs="Book Antiqua"/>
          <w:b/>
        </w:rPr>
        <w:t>Fulldome</w:t>
      </w:r>
      <w:proofErr w:type="spellEnd"/>
      <w:r>
        <w:rPr>
          <w:rFonts w:ascii="Book Antiqua" w:hAnsi="Book Antiqua" w:eastAsia="Book Antiqua" w:cs="Book Antiqua"/>
          <w:b/>
        </w:rPr>
        <w:t xml:space="preserve"> for </w:t>
      </w:r>
      <w:proofErr w:type="spellStart"/>
      <w:r>
        <w:rPr>
          <w:rFonts w:ascii="Book Antiqua" w:hAnsi="Book Antiqua" w:eastAsia="Book Antiqua" w:cs="Book Antiqua"/>
          <w:b/>
        </w:rPr>
        <w:t>kids</w:t>
      </w:r>
      <w:proofErr w:type="spellEnd"/>
      <w:r>
        <w:rPr>
          <w:rFonts w:ascii="Book Antiqua" w:hAnsi="Book Antiqua" w:eastAsia="Book Antiqua" w:cs="Book Antiqua"/>
        </w:rPr>
        <w:t>” dove i bambini con la loro manualità trasformeranno i loro schizzi in visualizzazioni animate proiettate sulla cupola grazie a tecniche digitali, e “</w:t>
      </w:r>
      <w:proofErr w:type="spellStart"/>
      <w:r>
        <w:rPr>
          <w:rFonts w:ascii="Book Antiqua" w:hAnsi="Book Antiqua" w:eastAsia="Book Antiqua" w:cs="Book Antiqua"/>
          <w:b/>
        </w:rPr>
        <w:t>Recycled</w:t>
      </w:r>
      <w:proofErr w:type="spellEnd"/>
      <w:r>
        <w:rPr>
          <w:rFonts w:ascii="Book Antiqua" w:hAnsi="Book Antiqua" w:eastAsia="Book Antiqua" w:cs="Book Antiqua"/>
          <w:b/>
        </w:rPr>
        <w:t xml:space="preserve"> paper </w:t>
      </w:r>
      <w:proofErr w:type="spellStart"/>
      <w:r>
        <w:rPr>
          <w:rFonts w:ascii="Book Antiqua" w:hAnsi="Book Antiqua" w:eastAsia="Book Antiqua" w:cs="Book Antiqua"/>
          <w:b/>
        </w:rPr>
        <w:t>spheres</w:t>
      </w:r>
      <w:r>
        <w:rPr>
          <w:rFonts w:ascii="Book Antiqua" w:hAnsi="Book Antiqua" w:eastAsia="Book Antiqua" w:cs="Book Antiqua"/>
        </w:rPr>
        <w:t>”con</w:t>
      </w:r>
      <w:proofErr w:type="spellEnd"/>
      <w:r>
        <w:rPr>
          <w:rFonts w:ascii="Book Antiqua" w:hAnsi="Book Antiqua" w:eastAsia="Book Antiqua" w:cs="Book Antiqua"/>
        </w:rPr>
        <w:t xml:space="preserve"> cui si cimenteranno nella decorazione di palline in carta riciclata.</w:t>
      </w:r>
    </w:p>
    <w:p w:rsidR="00EB687E" w:rsidRDefault="00EB687E" w14:paraId="00000010" w14:textId="77777777">
      <w:pPr>
        <w:jc w:val="both"/>
        <w:rPr>
          <w:rFonts w:ascii="Book Antiqua" w:hAnsi="Book Antiqua" w:eastAsia="Book Antiqua" w:cs="Book Antiqua"/>
        </w:rPr>
      </w:pPr>
    </w:p>
    <w:p w:rsidR="00EB687E" w:rsidP="1E59A5F7" w:rsidRDefault="00000000" w14:paraId="00000011" w14:textId="77777777">
      <w:pPr>
        <w:jc w:val="both"/>
        <w:rPr>
          <w:rFonts w:ascii="Book Antiqua" w:hAnsi="Book Antiqua" w:eastAsia="Book Antiqua" w:cs="Book Antiqua"/>
          <w:b w:val="1"/>
          <w:bCs w:val="1"/>
        </w:rPr>
      </w:pPr>
      <w:r w:rsidRPr="1E59A5F7" w:rsidR="1E59A5F7">
        <w:rPr>
          <w:rFonts w:ascii="Book Antiqua" w:hAnsi="Book Antiqua" w:eastAsia="Book Antiqua" w:cs="Book Antiqua"/>
          <w:b w:val="1"/>
          <w:bCs w:val="1"/>
        </w:rPr>
        <w:t>Dalle 17 in poi,</w:t>
      </w:r>
      <w:r w:rsidRPr="1E59A5F7" w:rsidR="1E59A5F7">
        <w:rPr>
          <w:rFonts w:ascii="Book Antiqua" w:hAnsi="Book Antiqua" w:eastAsia="Book Antiqua" w:cs="Book Antiqua"/>
        </w:rPr>
        <w:t xml:space="preserve"> l’esterno della cupola ospiterà gli spettacolari video mapping di un peso massimo delle arti digitali come </w:t>
      </w:r>
      <w:proofErr w:type="spellStart"/>
      <w:r w:rsidRPr="1E59A5F7" w:rsidR="1E59A5F7">
        <w:rPr>
          <w:rFonts w:ascii="Book Antiqua" w:hAnsi="Book Antiqua" w:eastAsia="Book Antiqua" w:cs="Book Antiqua"/>
          <w:b w:val="1"/>
          <w:bCs w:val="1"/>
        </w:rPr>
        <w:t>DeRe</w:t>
      </w:r>
      <w:proofErr w:type="spellEnd"/>
      <w:r w:rsidRPr="1E59A5F7" w:rsidR="1E59A5F7">
        <w:rPr>
          <w:rFonts w:ascii="Book Antiqua" w:hAnsi="Book Antiqua" w:eastAsia="Book Antiqua" w:cs="Book Antiqua"/>
        </w:rPr>
        <w:t xml:space="preserve"> </w:t>
      </w:r>
      <w:r w:rsidRPr="1E59A5F7" w:rsidR="1E59A5F7">
        <w:rPr>
          <w:rFonts w:ascii="Book Antiqua" w:hAnsi="Book Antiqua" w:eastAsia="Book Antiqua" w:cs="Book Antiqua"/>
          <w:b w:val="0"/>
          <w:bCs w:val="0"/>
        </w:rPr>
        <w:t>dal</w:t>
      </w:r>
      <w:r w:rsidRPr="1E59A5F7" w:rsidR="1E59A5F7">
        <w:rPr>
          <w:rFonts w:ascii="Book Antiqua" w:hAnsi="Book Antiqua" w:eastAsia="Book Antiqua" w:cs="Book Antiqua"/>
          <w:b w:val="1"/>
          <w:bCs w:val="1"/>
        </w:rPr>
        <w:t xml:space="preserve"> Michigan </w:t>
      </w:r>
      <w:r w:rsidRPr="1E59A5F7" w:rsidR="1E59A5F7">
        <w:rPr>
          <w:rFonts w:ascii="Book Antiqua" w:hAnsi="Book Antiqua" w:eastAsia="Book Antiqua" w:cs="Book Antiqua"/>
        </w:rPr>
        <w:t xml:space="preserve">e </w:t>
      </w:r>
      <w:r w:rsidRPr="1E59A5F7" w:rsidR="1E59A5F7">
        <w:rPr>
          <w:rFonts w:ascii="Book Antiqua" w:hAnsi="Book Antiqua" w:eastAsia="Book Antiqua" w:cs="Book Antiqua"/>
          <w:color w:val="000000" w:themeColor="text1" w:themeTint="FF" w:themeShade="FF"/>
        </w:rPr>
        <w:t>i lavori finali</w:t>
      </w:r>
      <w:r w:rsidRPr="1E59A5F7" w:rsidR="1E59A5F7">
        <w:rPr>
          <w:rFonts w:ascii="Book Antiqua" w:hAnsi="Book Antiqua" w:eastAsia="Book Antiqua" w:cs="Book Antiqua"/>
        </w:rPr>
        <w:t xml:space="preserve"> </w:t>
      </w:r>
      <w:r w:rsidRPr="1E59A5F7" w:rsidR="1E59A5F7">
        <w:rPr>
          <w:rFonts w:ascii="Book Antiqua" w:hAnsi="Book Antiqua" w:eastAsia="Book Antiqua" w:cs="Book Antiqua"/>
          <w:color w:val="000000" w:themeColor="text1" w:themeTint="FF" w:themeShade="FF"/>
        </w:rPr>
        <w:t xml:space="preserve">delle residenze artistiche e dei workshop per adulti e bambini a cura di Naba, </w:t>
      </w:r>
      <w:proofErr w:type="spellStart"/>
      <w:r w:rsidRPr="1E59A5F7" w:rsidR="1E59A5F7">
        <w:rPr>
          <w:rFonts w:ascii="Book Antiqua" w:hAnsi="Book Antiqua" w:eastAsia="Book Antiqua" w:cs="Book Antiqua"/>
        </w:rPr>
        <w:t>FLxER</w:t>
      </w:r>
      <w:proofErr w:type="spellEnd"/>
      <w:r w:rsidRPr="1E59A5F7" w:rsidR="1E59A5F7">
        <w:rPr>
          <w:rFonts w:ascii="Book Antiqua" w:hAnsi="Book Antiqua" w:eastAsia="Book Antiqua" w:cs="Book Antiqua"/>
          <w:color w:val="000000" w:themeColor="text1" w:themeTint="FF" w:themeShade="FF"/>
        </w:rPr>
        <w:t xml:space="preserve"> e </w:t>
      </w:r>
      <w:proofErr w:type="spellStart"/>
      <w:r w:rsidRPr="1E59A5F7" w:rsidR="1E59A5F7">
        <w:rPr>
          <w:rFonts w:ascii="Book Antiqua" w:hAnsi="Book Antiqua" w:eastAsia="Book Antiqua" w:cs="Book Antiqua"/>
          <w:color w:val="000000" w:themeColor="text1" w:themeTint="FF" w:themeShade="FF"/>
        </w:rPr>
        <w:t>Fusolab</w:t>
      </w:r>
      <w:proofErr w:type="spellEnd"/>
      <w:r w:rsidRPr="1E59A5F7" w:rsidR="1E59A5F7">
        <w:rPr>
          <w:rFonts w:ascii="Book Antiqua" w:hAnsi="Book Antiqua" w:eastAsia="Book Antiqua" w:cs="Book Antiqua"/>
          <w:color w:val="000000" w:themeColor="text1" w:themeTint="FF" w:themeShade="FF"/>
        </w:rPr>
        <w:t>,</w:t>
      </w:r>
      <w:r w:rsidRPr="1E59A5F7" w:rsidR="1E59A5F7">
        <w:rPr>
          <w:rFonts w:ascii="Book Antiqua" w:hAnsi="Book Antiqua" w:eastAsia="Book Antiqua" w:cs="Book Antiqua"/>
        </w:rPr>
        <w:t xml:space="preserve"> </w:t>
      </w:r>
      <w:r w:rsidRPr="1E59A5F7" w:rsidR="1E59A5F7">
        <w:rPr>
          <w:rFonts w:ascii="Book Antiqua" w:hAnsi="Book Antiqua" w:eastAsia="Book Antiqua" w:cs="Book Antiqua"/>
          <w:color w:val="000000" w:themeColor="text1" w:themeTint="FF" w:themeShade="FF"/>
        </w:rPr>
        <w:t>mentre all’interno della cupola, parallelamente,</w:t>
      </w:r>
      <w:r w:rsidRPr="1E59A5F7" w:rsidR="1E59A5F7">
        <w:rPr>
          <w:rFonts w:ascii="Book Antiqua" w:hAnsi="Book Antiqua" w:eastAsia="Book Antiqua" w:cs="Book Antiqua"/>
        </w:rPr>
        <w:t xml:space="preserve"> </w:t>
      </w:r>
      <w:r w:rsidRPr="1E59A5F7" w:rsidR="1E59A5F7">
        <w:rPr>
          <w:rFonts w:ascii="Book Antiqua" w:hAnsi="Book Antiqua" w:eastAsia="Book Antiqua" w:cs="Book Antiqua"/>
          <w:color w:val="000000" w:themeColor="text1" w:themeTint="FF" w:themeShade="FF"/>
        </w:rPr>
        <w:t xml:space="preserve">saranno proiettate le opere video dei più autorevoli artisti internazionali destinate a un pubblico adulto: </w:t>
      </w:r>
      <w:r w:rsidRPr="1E59A5F7" w:rsidR="1E59A5F7">
        <w:rPr>
          <w:rFonts w:ascii="Book Antiqua" w:hAnsi="Book Antiqua" w:eastAsia="Book Antiqua" w:cs="Book Antiqua"/>
        </w:rPr>
        <w:t xml:space="preserve">dal Giappone </w:t>
      </w:r>
      <w:r w:rsidRPr="1E59A5F7" w:rsidR="1E59A5F7">
        <w:rPr>
          <w:rFonts w:ascii="Book Antiqua" w:hAnsi="Book Antiqua" w:eastAsia="Book Antiqua" w:cs="Book Antiqua"/>
          <w:b w:val="1"/>
          <w:bCs w:val="1"/>
        </w:rPr>
        <w:t xml:space="preserve">Yuri Urano e </w:t>
      </w:r>
      <w:proofErr w:type="spellStart"/>
      <w:r w:rsidRPr="1E59A5F7" w:rsidR="1E59A5F7">
        <w:rPr>
          <w:rFonts w:ascii="Book Antiqua" w:hAnsi="Book Antiqua" w:eastAsia="Book Antiqua" w:cs="Book Antiqua"/>
          <w:b w:val="1"/>
          <w:bCs w:val="1"/>
        </w:rPr>
        <w:t>Manami</w:t>
      </w:r>
      <w:proofErr w:type="spellEnd"/>
      <w:r w:rsidRPr="1E59A5F7" w:rsidR="1E59A5F7">
        <w:rPr>
          <w:rFonts w:ascii="Book Antiqua" w:hAnsi="Book Antiqua" w:eastAsia="Book Antiqua" w:cs="Book Antiqua"/>
          <w:b w:val="1"/>
          <w:bCs w:val="1"/>
        </w:rPr>
        <w:t xml:space="preserve"> Sakamoto, </w:t>
      </w:r>
      <w:r w:rsidRPr="1E59A5F7" w:rsidR="1E59A5F7">
        <w:rPr>
          <w:rFonts w:ascii="Book Antiqua" w:hAnsi="Book Antiqua" w:eastAsia="Book Antiqua" w:cs="Book Antiqua"/>
        </w:rPr>
        <w:t>dalla Cina</w:t>
      </w:r>
      <w:r w:rsidRPr="1E59A5F7" w:rsidR="1E59A5F7">
        <w:rPr>
          <w:rFonts w:ascii="Book Antiqua" w:hAnsi="Book Antiqua" w:eastAsia="Book Antiqua" w:cs="Book Antiqua"/>
          <w:b w:val="1"/>
          <w:bCs w:val="1"/>
        </w:rPr>
        <w:t xml:space="preserve"> Te-</w:t>
      </w:r>
      <w:proofErr w:type="spellStart"/>
      <w:r w:rsidRPr="1E59A5F7" w:rsidR="1E59A5F7">
        <w:rPr>
          <w:rFonts w:ascii="Book Antiqua" w:hAnsi="Book Antiqua" w:eastAsia="Book Antiqua" w:cs="Book Antiqua"/>
          <w:b w:val="1"/>
          <w:bCs w:val="1"/>
        </w:rPr>
        <w:t>Hsing</w:t>
      </w:r>
      <w:proofErr w:type="spellEnd"/>
      <w:r w:rsidRPr="1E59A5F7" w:rsidR="1E59A5F7">
        <w:rPr>
          <w:rFonts w:ascii="Book Antiqua" w:hAnsi="Book Antiqua" w:eastAsia="Book Antiqua" w:cs="Book Antiqua"/>
          <w:b w:val="1"/>
          <w:bCs w:val="1"/>
        </w:rPr>
        <w:t xml:space="preserve"> Lu e Calvin Sin, </w:t>
      </w:r>
      <w:r w:rsidRPr="1E59A5F7" w:rsidR="1E59A5F7">
        <w:rPr>
          <w:rFonts w:ascii="Book Antiqua" w:hAnsi="Book Antiqua" w:eastAsia="Book Antiqua" w:cs="Book Antiqua"/>
        </w:rPr>
        <w:t xml:space="preserve">dalla Polonia </w:t>
      </w:r>
      <w:r w:rsidRPr="1E59A5F7" w:rsidR="1E59A5F7">
        <w:rPr>
          <w:rFonts w:ascii="Book Antiqua" w:hAnsi="Book Antiqua" w:eastAsia="Book Antiqua" w:cs="Book Antiqua"/>
          <w:b w:val="1"/>
          <w:bCs w:val="1"/>
        </w:rPr>
        <w:t xml:space="preserve">Ari </w:t>
      </w:r>
      <w:proofErr w:type="spellStart"/>
      <w:r w:rsidRPr="1E59A5F7" w:rsidR="1E59A5F7">
        <w:rPr>
          <w:rFonts w:ascii="Book Antiqua" w:hAnsi="Book Antiqua" w:eastAsia="Book Antiqua" w:cs="Book Antiqua"/>
          <w:b w:val="1"/>
          <w:bCs w:val="1"/>
        </w:rPr>
        <w:t>Dykier</w:t>
      </w:r>
      <w:proofErr w:type="spellEnd"/>
      <w:r w:rsidRPr="1E59A5F7" w:rsidR="1E59A5F7">
        <w:rPr>
          <w:rFonts w:ascii="Book Antiqua" w:hAnsi="Book Antiqua" w:eastAsia="Book Antiqua" w:cs="Book Antiqua"/>
          <w:b w:val="1"/>
          <w:bCs w:val="1"/>
        </w:rPr>
        <w:t xml:space="preserve">, </w:t>
      </w:r>
      <w:r w:rsidRPr="1E59A5F7" w:rsidR="1E59A5F7">
        <w:rPr>
          <w:rFonts w:ascii="Book Antiqua" w:hAnsi="Book Antiqua" w:eastAsia="Book Antiqua" w:cs="Book Antiqua"/>
        </w:rPr>
        <w:t xml:space="preserve">dalla Germania </w:t>
      </w:r>
      <w:r w:rsidRPr="1E59A5F7" w:rsidR="1E59A5F7">
        <w:rPr>
          <w:rFonts w:ascii="Book Antiqua" w:hAnsi="Book Antiqua" w:eastAsia="Book Antiqua" w:cs="Book Antiqua"/>
          <w:b w:val="1"/>
          <w:bCs w:val="1"/>
        </w:rPr>
        <w:t xml:space="preserve">Sergey </w:t>
      </w:r>
      <w:proofErr w:type="spellStart"/>
      <w:r w:rsidRPr="1E59A5F7" w:rsidR="1E59A5F7">
        <w:rPr>
          <w:rFonts w:ascii="Book Antiqua" w:hAnsi="Book Antiqua" w:eastAsia="Book Antiqua" w:cs="Book Antiqua"/>
          <w:b w:val="1"/>
          <w:bCs w:val="1"/>
        </w:rPr>
        <w:t>Prokofyev</w:t>
      </w:r>
      <w:proofErr w:type="spellEnd"/>
      <w:r w:rsidRPr="1E59A5F7" w:rsidR="1E59A5F7">
        <w:rPr>
          <w:rFonts w:ascii="Book Antiqua" w:hAnsi="Book Antiqua" w:eastAsia="Book Antiqua" w:cs="Book Antiqua"/>
          <w:b w:val="1"/>
          <w:bCs w:val="1"/>
        </w:rPr>
        <w:t xml:space="preserve">, </w:t>
      </w:r>
      <w:r w:rsidRPr="1E59A5F7" w:rsidR="1E59A5F7">
        <w:rPr>
          <w:rFonts w:ascii="Book Antiqua" w:hAnsi="Book Antiqua" w:eastAsia="Book Antiqua" w:cs="Book Antiqua"/>
        </w:rPr>
        <w:t>dalla Grecia e dal Regno Unito</w:t>
      </w:r>
      <w:r w:rsidRPr="1E59A5F7" w:rsidR="1E59A5F7">
        <w:rPr>
          <w:rFonts w:ascii="Book Antiqua" w:hAnsi="Book Antiqua" w:eastAsia="Book Antiqua" w:cs="Book Antiqua"/>
          <w:b w:val="1"/>
          <w:bCs w:val="1"/>
        </w:rPr>
        <w:t xml:space="preserve"> </w:t>
      </w:r>
      <w:proofErr w:type="spellStart"/>
      <w:r w:rsidRPr="1E59A5F7" w:rsidR="1E59A5F7">
        <w:rPr>
          <w:rFonts w:ascii="Book Antiqua" w:hAnsi="Book Antiqua" w:eastAsia="Book Antiqua" w:cs="Book Antiqua"/>
          <w:b w:val="1"/>
          <w:bCs w:val="1"/>
        </w:rPr>
        <w:t>Uncharted</w:t>
      </w:r>
      <w:proofErr w:type="spellEnd"/>
      <w:r w:rsidRPr="1E59A5F7" w:rsidR="1E59A5F7">
        <w:rPr>
          <w:rFonts w:ascii="Book Antiqua" w:hAnsi="Book Antiqua" w:eastAsia="Book Antiqua" w:cs="Book Antiqua"/>
          <w:b w:val="1"/>
          <w:bCs w:val="1"/>
        </w:rPr>
        <w:t xml:space="preserve"> limbo </w:t>
      </w:r>
      <w:proofErr w:type="spellStart"/>
      <w:r w:rsidRPr="1E59A5F7" w:rsidR="1E59A5F7">
        <w:rPr>
          <w:rFonts w:ascii="Book Antiqua" w:hAnsi="Book Antiqua" w:eastAsia="Book Antiqua" w:cs="Book Antiqua"/>
          <w:b w:val="1"/>
          <w:bCs w:val="1"/>
        </w:rPr>
        <w:t>Collective</w:t>
      </w:r>
      <w:proofErr w:type="spellEnd"/>
      <w:r w:rsidRPr="1E59A5F7" w:rsidR="1E59A5F7">
        <w:rPr>
          <w:rFonts w:ascii="Book Antiqua" w:hAnsi="Book Antiqua" w:eastAsia="Book Antiqua" w:cs="Book Antiqua"/>
          <w:b w:val="1"/>
          <w:bCs w:val="1"/>
        </w:rPr>
        <w:t xml:space="preserve">, e infine dalla Francia </w:t>
      </w:r>
      <w:proofErr w:type="spellStart"/>
      <w:r w:rsidRPr="1E59A5F7" w:rsidR="1E59A5F7">
        <w:rPr>
          <w:rFonts w:ascii="Book Antiqua" w:hAnsi="Book Antiqua" w:eastAsia="Book Antiqua" w:cs="Book Antiqua"/>
          <w:b w:val="1"/>
          <w:bCs w:val="1"/>
        </w:rPr>
        <w:t>Milkorova</w:t>
      </w:r>
      <w:proofErr w:type="spellEnd"/>
      <w:r w:rsidRPr="1E59A5F7" w:rsidR="1E59A5F7">
        <w:rPr>
          <w:rFonts w:ascii="Book Antiqua" w:hAnsi="Book Antiqua" w:eastAsia="Book Antiqua" w:cs="Book Antiqua"/>
          <w:b w:val="1"/>
          <w:bCs w:val="1"/>
        </w:rPr>
        <w:t xml:space="preserve">, Sandrine </w:t>
      </w:r>
      <w:proofErr w:type="spellStart"/>
      <w:r w:rsidRPr="1E59A5F7" w:rsidR="1E59A5F7">
        <w:rPr>
          <w:rFonts w:ascii="Book Antiqua" w:hAnsi="Book Antiqua" w:eastAsia="Book Antiqua" w:cs="Book Antiqua"/>
          <w:b w:val="1"/>
          <w:bCs w:val="1"/>
        </w:rPr>
        <w:t>Deumier</w:t>
      </w:r>
      <w:proofErr w:type="spellEnd"/>
      <w:r w:rsidRPr="1E59A5F7" w:rsidR="1E59A5F7">
        <w:rPr>
          <w:rFonts w:ascii="Book Antiqua" w:hAnsi="Book Antiqua" w:eastAsia="Book Antiqua" w:cs="Book Antiqua"/>
          <w:b w:val="1"/>
          <w:bCs w:val="1"/>
        </w:rPr>
        <w:t xml:space="preserve">, François </w:t>
      </w:r>
      <w:proofErr w:type="spellStart"/>
      <w:r w:rsidRPr="1E59A5F7" w:rsidR="1E59A5F7">
        <w:rPr>
          <w:rFonts w:ascii="Book Antiqua" w:hAnsi="Book Antiqua" w:eastAsia="Book Antiqua" w:cs="Book Antiqua"/>
          <w:b w:val="1"/>
          <w:bCs w:val="1"/>
        </w:rPr>
        <w:t>Vautier</w:t>
      </w:r>
      <w:proofErr w:type="spellEnd"/>
      <w:r w:rsidRPr="1E59A5F7" w:rsidR="1E59A5F7">
        <w:rPr>
          <w:rFonts w:ascii="Book Antiqua" w:hAnsi="Book Antiqua" w:eastAsia="Book Antiqua" w:cs="Book Antiqua"/>
          <w:b w:val="1"/>
          <w:bCs w:val="1"/>
        </w:rPr>
        <w:t xml:space="preserve">, Flore e Sébastien </w:t>
      </w:r>
      <w:proofErr w:type="spellStart"/>
      <w:r w:rsidRPr="1E59A5F7" w:rsidR="1E59A5F7">
        <w:rPr>
          <w:rFonts w:ascii="Book Antiqua" w:hAnsi="Book Antiqua" w:eastAsia="Book Antiqua" w:cs="Book Antiqua"/>
          <w:b w:val="1"/>
          <w:bCs w:val="1"/>
        </w:rPr>
        <w:t>Labrunie</w:t>
      </w:r>
      <w:proofErr w:type="spellEnd"/>
      <w:r w:rsidRPr="1E59A5F7" w:rsidR="1E59A5F7">
        <w:rPr>
          <w:rFonts w:ascii="Book Antiqua" w:hAnsi="Book Antiqua" w:eastAsia="Book Antiqua" w:cs="Book Antiqua"/>
          <w:b w:val="1"/>
          <w:bCs w:val="1"/>
        </w:rPr>
        <w:t xml:space="preserve">. </w:t>
      </w:r>
    </w:p>
    <w:p w:rsidR="00EB687E" w:rsidRDefault="00EB687E" w14:paraId="00000012" w14:textId="77777777">
      <w:pPr>
        <w:jc w:val="both"/>
        <w:rPr>
          <w:rFonts w:ascii="Book Antiqua" w:hAnsi="Book Antiqua" w:eastAsia="Book Antiqua" w:cs="Book Antiqua"/>
        </w:rPr>
      </w:pPr>
    </w:p>
    <w:p w:rsidR="00EB687E" w:rsidRDefault="00000000" w14:paraId="00000013" w14:textId="6FF7E558">
      <w:pPr>
        <w:jc w:val="both"/>
        <w:rPr>
          <w:rFonts w:ascii="Book Antiqua" w:hAnsi="Book Antiqua" w:eastAsia="Book Antiqua" w:cs="Book Antiqua"/>
        </w:rPr>
      </w:pPr>
      <w:r w:rsidRPr="6777D649" w:rsidR="6777D649">
        <w:rPr>
          <w:rFonts w:ascii="Book Antiqua" w:hAnsi="Book Antiqua" w:eastAsia="Book Antiqua" w:cs="Book Antiqua"/>
          <w:b w:val="1"/>
          <w:bCs w:val="1"/>
        </w:rPr>
        <w:t>Per gli adulti il 14 dicembre sarà possibile partecipare al talk “</w:t>
      </w:r>
      <w:proofErr w:type="spellStart"/>
      <w:r w:rsidRPr="6777D649" w:rsidR="6777D649">
        <w:rPr>
          <w:rFonts w:ascii="Book Antiqua" w:hAnsi="Book Antiqua" w:eastAsia="Book Antiqua" w:cs="Book Antiqua"/>
          <w:b w:val="1"/>
          <w:bCs w:val="1"/>
        </w:rPr>
        <w:t>Amplifying</w:t>
      </w:r>
      <w:proofErr w:type="spellEnd"/>
      <w:r w:rsidRPr="6777D649" w:rsidR="6777D649">
        <w:rPr>
          <w:rFonts w:ascii="Book Antiqua" w:hAnsi="Book Antiqua" w:eastAsia="Book Antiqua" w:cs="Book Antiqua"/>
          <w:b w:val="1"/>
          <w:bCs w:val="1"/>
        </w:rPr>
        <w:t xml:space="preserve"> </w:t>
      </w:r>
      <w:proofErr w:type="spellStart"/>
      <w:r w:rsidRPr="6777D649" w:rsidR="6777D649">
        <w:rPr>
          <w:rFonts w:ascii="Book Antiqua" w:hAnsi="Book Antiqua" w:eastAsia="Book Antiqua" w:cs="Book Antiqua"/>
          <w:b w:val="1"/>
          <w:bCs w:val="1"/>
        </w:rPr>
        <w:t>Sustainability</w:t>
      </w:r>
      <w:proofErr w:type="spellEnd"/>
      <w:r w:rsidRPr="6777D649" w:rsidR="6777D649">
        <w:rPr>
          <w:rFonts w:ascii="Book Antiqua" w:hAnsi="Book Antiqua" w:eastAsia="Book Antiqua" w:cs="Book Antiqua"/>
        </w:rPr>
        <w:t xml:space="preserve">” a cura di </w:t>
      </w:r>
      <w:proofErr w:type="spellStart"/>
      <w:r w:rsidRPr="6777D649" w:rsidR="6777D649">
        <w:rPr>
          <w:rFonts w:ascii="Book Antiqua" w:hAnsi="Book Antiqua" w:eastAsia="Book Antiqua" w:cs="Book Antiqua"/>
        </w:rPr>
        <w:t>Nuva</w:t>
      </w:r>
      <w:proofErr w:type="spellEnd"/>
      <w:r w:rsidRPr="6777D649" w:rsidR="6777D649">
        <w:rPr>
          <w:rFonts w:ascii="Book Antiqua" w:hAnsi="Book Antiqua" w:eastAsia="Book Antiqua" w:cs="Book Antiqua"/>
        </w:rPr>
        <w:t>,</w:t>
      </w:r>
      <w:r w:rsidRPr="6777D649" w:rsidR="6777D649">
        <w:rPr>
          <w:rFonts w:ascii="Book Antiqua" w:hAnsi="Book Antiqua" w:eastAsia="Book Antiqua" w:cs="Book Antiqua"/>
          <w:b w:val="1"/>
          <w:bCs w:val="1"/>
        </w:rPr>
        <w:t xml:space="preserve"> e al workshop </w:t>
      </w:r>
      <w:r w:rsidRPr="6777D649" w:rsidR="6777D649">
        <w:rPr>
          <w:rFonts w:ascii="Book Antiqua" w:hAnsi="Book Antiqua" w:eastAsia="Book Antiqua" w:cs="Book Antiqua"/>
        </w:rPr>
        <w:t>a seguire,</w:t>
      </w:r>
      <w:r w:rsidRPr="6777D649" w:rsidR="6777D649">
        <w:rPr>
          <w:rFonts w:ascii="Book Antiqua" w:hAnsi="Book Antiqua" w:eastAsia="Book Antiqua" w:cs="Book Antiqua"/>
          <w:b w:val="1"/>
          <w:bCs w:val="1"/>
        </w:rPr>
        <w:t xml:space="preserve"> </w:t>
      </w:r>
      <w:r w:rsidRPr="6777D649" w:rsidR="6777D649">
        <w:rPr>
          <w:rFonts w:ascii="Book Antiqua" w:hAnsi="Book Antiqua" w:eastAsia="Book Antiqua" w:cs="Book Antiqua"/>
        </w:rPr>
        <w:t xml:space="preserve">con esperti, partner e organizzatori di eventi </w:t>
      </w:r>
      <w:proofErr w:type="spellStart"/>
      <w:r w:rsidRPr="6777D649" w:rsidR="6777D649">
        <w:rPr>
          <w:rFonts w:ascii="Book Antiqua" w:hAnsi="Book Antiqua" w:eastAsia="Book Antiqua" w:cs="Book Antiqua"/>
        </w:rPr>
        <w:t>Chromosphere</w:t>
      </w:r>
      <w:proofErr w:type="spellEnd"/>
      <w:r w:rsidRPr="6777D649" w:rsidR="6777D649">
        <w:rPr>
          <w:rFonts w:ascii="Book Antiqua" w:hAnsi="Book Antiqua" w:eastAsia="Book Antiqua" w:cs="Book Antiqua"/>
        </w:rPr>
        <w:t xml:space="preserve"> </w:t>
      </w:r>
      <w:proofErr w:type="spellStart"/>
      <w:r w:rsidRPr="6777D649" w:rsidR="6777D649">
        <w:rPr>
          <w:rFonts w:ascii="Book Antiqua" w:hAnsi="Book Antiqua" w:eastAsia="Book Antiqua" w:cs="Book Antiqua"/>
        </w:rPr>
        <w:t>Fulldome</w:t>
      </w:r>
      <w:proofErr w:type="spellEnd"/>
      <w:r w:rsidRPr="6777D649" w:rsidR="6777D649">
        <w:rPr>
          <w:rFonts w:ascii="Book Antiqua" w:hAnsi="Book Antiqua" w:eastAsia="Book Antiqua" w:cs="Book Antiqua"/>
        </w:rPr>
        <w:t xml:space="preserve"> per esplorare l'impatto ambientale delle arti performative, enfatizzando la necessità di pratiche sostenibili, </w:t>
      </w:r>
      <w:r w:rsidRPr="6777D649" w:rsidR="6777D649">
        <w:rPr>
          <w:rFonts w:ascii="Book Antiqua" w:hAnsi="Book Antiqua" w:eastAsia="Book Antiqua" w:cs="Book Antiqua"/>
          <w:b w:val="1"/>
          <w:bCs w:val="1"/>
        </w:rPr>
        <w:t xml:space="preserve">e all’incontro con i partner del progetto Creative Europe </w:t>
      </w:r>
      <w:proofErr w:type="spellStart"/>
      <w:r w:rsidRPr="6777D649" w:rsidR="6777D649">
        <w:rPr>
          <w:rFonts w:ascii="Book Antiqua" w:hAnsi="Book Antiqua" w:eastAsia="Book Antiqua" w:cs="Book Antiqua"/>
          <w:b w:val="1"/>
          <w:bCs w:val="1"/>
        </w:rPr>
        <w:t>Chromosphere</w:t>
      </w:r>
      <w:proofErr w:type="spellEnd"/>
      <w:r w:rsidRPr="6777D649" w:rsidR="6777D649">
        <w:rPr>
          <w:rFonts w:ascii="Book Antiqua" w:hAnsi="Book Antiqua" w:eastAsia="Book Antiqua" w:cs="Book Antiqua"/>
          <w:b w:val="1"/>
          <w:bCs w:val="1"/>
        </w:rPr>
        <w:t xml:space="preserve"> c</w:t>
      </w:r>
      <w:r w:rsidRPr="6777D649" w:rsidR="6777D649">
        <w:rPr>
          <w:rFonts w:ascii="Book Antiqua" w:hAnsi="Book Antiqua" w:eastAsia="Book Antiqua" w:cs="Book Antiqua"/>
        </w:rPr>
        <w:t xml:space="preserve">he permetterà di interagire con i rappresentanti di organizzazioni europee che operano nell’ambito delle arti </w:t>
      </w:r>
      <w:r w:rsidRPr="6777D649" w:rsidR="6777D649">
        <w:rPr>
          <w:rFonts w:ascii="Book Antiqua" w:hAnsi="Book Antiqua" w:eastAsia="Book Antiqua" w:cs="Book Antiqua"/>
        </w:rPr>
        <w:t>di</w:t>
      </w:r>
      <w:r w:rsidRPr="6777D649" w:rsidR="6777D649">
        <w:rPr>
          <w:rFonts w:ascii="Book Antiqua" w:hAnsi="Book Antiqua" w:eastAsia="Book Antiqua" w:cs="Book Antiqua"/>
        </w:rPr>
        <w:t xml:space="preserve">gitali: Flyer New Media (Italia) </w:t>
      </w:r>
      <w:proofErr w:type="spellStart"/>
      <w:r w:rsidRPr="6777D649" w:rsidR="6777D649">
        <w:rPr>
          <w:rFonts w:ascii="Book Antiqua" w:hAnsi="Book Antiqua" w:eastAsia="Book Antiqua" w:cs="Book Antiqua"/>
        </w:rPr>
        <w:t>Athens</w:t>
      </w:r>
      <w:proofErr w:type="spellEnd"/>
      <w:r w:rsidRPr="6777D649" w:rsidR="6777D649">
        <w:rPr>
          <w:rFonts w:ascii="Book Antiqua" w:hAnsi="Book Antiqua" w:eastAsia="Book Antiqua" w:cs="Book Antiqua"/>
        </w:rPr>
        <w:t xml:space="preserve"> Digital </w:t>
      </w:r>
      <w:proofErr w:type="spellStart"/>
      <w:r w:rsidRPr="6777D649" w:rsidR="6777D649">
        <w:rPr>
          <w:rFonts w:ascii="Book Antiqua" w:hAnsi="Book Antiqua" w:eastAsia="Book Antiqua" w:cs="Book Antiqua"/>
        </w:rPr>
        <w:t>Arts</w:t>
      </w:r>
      <w:proofErr w:type="spellEnd"/>
      <w:r w:rsidRPr="6777D649" w:rsidR="6777D649">
        <w:rPr>
          <w:rFonts w:ascii="Book Antiqua" w:hAnsi="Book Antiqua" w:eastAsia="Book Antiqua" w:cs="Book Antiqua"/>
        </w:rPr>
        <w:t xml:space="preserve"> Festival (Grecia), </w:t>
      </w:r>
      <w:proofErr w:type="spellStart"/>
      <w:r w:rsidRPr="6777D649" w:rsidR="6777D649">
        <w:rPr>
          <w:rFonts w:ascii="Book Antiqua" w:hAnsi="Book Antiqua" w:eastAsia="Book Antiqua" w:cs="Book Antiqua"/>
        </w:rPr>
        <w:t>Photon</w:t>
      </w:r>
      <w:proofErr w:type="spellEnd"/>
      <w:r w:rsidRPr="6777D649" w:rsidR="6777D649">
        <w:rPr>
          <w:rFonts w:ascii="Book Antiqua" w:hAnsi="Book Antiqua" w:eastAsia="Book Antiqua" w:cs="Book Antiqua"/>
        </w:rPr>
        <w:t xml:space="preserve"> (Polonia), </w:t>
      </w:r>
      <w:proofErr w:type="spellStart"/>
      <w:r w:rsidRPr="6777D649" w:rsidR="6777D649">
        <w:rPr>
          <w:rFonts w:ascii="Book Antiqua" w:hAnsi="Book Antiqua" w:eastAsia="Book Antiqua" w:cs="Book Antiqua"/>
        </w:rPr>
        <w:t>Fonix</w:t>
      </w:r>
      <w:proofErr w:type="spellEnd"/>
      <w:r w:rsidRPr="6777D649" w:rsidR="6777D649">
        <w:rPr>
          <w:rFonts w:ascii="Book Antiqua" w:hAnsi="Book Antiqua" w:eastAsia="Book Antiqua" w:cs="Book Antiqua"/>
        </w:rPr>
        <w:t xml:space="preserve"> (Ungheria), AADN (Francia) e Art Mirror (Romania). </w:t>
      </w:r>
    </w:p>
    <w:p w:rsidR="00EB687E" w:rsidRDefault="00EB687E" w14:paraId="00000014" w14:textId="77777777">
      <w:pPr>
        <w:rPr>
          <w:rFonts w:ascii="Book Antiqua" w:hAnsi="Book Antiqua" w:eastAsia="Book Antiqua" w:cs="Book Antiqua"/>
        </w:rPr>
      </w:pPr>
    </w:p>
    <w:p w:rsidR="00EB687E" w:rsidRDefault="00EB687E" w14:paraId="00000015" w14:textId="77777777">
      <w:pPr>
        <w:jc w:val="both"/>
        <w:rPr>
          <w:rFonts w:ascii="Times New Roman" w:hAnsi="Times New Roman" w:eastAsia="Times New Roman" w:cs="Times New Roman"/>
        </w:rPr>
      </w:pPr>
    </w:p>
    <w:p w:rsidR="00EB687E" w:rsidRDefault="00EB687E" w14:paraId="00000016" w14:textId="77777777">
      <w:pPr>
        <w:jc w:val="both"/>
        <w:rPr>
          <w:rFonts w:ascii="Book Antiqua" w:hAnsi="Book Antiqua" w:eastAsia="Book Antiqua" w:cs="Book Antiqua"/>
        </w:rPr>
      </w:pPr>
    </w:p>
    <w:p w:rsidR="00EB687E" w:rsidRDefault="00000000" w14:paraId="00000017" w14:textId="77777777">
      <w:pPr>
        <w:jc w:val="both"/>
        <w:rPr>
          <w:rFonts w:ascii="Book Antiqua" w:hAnsi="Book Antiqua" w:eastAsia="Book Antiqua" w:cs="Book Antiqua"/>
          <w:b/>
        </w:rPr>
      </w:pPr>
      <w:r>
        <w:rPr>
          <w:rFonts w:ascii="Book Antiqua" w:hAnsi="Book Antiqua" w:eastAsia="Book Antiqua" w:cs="Book Antiqua"/>
          <w:b/>
        </w:rPr>
        <w:t>IL PROGRAMMA DEL FESTIVAL</w:t>
      </w:r>
    </w:p>
    <w:p w:rsidR="00EB687E" w:rsidRDefault="00EB687E" w14:paraId="00000018" w14:textId="77777777">
      <w:pPr>
        <w:rPr>
          <w:rFonts w:ascii="Book Antiqua" w:hAnsi="Book Antiqua" w:eastAsia="Book Antiqua" w:cs="Book Antiqua"/>
          <w:b/>
        </w:rPr>
      </w:pPr>
    </w:p>
    <w:p w:rsidR="00EB687E" w:rsidRDefault="00000000" w14:paraId="00000019" w14:textId="77777777">
      <w:pPr>
        <w:jc w:val="both"/>
        <w:rPr>
          <w:rFonts w:ascii="Book Antiqua" w:hAnsi="Book Antiqua" w:eastAsia="Book Antiqua" w:cs="Book Antiqua"/>
        </w:rPr>
      </w:pPr>
      <w:r>
        <w:rPr>
          <w:rFonts w:ascii="Book Antiqua" w:hAnsi="Book Antiqua" w:eastAsia="Book Antiqua" w:cs="Book Antiqua"/>
          <w:b/>
        </w:rPr>
        <w:t>Fotonica inaugura venerdì 13 dicembre</w:t>
      </w:r>
      <w:r>
        <w:rPr>
          <w:rFonts w:ascii="Book Antiqua" w:hAnsi="Book Antiqua" w:eastAsia="Book Antiqua" w:cs="Book Antiqua"/>
        </w:rPr>
        <w:t xml:space="preserve"> all'</w:t>
      </w:r>
      <w:r>
        <w:rPr>
          <w:rFonts w:ascii="Book Antiqua" w:hAnsi="Book Antiqua" w:eastAsia="Book Antiqua" w:cs="Book Antiqua"/>
          <w:b/>
        </w:rPr>
        <w:t>Accademia d'Ungheria in Roma</w:t>
      </w:r>
      <w:r>
        <w:rPr>
          <w:rFonts w:ascii="Book Antiqua" w:hAnsi="Book Antiqua" w:eastAsia="Book Antiqua" w:cs="Book Antiqua"/>
        </w:rPr>
        <w:t xml:space="preserve"> con </w:t>
      </w:r>
      <w:r>
        <w:rPr>
          <w:rFonts w:ascii="Book Antiqua" w:hAnsi="Book Antiqua" w:eastAsia="Book Antiqua" w:cs="Book Antiqua"/>
          <w:b/>
        </w:rPr>
        <w:t>Modulator V3</w:t>
      </w:r>
      <w:r>
        <w:rPr>
          <w:rFonts w:ascii="Book Antiqua" w:hAnsi="Book Antiqua" w:eastAsia="Book Antiqua" w:cs="Book Antiqua"/>
        </w:rPr>
        <w:t xml:space="preserve">, installazione del celebre artista ungherese </w:t>
      </w:r>
      <w:proofErr w:type="spellStart"/>
      <w:r>
        <w:rPr>
          <w:rFonts w:ascii="Book Antiqua" w:hAnsi="Book Antiqua" w:eastAsia="Book Antiqua" w:cs="Book Antiqua"/>
          <w:b/>
        </w:rPr>
        <w:t>Dávid</w:t>
      </w:r>
      <w:proofErr w:type="spellEnd"/>
      <w:r>
        <w:rPr>
          <w:rFonts w:ascii="Book Antiqua" w:hAnsi="Book Antiqua" w:eastAsia="Book Antiqua" w:cs="Book Antiqua"/>
          <w:b/>
        </w:rPr>
        <w:t xml:space="preserve"> Ariel </w:t>
      </w:r>
      <w:proofErr w:type="spellStart"/>
      <w:r>
        <w:rPr>
          <w:rFonts w:ascii="Book Antiqua" w:hAnsi="Book Antiqua" w:eastAsia="Book Antiqua" w:cs="Book Antiqua"/>
          <w:b/>
        </w:rPr>
        <w:t>Szauder</w:t>
      </w:r>
      <w:proofErr w:type="spellEnd"/>
      <w:r>
        <w:rPr>
          <w:rFonts w:ascii="Book Antiqua" w:hAnsi="Book Antiqua" w:eastAsia="Book Antiqua" w:cs="Book Antiqua"/>
          <w:b/>
        </w:rPr>
        <w:t>,</w:t>
      </w:r>
      <w:r>
        <w:rPr>
          <w:rFonts w:ascii="Book Antiqua" w:hAnsi="Book Antiqua" w:eastAsia="Book Antiqua" w:cs="Book Antiqua"/>
        </w:rPr>
        <w:t xml:space="preserve"> ispirata all'iconico “Light </w:t>
      </w:r>
      <w:proofErr w:type="spellStart"/>
      <w:r>
        <w:rPr>
          <w:rFonts w:ascii="Book Antiqua" w:hAnsi="Book Antiqua" w:eastAsia="Book Antiqua" w:cs="Book Antiqua"/>
        </w:rPr>
        <w:t>Prop</w:t>
      </w:r>
      <w:proofErr w:type="spellEnd"/>
      <w:r>
        <w:rPr>
          <w:rFonts w:ascii="Book Antiqua" w:hAnsi="Book Antiqua" w:eastAsia="Book Antiqua" w:cs="Book Antiqua"/>
        </w:rPr>
        <w:t xml:space="preserve"> for an Electric Stage” (1930) della figura di spicco del Bauhaus </w:t>
      </w:r>
      <w:r>
        <w:rPr>
          <w:rFonts w:ascii="Book Antiqua" w:hAnsi="Book Antiqua" w:eastAsia="Book Antiqua" w:cs="Book Antiqua"/>
          <w:b/>
        </w:rPr>
        <w:t>László Moholy-Nagy</w:t>
      </w:r>
      <w:r>
        <w:rPr>
          <w:rFonts w:ascii="Book Antiqua" w:hAnsi="Book Antiqua" w:eastAsia="Book Antiqua" w:cs="Book Antiqua"/>
        </w:rPr>
        <w:t>.</w:t>
      </w:r>
    </w:p>
    <w:p w:rsidR="00EB687E" w:rsidRDefault="00000000" w14:paraId="0000001A" w14:textId="77777777">
      <w:pPr>
        <w:jc w:val="both"/>
        <w:rPr>
          <w:rFonts w:ascii="Book Antiqua" w:hAnsi="Book Antiqua" w:eastAsia="Book Antiqua" w:cs="Book Antiqua"/>
          <w:b/>
        </w:rPr>
      </w:pPr>
      <w:r>
        <w:rPr>
          <w:rFonts w:ascii="Book Antiqua" w:hAnsi="Book Antiqua" w:eastAsia="Book Antiqua" w:cs="Book Antiqua"/>
        </w:rPr>
        <w:t xml:space="preserve">L'opera concepita da László Moholy-Nagy e progettata dall'architetto István </w:t>
      </w:r>
      <w:proofErr w:type="spellStart"/>
      <w:r>
        <w:rPr>
          <w:rFonts w:ascii="Book Antiqua" w:hAnsi="Book Antiqua" w:eastAsia="Book Antiqua" w:cs="Book Antiqua"/>
        </w:rPr>
        <w:t>Sebők</w:t>
      </w:r>
      <w:proofErr w:type="spellEnd"/>
      <w:r>
        <w:rPr>
          <w:rFonts w:ascii="Book Antiqua" w:hAnsi="Book Antiqua" w:eastAsia="Book Antiqua" w:cs="Book Antiqua"/>
        </w:rPr>
        <w:t xml:space="preserve"> era originariamente intesa come un “dispositivo sperimentale per la pittura della luce” con la possibilità di utilizzare informazioni raccolte da vari campi dell'arte per creare molteplici installazioni multimediali in una. Attingendo al prototipo originale </w:t>
      </w:r>
      <w:proofErr w:type="spellStart"/>
      <w:r>
        <w:rPr>
          <w:rFonts w:ascii="Book Antiqua" w:hAnsi="Book Antiqua" w:eastAsia="Book Antiqua" w:cs="Book Antiqua"/>
        </w:rPr>
        <w:t>Szauder</w:t>
      </w:r>
      <w:proofErr w:type="spellEnd"/>
      <w:r>
        <w:rPr>
          <w:rFonts w:ascii="Book Antiqua" w:hAnsi="Book Antiqua" w:eastAsia="Book Antiqua" w:cs="Book Antiqua"/>
        </w:rPr>
        <w:t xml:space="preserve"> crea una </w:t>
      </w:r>
      <w:r>
        <w:rPr>
          <w:rFonts w:ascii="Book Antiqua" w:hAnsi="Book Antiqua" w:eastAsia="Book Antiqua" w:cs="Book Antiqua"/>
        </w:rPr>
        <w:t xml:space="preserve">performance interattiva arricchita da un'esperienza uditiva che risponde all'ambiente di luci e ombre creato dal movimento della scultura. </w:t>
      </w:r>
      <w:r>
        <w:rPr>
          <w:rFonts w:ascii="Book Antiqua" w:hAnsi="Book Antiqua" w:eastAsia="Book Antiqua" w:cs="Book Antiqua"/>
          <w:b/>
        </w:rPr>
        <w:t xml:space="preserve">L’opera sarà visitabile tutti i giorni dalle 11 alle 19. </w:t>
      </w:r>
    </w:p>
    <w:p w:rsidR="00EB687E" w:rsidRDefault="00EB687E" w14:paraId="0000001B" w14:textId="77777777">
      <w:pPr>
        <w:jc w:val="both"/>
        <w:rPr>
          <w:rFonts w:ascii="Book Antiqua" w:hAnsi="Book Antiqua" w:eastAsia="Book Antiqua" w:cs="Book Antiqua"/>
          <w:b/>
        </w:rPr>
      </w:pPr>
    </w:p>
    <w:p w:rsidR="00EB687E" w:rsidP="6777D649" w:rsidRDefault="00000000" w14:paraId="0000001C" w14:textId="7D35D3C9">
      <w:pPr>
        <w:jc w:val="both"/>
        <w:rPr>
          <w:rFonts w:ascii="Book Antiqua" w:hAnsi="Book Antiqua" w:eastAsia="Book Antiqua" w:cs="Book Antiqua"/>
          <w:b w:val="1"/>
          <w:bCs w:val="1"/>
        </w:rPr>
      </w:pPr>
      <w:bookmarkStart w:name="_heading=h.qu8xtoyu3hcg" w:id="1"/>
      <w:bookmarkEnd w:id="1"/>
      <w:r w:rsidRPr="6777D649" w:rsidR="6777D649">
        <w:rPr>
          <w:rFonts w:ascii="Book Antiqua" w:hAnsi="Book Antiqua" w:eastAsia="Book Antiqua" w:cs="Book Antiqua"/>
          <w:b w:val="1"/>
          <w:bCs w:val="1"/>
        </w:rPr>
        <w:t xml:space="preserve">L’opening del Festival e della mostra si terrà alle 18 e sarà preceduto da un talk con </w:t>
      </w:r>
      <w:proofErr w:type="spellStart"/>
      <w:r w:rsidRPr="6777D649" w:rsidR="6777D649">
        <w:rPr>
          <w:rFonts w:ascii="Book Antiqua" w:hAnsi="Book Antiqua" w:eastAsia="Book Antiqua" w:cs="Book Antiqua"/>
          <w:b w:val="1"/>
          <w:bCs w:val="1"/>
        </w:rPr>
        <w:t>Dávid</w:t>
      </w:r>
      <w:proofErr w:type="spellEnd"/>
      <w:r w:rsidRPr="6777D649" w:rsidR="6777D649">
        <w:rPr>
          <w:rFonts w:ascii="Book Antiqua" w:hAnsi="Book Antiqua" w:eastAsia="Book Antiqua" w:cs="Book Antiqua"/>
          <w:b w:val="1"/>
          <w:bCs w:val="1"/>
        </w:rPr>
        <w:t xml:space="preserve"> Ariel </w:t>
      </w:r>
      <w:proofErr w:type="spellStart"/>
      <w:r w:rsidRPr="6777D649" w:rsidR="6777D649">
        <w:rPr>
          <w:rFonts w:ascii="Book Antiqua" w:hAnsi="Book Antiqua" w:eastAsia="Book Antiqua" w:cs="Book Antiqua"/>
          <w:b w:val="1"/>
          <w:bCs w:val="1"/>
        </w:rPr>
        <w:t>Szauder</w:t>
      </w:r>
      <w:proofErr w:type="spellEnd"/>
      <w:r w:rsidRPr="6777D649" w:rsidR="6777D649">
        <w:rPr>
          <w:rFonts w:ascii="Book Antiqua" w:hAnsi="Book Antiqua" w:eastAsia="Book Antiqua" w:cs="Book Antiqua"/>
          <w:b w:val="1"/>
          <w:bCs w:val="1"/>
        </w:rPr>
        <w:t xml:space="preserve">, </w:t>
      </w:r>
      <w:proofErr w:type="spellStart"/>
      <w:r w:rsidRPr="6777D649" w:rsidR="6777D649">
        <w:rPr>
          <w:rFonts w:ascii="Book Antiqua" w:hAnsi="Book Antiqua" w:eastAsia="Book Antiqua" w:cs="Book Antiqua"/>
          <w:b w:val="1"/>
          <w:bCs w:val="1"/>
        </w:rPr>
        <w:t>Szabolcs</w:t>
      </w:r>
      <w:proofErr w:type="spellEnd"/>
      <w:r w:rsidRPr="6777D649" w:rsidR="6777D649">
        <w:rPr>
          <w:rFonts w:ascii="Book Antiqua" w:hAnsi="Book Antiqua" w:eastAsia="Book Antiqua" w:cs="Book Antiqua"/>
          <w:b w:val="1"/>
          <w:bCs w:val="1"/>
        </w:rPr>
        <w:t xml:space="preserve"> Vida, direttore del museo Light Art Museum Budapest e i partner del Progetto Creative Europe </w:t>
      </w:r>
      <w:proofErr w:type="spellStart"/>
      <w:r w:rsidRPr="6777D649" w:rsidR="6777D649">
        <w:rPr>
          <w:rFonts w:ascii="Book Antiqua" w:hAnsi="Book Antiqua" w:eastAsia="Book Antiqua" w:cs="Book Antiqua"/>
          <w:b w:val="1"/>
          <w:bCs w:val="1"/>
        </w:rPr>
        <w:t>Chromosphere</w:t>
      </w:r>
      <w:proofErr w:type="spellEnd"/>
      <w:r w:rsidRPr="6777D649" w:rsidR="6777D649">
        <w:rPr>
          <w:rFonts w:ascii="Book Antiqua" w:hAnsi="Book Antiqua" w:eastAsia="Book Antiqua" w:cs="Book Antiqua"/>
          <w:b w:val="1"/>
          <w:bCs w:val="1"/>
        </w:rPr>
        <w:t xml:space="preserve">. </w:t>
      </w:r>
    </w:p>
    <w:p w:rsidR="00EB687E" w:rsidRDefault="00EB687E" w14:paraId="0000001D" w14:textId="77777777">
      <w:pPr>
        <w:jc w:val="both"/>
        <w:rPr>
          <w:rFonts w:ascii="Book Antiqua" w:hAnsi="Book Antiqua" w:eastAsia="Book Antiqua" w:cs="Book Antiqua"/>
          <w:b/>
        </w:rPr>
      </w:pPr>
      <w:bookmarkStart w:name="_heading=h.jbfie7i0vl39" w:colFirst="0" w:colLast="0" w:id="2"/>
      <w:bookmarkEnd w:id="2"/>
    </w:p>
    <w:p w:rsidR="00EB687E" w:rsidRDefault="00000000" w14:paraId="0000001E" w14:textId="55E06B75">
      <w:pPr>
        <w:jc w:val="both"/>
        <w:rPr>
          <w:rFonts w:ascii="Book Antiqua" w:hAnsi="Book Antiqua" w:eastAsia="Book Antiqua" w:cs="Book Antiqua"/>
        </w:rPr>
      </w:pPr>
      <w:bookmarkStart w:name="_heading=h.o6y0idubdmgb" w:id="3"/>
      <w:bookmarkEnd w:id="3"/>
      <w:r w:rsidRPr="1E59A5F7" w:rsidR="1E59A5F7">
        <w:rPr>
          <w:rFonts w:ascii="Book Antiqua" w:hAnsi="Book Antiqua" w:eastAsia="Book Antiqua" w:cs="Book Antiqua"/>
          <w:b w:val="1"/>
          <w:bCs w:val="1"/>
        </w:rPr>
        <w:t>Dalle 17:00</w:t>
      </w:r>
      <w:r w:rsidRPr="1E59A5F7" w:rsidR="1E59A5F7">
        <w:rPr>
          <w:rFonts w:ascii="Book Antiqua" w:hAnsi="Book Antiqua" w:eastAsia="Book Antiqua" w:cs="Book Antiqua"/>
        </w:rPr>
        <w:t xml:space="preserve"> in poi l’interno della cupola sarà invaso dalle opere video di artisti internazionali riconosciuti a livello mondiale tra cui: </w:t>
      </w:r>
      <w:r w:rsidRPr="1E59A5F7" w:rsidR="1E59A5F7">
        <w:rPr>
          <w:rFonts w:ascii="Book Antiqua" w:hAnsi="Book Antiqua" w:eastAsia="Book Antiqua" w:cs="Book Antiqua"/>
          <w:b w:val="1"/>
          <w:bCs w:val="1"/>
        </w:rPr>
        <w:t xml:space="preserve">Yuri Urano e </w:t>
      </w:r>
      <w:proofErr w:type="spellStart"/>
      <w:r w:rsidRPr="1E59A5F7" w:rsidR="1E59A5F7">
        <w:rPr>
          <w:rFonts w:ascii="Book Antiqua" w:hAnsi="Book Antiqua" w:eastAsia="Book Antiqua" w:cs="Book Antiqua"/>
          <w:b w:val="1"/>
          <w:bCs w:val="1"/>
        </w:rPr>
        <w:t>Manami</w:t>
      </w:r>
      <w:proofErr w:type="spellEnd"/>
      <w:r w:rsidRPr="1E59A5F7" w:rsidR="1E59A5F7">
        <w:rPr>
          <w:rFonts w:ascii="Book Antiqua" w:hAnsi="Book Antiqua" w:eastAsia="Book Antiqua" w:cs="Book Antiqua"/>
          <w:b w:val="1"/>
          <w:bCs w:val="1"/>
        </w:rPr>
        <w:t xml:space="preserve"> Sakamoto</w:t>
      </w:r>
      <w:r w:rsidRPr="1E59A5F7" w:rsidR="1E59A5F7">
        <w:rPr>
          <w:rFonts w:ascii="Book Antiqua" w:hAnsi="Book Antiqua" w:eastAsia="Book Antiqua" w:cs="Book Antiqua"/>
        </w:rPr>
        <w:t xml:space="preserve"> che presentano “</w:t>
      </w:r>
      <w:proofErr w:type="spellStart"/>
      <w:r w:rsidRPr="1E59A5F7" w:rsidR="1E59A5F7">
        <w:rPr>
          <w:rFonts w:ascii="Book Antiqua" w:hAnsi="Book Antiqua" w:eastAsia="Book Antiqua" w:cs="Book Antiqua"/>
        </w:rPr>
        <w:t>Metaract”dove</w:t>
      </w:r>
      <w:proofErr w:type="spellEnd"/>
      <w:r w:rsidRPr="1E59A5F7" w:rsidR="1E59A5F7">
        <w:rPr>
          <w:rFonts w:ascii="Book Antiqua" w:hAnsi="Book Antiqua" w:eastAsia="Book Antiqua" w:cs="Book Antiqua"/>
        </w:rPr>
        <w:t xml:space="preserve"> musica elettronica e visual dinamici creano un'esperienza multisensoriale che immerge il pubblico in un mondo di suoni ipnotici e immagini astratte per esplorare la dualità tra analogico e digitale; </w:t>
      </w:r>
      <w:r w:rsidRPr="1E59A5F7" w:rsidR="1E59A5F7">
        <w:rPr>
          <w:rFonts w:ascii="Book Antiqua" w:hAnsi="Book Antiqua" w:eastAsia="Book Antiqua" w:cs="Book Antiqua"/>
          <w:b w:val="1"/>
          <w:bCs w:val="1"/>
        </w:rPr>
        <w:t>Te-</w:t>
      </w:r>
      <w:proofErr w:type="spellStart"/>
      <w:r w:rsidRPr="1E59A5F7" w:rsidR="1E59A5F7">
        <w:rPr>
          <w:rFonts w:ascii="Book Antiqua" w:hAnsi="Book Antiqua" w:eastAsia="Book Antiqua" w:cs="Book Antiqua"/>
          <w:b w:val="1"/>
          <w:bCs w:val="1"/>
        </w:rPr>
        <w:t>Hsing</w:t>
      </w:r>
      <w:proofErr w:type="spellEnd"/>
      <w:r w:rsidRPr="1E59A5F7" w:rsidR="1E59A5F7">
        <w:rPr>
          <w:rFonts w:ascii="Book Antiqua" w:hAnsi="Book Antiqua" w:eastAsia="Book Antiqua" w:cs="Book Antiqua"/>
          <w:b w:val="1"/>
          <w:bCs w:val="1"/>
        </w:rPr>
        <w:t xml:space="preserve"> Lu e Calvin Sin </w:t>
      </w:r>
      <w:r w:rsidRPr="1E59A5F7" w:rsidR="1E59A5F7">
        <w:rPr>
          <w:rFonts w:ascii="Book Antiqua" w:hAnsi="Book Antiqua" w:eastAsia="Book Antiqua" w:cs="Book Antiqua"/>
          <w:b w:val="0"/>
          <w:bCs w:val="0"/>
        </w:rPr>
        <w:t xml:space="preserve">che con </w:t>
      </w:r>
      <w:r w:rsidRPr="1E59A5F7" w:rsidR="1E59A5F7">
        <w:rPr>
          <w:rFonts w:ascii="Book Antiqua" w:hAnsi="Book Antiqua" w:eastAsia="Book Antiqua" w:cs="Book Antiqua"/>
          <w:b w:val="1"/>
          <w:bCs w:val="1"/>
        </w:rPr>
        <w:t xml:space="preserve">"4993 Feet Under", </w:t>
      </w:r>
      <w:r w:rsidRPr="1E59A5F7" w:rsidR="1E59A5F7">
        <w:rPr>
          <w:rFonts w:ascii="Book Antiqua" w:hAnsi="Book Antiqua" w:eastAsia="Book Antiqua" w:cs="Book Antiqua"/>
        </w:rPr>
        <w:t xml:space="preserve">con un approccio documentaristico ibrido, permettono al pubblico di intraprendere un viaggio toccante, assistendo agli ultimi momenti di una balena morente che scende a 4993 piedi sotto la superficie, nel punto in cui è avvenuto il disastro ambientale causato dalla fuoriuscita di petrolio dalla piattaforma Deepwater Horizon; </w:t>
      </w:r>
      <w:proofErr w:type="spellStart"/>
      <w:r w:rsidRPr="1E59A5F7" w:rsidR="1E59A5F7">
        <w:rPr>
          <w:rFonts w:ascii="Book Antiqua" w:hAnsi="Book Antiqua" w:eastAsia="Book Antiqua" w:cs="Book Antiqua"/>
          <w:b w:val="1"/>
          <w:bCs w:val="1"/>
        </w:rPr>
        <w:t>Milkorova</w:t>
      </w:r>
      <w:proofErr w:type="spellEnd"/>
      <w:r w:rsidRPr="1E59A5F7" w:rsidR="1E59A5F7">
        <w:rPr>
          <w:rFonts w:ascii="Book Antiqua" w:hAnsi="Book Antiqua" w:eastAsia="Book Antiqua" w:cs="Book Antiqua"/>
          <w:b w:val="1"/>
          <w:bCs w:val="1"/>
        </w:rPr>
        <w:t xml:space="preserve"> </w:t>
      </w:r>
      <w:r w:rsidRPr="1E59A5F7" w:rsidR="1E59A5F7">
        <w:rPr>
          <w:rFonts w:ascii="Book Antiqua" w:hAnsi="Book Antiqua" w:eastAsia="Book Antiqua" w:cs="Book Antiqua"/>
        </w:rPr>
        <w:t>che</w:t>
      </w:r>
      <w:r w:rsidRPr="1E59A5F7" w:rsidR="1E59A5F7">
        <w:rPr>
          <w:rFonts w:ascii="Book Antiqua" w:hAnsi="Book Antiqua" w:eastAsia="Book Antiqua" w:cs="Book Antiqua"/>
          <w:b w:val="1"/>
          <w:bCs w:val="1"/>
        </w:rPr>
        <w:t xml:space="preserve"> </w:t>
      </w:r>
      <w:r w:rsidRPr="1E59A5F7" w:rsidR="1E59A5F7">
        <w:rPr>
          <w:rFonts w:ascii="Book Antiqua" w:hAnsi="Book Antiqua" w:eastAsia="Book Antiqua" w:cs="Book Antiqua"/>
        </w:rPr>
        <w:t xml:space="preserve">con </w:t>
      </w:r>
      <w:r w:rsidRPr="1E59A5F7" w:rsidR="1E59A5F7">
        <w:rPr>
          <w:rFonts w:ascii="Book Antiqua" w:hAnsi="Book Antiqua" w:eastAsia="Book Antiqua" w:cs="Book Antiqua"/>
          <w:b w:val="1"/>
          <w:bCs w:val="1"/>
        </w:rPr>
        <w:t xml:space="preserve">"Tidal </w:t>
      </w:r>
      <w:proofErr w:type="spellStart"/>
      <w:r w:rsidRPr="1E59A5F7" w:rsidR="1E59A5F7">
        <w:rPr>
          <w:rFonts w:ascii="Book Antiqua" w:hAnsi="Book Antiqua" w:eastAsia="Book Antiqua" w:cs="Book Antiqua"/>
          <w:b w:val="1"/>
          <w:bCs w:val="1"/>
        </w:rPr>
        <w:t>echoes</w:t>
      </w:r>
      <w:proofErr w:type="spellEnd"/>
      <w:r w:rsidRPr="1E59A5F7" w:rsidR="1E59A5F7">
        <w:rPr>
          <w:rFonts w:ascii="Book Antiqua" w:hAnsi="Book Antiqua" w:eastAsia="Book Antiqua" w:cs="Book Antiqua"/>
          <w:b w:val="1"/>
          <w:bCs w:val="1"/>
        </w:rPr>
        <w:t>"</w:t>
      </w:r>
      <w:r w:rsidRPr="1E59A5F7" w:rsidR="1E59A5F7">
        <w:rPr>
          <w:rFonts w:ascii="Book Antiqua" w:hAnsi="Book Antiqua" w:eastAsia="Book Antiqua" w:cs="Book Antiqua"/>
        </w:rPr>
        <w:t xml:space="preserve"> cattura l’essenza dei paesaggi marini attraverso una personale interpretazione che fonde visioni astratte con paesaggi sonori naturali grazie all’uso delle nuove tecnologie. Così, gli elementi visivi si sviluppano dinamicamente riflettendo i movimenti fluidi delle onde oceaniche e coinvolgendo il pubblico in un'esperienza sensoriale totale.</w:t>
      </w:r>
    </w:p>
    <w:p w:rsidR="00EB687E" w:rsidRDefault="00000000" w14:paraId="0000001F" w14:textId="77777777">
      <w:pPr>
        <w:spacing w:before="280" w:after="280"/>
        <w:jc w:val="both"/>
        <w:rPr>
          <w:rFonts w:ascii="Book Antiqua" w:hAnsi="Book Antiqua" w:eastAsia="Book Antiqua" w:cs="Book Antiqua"/>
        </w:rPr>
      </w:pPr>
      <w:r>
        <w:rPr>
          <w:rFonts w:ascii="Book Antiqua" w:hAnsi="Book Antiqua" w:eastAsia="Book Antiqua" w:cs="Book Antiqua"/>
        </w:rPr>
        <w:t xml:space="preserve">Contemporaneamente, l'esterno della cupola verrà animato con proiezioni spettacolari. Di particolare rilievo è l'opera </w:t>
      </w:r>
      <w:r>
        <w:rPr>
          <w:rFonts w:ascii="Book Antiqua" w:hAnsi="Book Antiqua" w:eastAsia="Book Antiqua" w:cs="Book Antiqua"/>
          <w:b/>
        </w:rPr>
        <w:t xml:space="preserve">"The Great </w:t>
      </w:r>
      <w:proofErr w:type="spellStart"/>
      <w:r>
        <w:rPr>
          <w:rFonts w:ascii="Book Antiqua" w:hAnsi="Book Antiqua" w:eastAsia="Book Antiqua" w:cs="Book Antiqua"/>
          <w:b/>
        </w:rPr>
        <w:t>Shifter</w:t>
      </w:r>
      <w:proofErr w:type="spellEnd"/>
      <w:r>
        <w:rPr>
          <w:rFonts w:ascii="Book Antiqua" w:hAnsi="Book Antiqua" w:eastAsia="Book Antiqua" w:cs="Book Antiqua"/>
          <w:b/>
        </w:rPr>
        <w:t>"</w:t>
      </w:r>
      <w:r>
        <w:rPr>
          <w:rFonts w:ascii="Book Antiqua" w:hAnsi="Book Antiqua" w:eastAsia="Book Antiqua" w:cs="Book Antiqua"/>
        </w:rPr>
        <w:t xml:space="preserve"> di </w:t>
      </w:r>
      <w:proofErr w:type="spellStart"/>
      <w:r>
        <w:rPr>
          <w:rFonts w:ascii="Book Antiqua" w:hAnsi="Book Antiqua" w:eastAsia="Book Antiqua" w:cs="Book Antiqua"/>
          <w:b/>
        </w:rPr>
        <w:t>DeRe</w:t>
      </w:r>
      <w:proofErr w:type="spellEnd"/>
      <w:r>
        <w:rPr>
          <w:rFonts w:ascii="Book Antiqua" w:hAnsi="Book Antiqua" w:eastAsia="Book Antiqua" w:cs="Book Antiqua"/>
        </w:rPr>
        <w:t xml:space="preserve"> che trasformerà la struttura esterna del </w:t>
      </w:r>
      <w:proofErr w:type="spellStart"/>
      <w:r>
        <w:rPr>
          <w:rFonts w:ascii="Book Antiqua" w:hAnsi="Book Antiqua" w:eastAsia="Book Antiqua" w:cs="Book Antiqua"/>
        </w:rPr>
        <w:t>Chromosphere</w:t>
      </w:r>
      <w:proofErr w:type="spellEnd"/>
      <w:r>
        <w:rPr>
          <w:rFonts w:ascii="Book Antiqua" w:hAnsi="Book Antiqua" w:eastAsia="Book Antiqua" w:cs="Book Antiqua"/>
        </w:rPr>
        <w:t xml:space="preserve"> Dome in una tela luminosa che racconta l'evoluzione delle città moderne attraverso visual futuristici e suoni industriali. </w:t>
      </w:r>
    </w:p>
    <w:p w:rsidR="00EB687E" w:rsidRDefault="00000000" w14:paraId="00000020" w14:textId="77777777">
      <w:pPr>
        <w:spacing w:before="280" w:after="280"/>
        <w:jc w:val="both"/>
        <w:rPr>
          <w:rFonts w:ascii="Book Antiqua" w:hAnsi="Book Antiqua" w:eastAsia="Book Antiqua" w:cs="Book Antiqua"/>
        </w:rPr>
      </w:pPr>
      <w:r>
        <w:rPr>
          <w:rFonts w:ascii="Book Antiqua" w:hAnsi="Book Antiqua" w:eastAsia="Book Antiqua" w:cs="Book Antiqua"/>
          <w:b/>
        </w:rPr>
        <w:t xml:space="preserve">Imperdibili i live audio video: venerdì 13 dicembre la canadese Lydia </w:t>
      </w:r>
      <w:proofErr w:type="spellStart"/>
      <w:r>
        <w:rPr>
          <w:rFonts w:ascii="Book Antiqua" w:hAnsi="Book Antiqua" w:eastAsia="Book Antiqua" w:cs="Book Antiqua"/>
          <w:b/>
        </w:rPr>
        <w:t>Yakonowsky</w:t>
      </w:r>
      <w:proofErr w:type="spellEnd"/>
      <w:r>
        <w:rPr>
          <w:rFonts w:ascii="Book Antiqua" w:hAnsi="Book Antiqua" w:eastAsia="Book Antiqua" w:cs="Book Antiqua"/>
        </w:rPr>
        <w:t xml:space="preserve"> (Canada, Montreal) presenta </w:t>
      </w:r>
      <w:r>
        <w:rPr>
          <w:rFonts w:ascii="Book Antiqua" w:hAnsi="Book Antiqua" w:eastAsia="Book Antiqua" w:cs="Book Antiqua"/>
          <w:b/>
        </w:rPr>
        <w:t>"ARIMA"</w:t>
      </w:r>
      <w:r>
        <w:rPr>
          <w:rFonts w:ascii="Book Antiqua" w:hAnsi="Book Antiqua" w:eastAsia="Book Antiqua" w:cs="Book Antiqua"/>
        </w:rPr>
        <w:t xml:space="preserve">, una performance audiovisiva immersiva in formato </w:t>
      </w:r>
      <w:proofErr w:type="spellStart"/>
      <w:r>
        <w:rPr>
          <w:rFonts w:ascii="Book Antiqua" w:hAnsi="Book Antiqua" w:eastAsia="Book Antiqua" w:cs="Book Antiqua"/>
        </w:rPr>
        <w:t>fulldome</w:t>
      </w:r>
      <w:proofErr w:type="spellEnd"/>
      <w:r>
        <w:rPr>
          <w:rFonts w:ascii="Book Antiqua" w:hAnsi="Book Antiqua" w:eastAsia="Book Antiqua" w:cs="Book Antiqua"/>
        </w:rPr>
        <w:t xml:space="preserve">. Le immagini generate in tempo reale offrono un'esplorazione visiva dei modelli statistici e degli errori di previsione, trasformando complessi dati economici in un'esperienza sensoriale unica. Un universo di luce e suono, dove i dati si trasformano in gioielli digitali luminosi; </w:t>
      </w:r>
      <w:r>
        <w:rPr>
          <w:rFonts w:ascii="Book Antiqua" w:hAnsi="Book Antiqua" w:eastAsia="Book Antiqua" w:cs="Book Antiqua"/>
          <w:b/>
        </w:rPr>
        <w:t>il più importante VJ della scena brasiliana VJ Spetto</w:t>
      </w:r>
      <w:r>
        <w:rPr>
          <w:rFonts w:ascii="Book Antiqua" w:hAnsi="Book Antiqua" w:eastAsia="Book Antiqua" w:cs="Book Antiqua"/>
        </w:rPr>
        <w:t xml:space="preserve"> presenta </w:t>
      </w:r>
      <w:r>
        <w:rPr>
          <w:rFonts w:ascii="Book Antiqua" w:hAnsi="Book Antiqua" w:eastAsia="Book Antiqua" w:cs="Book Antiqua"/>
          <w:b/>
        </w:rPr>
        <w:t>"</w:t>
      </w:r>
      <w:proofErr w:type="spellStart"/>
      <w:r>
        <w:rPr>
          <w:rFonts w:ascii="Book Antiqua" w:hAnsi="Book Antiqua" w:eastAsia="Book Antiqua" w:cs="Book Antiqua"/>
          <w:b/>
        </w:rPr>
        <w:t>Saturn</w:t>
      </w:r>
      <w:proofErr w:type="spellEnd"/>
      <w:r>
        <w:rPr>
          <w:rFonts w:ascii="Book Antiqua" w:hAnsi="Book Antiqua" w:eastAsia="Book Antiqua" w:cs="Book Antiqua"/>
          <w:b/>
        </w:rPr>
        <w:t>"</w:t>
      </w:r>
      <w:r>
        <w:rPr>
          <w:rFonts w:ascii="Book Antiqua" w:hAnsi="Book Antiqua" w:eastAsia="Book Antiqua" w:cs="Book Antiqua"/>
        </w:rPr>
        <w:t xml:space="preserve">, uno spettacolo che abbraccia concetti futuristici e intergalattici. Creato dal duo </w:t>
      </w:r>
      <w:proofErr w:type="spellStart"/>
      <w:r>
        <w:rPr>
          <w:rFonts w:ascii="Book Antiqua" w:hAnsi="Book Antiqua" w:eastAsia="Book Antiqua" w:cs="Book Antiqua"/>
          <w:b/>
        </w:rPr>
        <w:t>Mocka</w:t>
      </w:r>
      <w:proofErr w:type="spellEnd"/>
      <w:r>
        <w:rPr>
          <w:rFonts w:ascii="Book Antiqua" w:hAnsi="Book Antiqua" w:eastAsia="Book Antiqua" w:cs="Book Antiqua"/>
          <w:b/>
        </w:rPr>
        <w:t xml:space="preserve"> </w:t>
      </w:r>
      <w:proofErr w:type="spellStart"/>
      <w:r>
        <w:rPr>
          <w:rFonts w:ascii="Book Antiqua" w:hAnsi="Book Antiqua" w:eastAsia="Book Antiqua" w:cs="Book Antiqua"/>
          <w:b/>
        </w:rPr>
        <w:t>Boyz</w:t>
      </w:r>
      <w:proofErr w:type="spellEnd"/>
      <w:r>
        <w:rPr>
          <w:rFonts w:ascii="Book Antiqua" w:hAnsi="Book Antiqua" w:eastAsia="Book Antiqua" w:cs="Book Antiqua"/>
        </w:rPr>
        <w:t xml:space="preserve">, lo show energico e coinvolgente che combina suoni EBM-Techno-Industrial con visual mozzafiato trasportando gli spettatori in un viaggio distopico tra musica, extraterrestri ed effetti speciali. </w:t>
      </w:r>
    </w:p>
    <w:p w:rsidR="00EB687E" w:rsidRDefault="00000000" w14:paraId="00000021" w14:textId="77777777">
      <w:pPr>
        <w:jc w:val="both"/>
        <w:rPr>
          <w:rFonts w:ascii="Book Antiqua" w:hAnsi="Book Antiqua" w:eastAsia="Book Antiqua" w:cs="Book Antiqua"/>
        </w:rPr>
      </w:pPr>
      <w:r>
        <w:rPr>
          <w:rFonts w:ascii="Book Antiqua" w:hAnsi="Book Antiqua" w:eastAsia="Book Antiqua" w:cs="Book Antiqua"/>
          <w:b/>
        </w:rPr>
        <w:t>Sabato 14 dicembre apre la serata “RE-</w:t>
      </w:r>
      <w:proofErr w:type="spellStart"/>
      <w:r>
        <w:rPr>
          <w:rFonts w:ascii="Book Antiqua" w:hAnsi="Book Antiqua" w:eastAsia="Book Antiqua" w:cs="Book Antiqua"/>
          <w:b/>
        </w:rPr>
        <w:t>Synthesis</w:t>
      </w:r>
      <w:proofErr w:type="spellEnd"/>
      <w:r>
        <w:rPr>
          <w:rFonts w:ascii="Book Antiqua" w:hAnsi="Book Antiqua" w:eastAsia="Book Antiqua" w:cs="Book Antiqua"/>
          <w:b/>
        </w:rPr>
        <w:t>”</w:t>
      </w:r>
      <w:r>
        <w:rPr>
          <w:rFonts w:ascii="Book Antiqua" w:hAnsi="Book Antiqua" w:eastAsia="Book Antiqua" w:cs="Book Antiqua"/>
        </w:rPr>
        <w:t xml:space="preserve">, nuovo lavoro che unisce la sensibilità di </w:t>
      </w:r>
      <w:r>
        <w:rPr>
          <w:rFonts w:ascii="Book Antiqua" w:hAnsi="Book Antiqua" w:eastAsia="Book Antiqua" w:cs="Book Antiqua"/>
          <w:b/>
        </w:rPr>
        <w:t>Levi</w:t>
      </w:r>
      <w:r>
        <w:rPr>
          <w:rFonts w:ascii="Book Antiqua" w:hAnsi="Book Antiqua" w:eastAsia="Book Antiqua" w:cs="Book Antiqua"/>
        </w:rPr>
        <w:t xml:space="preserve">, progetto solista di </w:t>
      </w:r>
      <w:r>
        <w:rPr>
          <w:rFonts w:ascii="Book Antiqua" w:hAnsi="Book Antiqua" w:eastAsia="Book Antiqua" w:cs="Book Antiqua"/>
          <w:b/>
        </w:rPr>
        <w:t>Damiano Simoncini</w:t>
      </w:r>
      <w:r>
        <w:rPr>
          <w:rFonts w:ascii="Book Antiqua" w:hAnsi="Book Antiqua" w:eastAsia="Book Antiqua" w:cs="Book Antiqua"/>
        </w:rPr>
        <w:t xml:space="preserve"> e della visual </w:t>
      </w:r>
      <w:proofErr w:type="spellStart"/>
      <w:r>
        <w:rPr>
          <w:rFonts w:ascii="Book Antiqua" w:hAnsi="Book Antiqua" w:eastAsia="Book Antiqua" w:cs="Book Antiqua"/>
        </w:rPr>
        <w:t>artist</w:t>
      </w:r>
      <w:proofErr w:type="spellEnd"/>
      <w:r>
        <w:rPr>
          <w:rFonts w:ascii="Book Antiqua" w:hAnsi="Book Antiqua" w:eastAsia="Book Antiqua" w:cs="Book Antiqua"/>
        </w:rPr>
        <w:t xml:space="preserve"> </w:t>
      </w:r>
      <w:r>
        <w:rPr>
          <w:rFonts w:ascii="Book Antiqua" w:hAnsi="Book Antiqua" w:eastAsia="Book Antiqua" w:cs="Book Antiqua"/>
          <w:b/>
        </w:rPr>
        <w:t xml:space="preserve">Cristina </w:t>
      </w:r>
      <w:proofErr w:type="spellStart"/>
      <w:r>
        <w:rPr>
          <w:rFonts w:ascii="Book Antiqua" w:hAnsi="Book Antiqua" w:eastAsia="Book Antiqua" w:cs="Book Antiqua"/>
          <w:b/>
        </w:rPr>
        <w:t>Angeloro</w:t>
      </w:r>
      <w:proofErr w:type="spellEnd"/>
      <w:r>
        <w:rPr>
          <w:rFonts w:ascii="Book Antiqua" w:hAnsi="Book Antiqua" w:eastAsia="Book Antiqua" w:cs="Book Antiqua"/>
        </w:rPr>
        <w:t>. Le impressioni visive di quest'ultima rievocano un'esperienza inedita dell'ultimo lavoro di Levi, “</w:t>
      </w:r>
      <w:proofErr w:type="spellStart"/>
      <w:r>
        <w:rPr>
          <w:rFonts w:ascii="Book Antiqua" w:hAnsi="Book Antiqua" w:eastAsia="Book Antiqua" w:cs="Book Antiqua"/>
        </w:rPr>
        <w:t>Synthesis</w:t>
      </w:r>
      <w:proofErr w:type="spellEnd"/>
      <w:r>
        <w:rPr>
          <w:rFonts w:ascii="Book Antiqua" w:hAnsi="Book Antiqua" w:eastAsia="Book Antiqua" w:cs="Book Antiqua"/>
        </w:rPr>
        <w:t xml:space="preserve">”, una “sintesi” appunto, che tocca generi e stili diversi, dove un’elettronica heavy ed evocativa si intreccia a momenti che inducono al sonno e sperimentazioni che conducono in futuri possibili suggeriti da un accompagnamento visivo onirico e immersivo; a seguire </w:t>
      </w:r>
      <w:proofErr w:type="spellStart"/>
      <w:r>
        <w:rPr>
          <w:rFonts w:ascii="Book Antiqua" w:hAnsi="Book Antiqua" w:eastAsia="Book Antiqua" w:cs="Book Antiqua"/>
          <w:b/>
        </w:rPr>
        <w:t>Ployz</w:t>
      </w:r>
      <w:proofErr w:type="spellEnd"/>
      <w:r>
        <w:rPr>
          <w:rFonts w:ascii="Book Antiqua" w:hAnsi="Book Antiqua" w:eastAsia="Book Antiqua" w:cs="Book Antiqua"/>
          <w:b/>
        </w:rPr>
        <w:t xml:space="preserve">, artista thailandese, </w:t>
      </w:r>
      <w:r>
        <w:rPr>
          <w:rFonts w:ascii="Book Antiqua" w:hAnsi="Book Antiqua" w:eastAsia="Book Antiqua" w:cs="Book Antiqua"/>
        </w:rPr>
        <w:t xml:space="preserve">esplora con “The Inner </w:t>
      </w:r>
      <w:proofErr w:type="spellStart"/>
      <w:r>
        <w:rPr>
          <w:rFonts w:ascii="Book Antiqua" w:hAnsi="Book Antiqua" w:eastAsia="Book Antiqua" w:cs="Book Antiqua"/>
        </w:rPr>
        <w:t>Singularity</w:t>
      </w:r>
      <w:proofErr w:type="spellEnd"/>
      <w:r>
        <w:rPr>
          <w:rFonts w:ascii="Book Antiqua" w:hAnsi="Book Antiqua" w:eastAsia="Book Antiqua" w:cs="Book Antiqua"/>
        </w:rPr>
        <w:t xml:space="preserve">” l'interazione tra mente e realtà fisica, ponendo interrogativi su come la percezione plasmi ciò che comprendiamo come "reale". Attraverso nuvole di punti e visual immersivi l’opera offre un viaggio introspettivo e contemplativo attraverso il mondo esperito dai sensi, per suggerire </w:t>
      </w:r>
      <w:r>
        <w:rPr>
          <w:rFonts w:ascii="Book Antiqua" w:hAnsi="Book Antiqua" w:eastAsia="Book Antiqua" w:cs="Book Antiqua"/>
        </w:rPr>
        <w:t xml:space="preserve">la possibilità che la realtà non sia semplicemente esterna, ma profondamente influenzata dal paesaggio interiore della mente. Infine, </w:t>
      </w:r>
      <w:r>
        <w:rPr>
          <w:rFonts w:ascii="Book Antiqua" w:hAnsi="Book Antiqua" w:eastAsia="Book Antiqua" w:cs="Book Antiqua"/>
          <w:b/>
        </w:rPr>
        <w:t xml:space="preserve">l’artista austriaco </w:t>
      </w:r>
      <w:proofErr w:type="spellStart"/>
      <w:r>
        <w:rPr>
          <w:rFonts w:ascii="Book Antiqua" w:hAnsi="Book Antiqua" w:eastAsia="Book Antiqua" w:cs="Book Antiqua"/>
          <w:b/>
        </w:rPr>
        <w:t>Monocolor</w:t>
      </w:r>
      <w:proofErr w:type="spellEnd"/>
      <w:r>
        <w:rPr>
          <w:rFonts w:ascii="Book Antiqua" w:hAnsi="Book Antiqua" w:eastAsia="Book Antiqua" w:cs="Book Antiqua"/>
        </w:rPr>
        <w:t xml:space="preserve"> porta a Roma </w:t>
      </w:r>
      <w:r>
        <w:rPr>
          <w:rFonts w:ascii="Book Antiqua" w:hAnsi="Book Antiqua" w:eastAsia="Book Antiqua" w:cs="Book Antiqua"/>
          <w:b/>
        </w:rPr>
        <w:t>"</w:t>
      </w:r>
      <w:proofErr w:type="spellStart"/>
      <w:r>
        <w:rPr>
          <w:rFonts w:ascii="Book Antiqua" w:hAnsi="Book Antiqua" w:eastAsia="Book Antiqua" w:cs="Book Antiqua"/>
          <w:b/>
        </w:rPr>
        <w:t>Entangled</w:t>
      </w:r>
      <w:proofErr w:type="spellEnd"/>
      <w:r>
        <w:rPr>
          <w:rFonts w:ascii="Book Antiqua" w:hAnsi="Book Antiqua" w:eastAsia="Book Antiqua" w:cs="Book Antiqua"/>
          <w:b/>
        </w:rPr>
        <w:t xml:space="preserve"> </w:t>
      </w:r>
      <w:proofErr w:type="spellStart"/>
      <w:r>
        <w:rPr>
          <w:rFonts w:ascii="Book Antiqua" w:hAnsi="Book Antiqua" w:eastAsia="Book Antiqua" w:cs="Book Antiqua"/>
          <w:b/>
        </w:rPr>
        <w:t>Structures</w:t>
      </w:r>
      <w:proofErr w:type="spellEnd"/>
      <w:r>
        <w:rPr>
          <w:rFonts w:ascii="Book Antiqua" w:hAnsi="Book Antiqua" w:eastAsia="Book Antiqua" w:cs="Book Antiqua"/>
          <w:b/>
        </w:rPr>
        <w:t>"</w:t>
      </w:r>
      <w:r>
        <w:rPr>
          <w:rFonts w:ascii="Book Antiqua" w:hAnsi="Book Antiqua" w:eastAsia="Book Antiqua" w:cs="Book Antiqua"/>
        </w:rPr>
        <w:t>, una performance audiovisiva che genera una scultura virtuale composta da stringhe monocromatiche in continua evoluzione che formano architetture più o meno complesse. L'opera esplora le interconnessioni tra suono, immagine, luce e spazio, invitando alla riflessione sull'intreccio tra i nostri io virtuali e fisici.</w:t>
      </w:r>
    </w:p>
    <w:p w:rsidR="00EB687E" w:rsidRDefault="00EB687E" w14:paraId="00000022" w14:textId="77777777">
      <w:pPr>
        <w:jc w:val="both"/>
        <w:rPr>
          <w:rFonts w:ascii="Book Antiqua" w:hAnsi="Book Antiqua" w:eastAsia="Book Antiqua" w:cs="Book Antiqua"/>
          <w:b/>
        </w:rPr>
      </w:pPr>
    </w:p>
    <w:p w:rsidR="00EB687E" w:rsidRDefault="00000000" w14:paraId="00000023" w14:textId="3DDD4786">
      <w:pPr>
        <w:jc w:val="both"/>
        <w:rPr>
          <w:rFonts w:ascii="Book Antiqua" w:hAnsi="Book Antiqua" w:eastAsia="Book Antiqua" w:cs="Book Antiqua"/>
        </w:rPr>
      </w:pPr>
      <w:r w:rsidRPr="414C5791" w:rsidR="414C5791">
        <w:rPr>
          <w:rFonts w:ascii="Book Antiqua" w:hAnsi="Book Antiqua" w:eastAsia="Book Antiqua" w:cs="Book Antiqua"/>
          <w:b w:val="1"/>
          <w:bCs w:val="1"/>
        </w:rPr>
        <w:t xml:space="preserve">Venerdì 20 dicembre si parte con l’ungherese </w:t>
      </w:r>
      <w:proofErr w:type="spellStart"/>
      <w:r w:rsidRPr="414C5791" w:rsidR="414C5791">
        <w:rPr>
          <w:rFonts w:ascii="Book Antiqua" w:hAnsi="Book Antiqua" w:eastAsia="Book Antiqua" w:cs="Book Antiqua"/>
          <w:b w:val="1"/>
          <w:bCs w:val="1"/>
        </w:rPr>
        <w:t>Kati</w:t>
      </w:r>
      <w:proofErr w:type="spellEnd"/>
      <w:r w:rsidRPr="414C5791" w:rsidR="414C5791">
        <w:rPr>
          <w:rFonts w:ascii="Book Antiqua" w:hAnsi="Book Antiqua" w:eastAsia="Book Antiqua" w:cs="Book Antiqua"/>
          <w:b w:val="1"/>
          <w:bCs w:val="1"/>
        </w:rPr>
        <w:t xml:space="preserve"> </w:t>
      </w:r>
      <w:proofErr w:type="spellStart"/>
      <w:r w:rsidRPr="414C5791" w:rsidR="414C5791">
        <w:rPr>
          <w:rFonts w:ascii="Book Antiqua" w:hAnsi="Book Antiqua" w:eastAsia="Book Antiqua" w:cs="Book Antiqua"/>
          <w:b w:val="1"/>
          <w:bCs w:val="1"/>
        </w:rPr>
        <w:t>Katona</w:t>
      </w:r>
      <w:proofErr w:type="spellEnd"/>
      <w:r w:rsidRPr="414C5791" w:rsidR="414C5791">
        <w:rPr>
          <w:rFonts w:ascii="Book Antiqua" w:hAnsi="Book Antiqua" w:eastAsia="Book Antiqua" w:cs="Book Antiqua"/>
        </w:rPr>
        <w:t xml:space="preserve"> che con </w:t>
      </w:r>
      <w:r w:rsidRPr="414C5791" w:rsidR="414C5791">
        <w:rPr>
          <w:rFonts w:ascii="Book Antiqua" w:hAnsi="Book Antiqua" w:eastAsia="Book Antiqua" w:cs="Book Antiqua"/>
          <w:b w:val="1"/>
          <w:bCs w:val="1"/>
        </w:rPr>
        <w:t>"Continuum"</w:t>
      </w:r>
      <w:r w:rsidRPr="414C5791" w:rsidR="414C5791">
        <w:rPr>
          <w:rFonts w:ascii="Book Antiqua" w:hAnsi="Book Antiqua" w:eastAsia="Book Antiqua" w:cs="Book Antiqua"/>
        </w:rPr>
        <w:t xml:space="preserve"> invita gli spettatori a immergersi nella natura non lineare e stratificata del tempo, dove passato, presente e futuro si intrecciano. Dalla lenta formazione delle nebulose alle trasformazioni esplosive delle supernove, fino alla curvatura dello spazio-tempo causata dalle forze gravitazionali, suggerisce che nell'universo il tempo è relativo, ha una struttura dinamica che si ripete ciclicamente, e gli eventi che si svolgono nell'arco di miliar</w:t>
      </w:r>
      <w:r w:rsidRPr="414C5791" w:rsidR="414C5791">
        <w:rPr>
          <w:rFonts w:ascii="Book Antiqua" w:hAnsi="Book Antiqua" w:eastAsia="Book Antiqua" w:cs="Book Antiqua"/>
        </w:rPr>
        <w:t>di di</w:t>
      </w:r>
      <w:r w:rsidRPr="414C5791" w:rsidR="414C5791">
        <w:rPr>
          <w:rFonts w:ascii="Book Antiqua" w:hAnsi="Book Antiqua" w:eastAsia="Book Antiqua" w:cs="Book Antiqua"/>
        </w:rPr>
        <w:t xml:space="preserve"> anni possono essere percepiti simultaneamente come parte di un continuum spaziale interconnesso. A seguire </w:t>
      </w:r>
      <w:r w:rsidRPr="414C5791" w:rsidR="414C5791">
        <w:rPr>
          <w:rFonts w:ascii="Book Antiqua" w:hAnsi="Book Antiqua" w:eastAsia="Book Antiqua" w:cs="Book Antiqua"/>
          <w:b w:val="1"/>
          <w:bCs w:val="1"/>
        </w:rPr>
        <w:t>lo svizzero Milian Mori</w:t>
      </w:r>
      <w:r w:rsidRPr="414C5791" w:rsidR="414C5791">
        <w:rPr>
          <w:rFonts w:ascii="Book Antiqua" w:hAnsi="Book Antiqua" w:eastAsia="Book Antiqua" w:cs="Book Antiqua"/>
        </w:rPr>
        <w:t xml:space="preserve"> presenta </w:t>
      </w:r>
      <w:r w:rsidRPr="414C5791" w:rsidR="414C5791">
        <w:rPr>
          <w:rFonts w:ascii="Book Antiqua" w:hAnsi="Book Antiqua" w:eastAsia="Book Antiqua" w:cs="Book Antiqua"/>
          <w:b w:val="1"/>
          <w:bCs w:val="1"/>
        </w:rPr>
        <w:t>"DOM1"</w:t>
      </w:r>
      <w:r w:rsidRPr="414C5791" w:rsidR="414C5791">
        <w:rPr>
          <w:rFonts w:ascii="Book Antiqua" w:hAnsi="Book Antiqua" w:eastAsia="Book Antiqua" w:cs="Book Antiqua"/>
        </w:rPr>
        <w:t xml:space="preserve">, una performance che fonde danza, algoritmi e musica minimale creando un ambiente dove tecnologia e natura si fondono, superando le tradizionali dualità tra uomo e macchina. Un invito a esplorare nuovi orizzonti artistici attraverso un'esperienza multisensoriale dove schemi binari fluiscono come forme organiche e i ritmi strutturati incontrano immagini fluide. </w:t>
      </w:r>
    </w:p>
    <w:p w:rsidR="00EB687E" w:rsidRDefault="00EB687E" w14:paraId="00000024" w14:textId="77777777">
      <w:pPr>
        <w:jc w:val="both"/>
        <w:rPr>
          <w:rFonts w:ascii="Book Antiqua" w:hAnsi="Book Antiqua" w:eastAsia="Book Antiqua" w:cs="Book Antiqua"/>
          <w:b/>
        </w:rPr>
      </w:pPr>
    </w:p>
    <w:p w:rsidR="00EB687E" w:rsidRDefault="00000000" w14:paraId="00000025" w14:textId="1E0FE6A2">
      <w:pPr>
        <w:jc w:val="both"/>
        <w:rPr>
          <w:rFonts w:ascii="Book Antiqua" w:hAnsi="Book Antiqua" w:eastAsia="Book Antiqua" w:cs="Book Antiqua"/>
        </w:rPr>
      </w:pPr>
      <w:r w:rsidRPr="6777D649" w:rsidR="6777D649">
        <w:rPr>
          <w:rFonts w:ascii="Book Antiqua" w:hAnsi="Book Antiqua" w:eastAsia="Book Antiqua" w:cs="Book Antiqua"/>
          <w:b w:val="1"/>
          <w:bCs w:val="1"/>
        </w:rPr>
        <w:t>Sabato 21 dicembre “</w:t>
      </w:r>
      <w:proofErr w:type="spellStart"/>
      <w:r w:rsidRPr="6777D649" w:rsidR="6777D649">
        <w:rPr>
          <w:rFonts w:ascii="Book Antiqua" w:hAnsi="Book Antiqua" w:eastAsia="Book Antiqua" w:cs="Book Antiqua"/>
          <w:b w:val="1"/>
          <w:bCs w:val="1"/>
        </w:rPr>
        <w:t>Uaxuctum</w:t>
      </w:r>
      <w:proofErr w:type="spellEnd"/>
      <w:r w:rsidRPr="6777D649" w:rsidR="6777D649">
        <w:rPr>
          <w:rFonts w:ascii="Book Antiqua" w:hAnsi="Book Antiqua" w:eastAsia="Book Antiqua" w:cs="Book Antiqua"/>
          <w:b w:val="1"/>
          <w:bCs w:val="1"/>
        </w:rPr>
        <w:t>”</w:t>
      </w:r>
      <w:r w:rsidRPr="6777D649" w:rsidR="6777D649">
        <w:rPr>
          <w:rFonts w:ascii="Book Antiqua" w:hAnsi="Book Antiqua" w:eastAsia="Book Antiqua" w:cs="Book Antiqua"/>
        </w:rPr>
        <w:t xml:space="preserve"> </w:t>
      </w:r>
      <w:r w:rsidRPr="6777D649" w:rsidR="6777D649">
        <w:rPr>
          <w:rFonts w:ascii="Book Antiqua" w:hAnsi="Book Antiqua" w:eastAsia="Book Antiqua" w:cs="Book Antiqua"/>
          <w:b w:val="1"/>
          <w:bCs w:val="1"/>
        </w:rPr>
        <w:t xml:space="preserve">dell'artista multimediale scozzese </w:t>
      </w:r>
      <w:proofErr w:type="spellStart"/>
      <w:r w:rsidRPr="6777D649" w:rsidR="6777D649">
        <w:rPr>
          <w:rFonts w:ascii="Book Antiqua" w:hAnsi="Book Antiqua" w:eastAsia="Book Antiqua" w:cs="Book Antiqua"/>
          <w:b w:val="1"/>
          <w:bCs w:val="1"/>
        </w:rPr>
        <w:t>Konx</w:t>
      </w:r>
      <w:proofErr w:type="spellEnd"/>
      <w:r w:rsidRPr="6777D649" w:rsidR="6777D649">
        <w:rPr>
          <w:rFonts w:ascii="Book Antiqua" w:hAnsi="Book Antiqua" w:eastAsia="Book Antiqua" w:cs="Book Antiqua"/>
          <w:b w:val="1"/>
          <w:bCs w:val="1"/>
        </w:rPr>
        <w:t>-</w:t>
      </w:r>
      <w:proofErr w:type="spellStart"/>
      <w:r w:rsidRPr="6777D649" w:rsidR="6777D649">
        <w:rPr>
          <w:rFonts w:ascii="Book Antiqua" w:hAnsi="Book Antiqua" w:eastAsia="Book Antiqua" w:cs="Book Antiqua"/>
          <w:b w:val="1"/>
          <w:bCs w:val="1"/>
        </w:rPr>
        <w:t>om</w:t>
      </w:r>
      <w:proofErr w:type="spellEnd"/>
      <w:r w:rsidRPr="6777D649" w:rsidR="6777D649">
        <w:rPr>
          <w:rFonts w:ascii="Book Antiqua" w:hAnsi="Book Antiqua" w:eastAsia="Book Antiqua" w:cs="Book Antiqua"/>
          <w:b w:val="1"/>
          <w:bCs w:val="1"/>
        </w:rPr>
        <w:t xml:space="preserve">-Pax </w:t>
      </w:r>
      <w:r w:rsidRPr="6777D649" w:rsidR="6777D649">
        <w:rPr>
          <w:rFonts w:ascii="Book Antiqua" w:hAnsi="Book Antiqua" w:eastAsia="Book Antiqua" w:cs="Book Antiqua"/>
        </w:rPr>
        <w:t xml:space="preserve">offre un'esperienza audiovisiva in cui una colonna sonora diversificata, influenzata da artisti come Morton </w:t>
      </w:r>
      <w:proofErr w:type="spellStart"/>
      <w:r w:rsidRPr="6777D649" w:rsidR="6777D649">
        <w:rPr>
          <w:rFonts w:ascii="Book Antiqua" w:hAnsi="Book Antiqua" w:eastAsia="Book Antiqua" w:cs="Book Antiqua"/>
        </w:rPr>
        <w:t>Subotnick</w:t>
      </w:r>
      <w:proofErr w:type="spellEnd"/>
      <w:r w:rsidRPr="6777D649" w:rsidR="6777D649">
        <w:rPr>
          <w:rFonts w:ascii="Book Antiqua" w:hAnsi="Book Antiqua" w:eastAsia="Book Antiqua" w:cs="Book Antiqua"/>
        </w:rPr>
        <w:t xml:space="preserve"> e Krzysztof Penderecki, genera schemi visivi organici e mutevoli, fondendo suono e luce in uno spettacolo emozionante e sinestetico. Chiude il </w:t>
      </w:r>
      <w:r w:rsidRPr="6777D649" w:rsidR="6777D649">
        <w:rPr>
          <w:rFonts w:ascii="Book Antiqua" w:hAnsi="Book Antiqua" w:eastAsia="Book Antiqua" w:cs="Book Antiqua"/>
        </w:rPr>
        <w:t xml:space="preserve">festival </w:t>
      </w:r>
      <w:r w:rsidRPr="6777D649" w:rsidR="6777D649">
        <w:rPr>
          <w:rFonts w:ascii="Book Antiqua" w:hAnsi="Book Antiqua" w:eastAsia="Book Antiqua" w:cs="Book Antiqua"/>
          <w:b w:val="1"/>
          <w:bCs w:val="1"/>
        </w:rPr>
        <w:t>“Concrete</w:t>
      </w:r>
      <w:r w:rsidRPr="6777D649" w:rsidR="6777D649">
        <w:rPr>
          <w:rFonts w:ascii="Book Antiqua" w:hAnsi="Book Antiqua" w:eastAsia="Book Antiqua" w:cs="Book Antiqua"/>
          <w:b w:val="1"/>
          <w:bCs w:val="1"/>
        </w:rPr>
        <w:t xml:space="preserve"> </w:t>
      </w:r>
      <w:proofErr w:type="spellStart"/>
      <w:r w:rsidRPr="6777D649" w:rsidR="6777D649">
        <w:rPr>
          <w:rFonts w:ascii="Book Antiqua" w:hAnsi="Book Antiqua" w:eastAsia="Book Antiqua" w:cs="Book Antiqua"/>
          <w:b w:val="1"/>
          <w:bCs w:val="1"/>
        </w:rPr>
        <w:t>Casings</w:t>
      </w:r>
      <w:proofErr w:type="spellEnd"/>
      <w:r w:rsidRPr="6777D649" w:rsidR="6777D649">
        <w:rPr>
          <w:rFonts w:ascii="Book Antiqua" w:hAnsi="Book Antiqua" w:eastAsia="Book Antiqua" w:cs="Book Antiqua"/>
          <w:b w:val="1"/>
          <w:bCs w:val="1"/>
        </w:rPr>
        <w:t xml:space="preserve">”, </w:t>
      </w:r>
      <w:r w:rsidRPr="6777D649" w:rsidR="6777D649">
        <w:rPr>
          <w:rFonts w:ascii="Book Antiqua" w:hAnsi="Book Antiqua" w:eastAsia="Book Antiqua" w:cs="Book Antiqua"/>
        </w:rPr>
        <w:t xml:space="preserve">del collettivo italiano, formatosi al Saint Louis college di Roma, </w:t>
      </w:r>
      <w:proofErr w:type="spellStart"/>
      <w:r w:rsidRPr="6777D649" w:rsidR="6777D649">
        <w:rPr>
          <w:rFonts w:ascii="Book Antiqua" w:hAnsi="Book Antiqua" w:eastAsia="Book Antiqua" w:cs="Book Antiqua"/>
          <w:b w:val="1"/>
          <w:bCs w:val="1"/>
        </w:rPr>
        <w:t>Touchy</w:t>
      </w:r>
      <w:proofErr w:type="spellEnd"/>
      <w:r w:rsidRPr="6777D649" w:rsidR="6777D649">
        <w:rPr>
          <w:rFonts w:ascii="Book Antiqua" w:hAnsi="Book Antiqua" w:eastAsia="Book Antiqua" w:cs="Book Antiqua"/>
          <w:b w:val="1"/>
          <w:bCs w:val="1"/>
        </w:rPr>
        <w:t xml:space="preserve"> Toy </w:t>
      </w:r>
      <w:proofErr w:type="spellStart"/>
      <w:r w:rsidRPr="6777D649" w:rsidR="6777D649">
        <w:rPr>
          <w:rFonts w:ascii="Book Antiqua" w:hAnsi="Book Antiqua" w:eastAsia="Book Antiqua" w:cs="Book Antiqua"/>
          <w:b w:val="1"/>
          <w:bCs w:val="1"/>
        </w:rPr>
        <w:t>Collective</w:t>
      </w:r>
      <w:proofErr w:type="spellEnd"/>
      <w:r w:rsidRPr="6777D649" w:rsidR="6777D649">
        <w:rPr>
          <w:rFonts w:ascii="Book Antiqua" w:hAnsi="Book Antiqua" w:eastAsia="Book Antiqua" w:cs="Book Antiqua"/>
          <w:b w:val="1"/>
          <w:bCs w:val="1"/>
        </w:rPr>
        <w:t>,</w:t>
      </w:r>
      <w:r w:rsidRPr="6777D649" w:rsidR="6777D649">
        <w:rPr>
          <w:rFonts w:ascii="Book Antiqua" w:hAnsi="Book Antiqua" w:eastAsia="Book Antiqua" w:cs="Book Antiqua"/>
        </w:rPr>
        <w:t xml:space="preserve"> che si concentra sulle periferie della Capitale e in particolare sulle costruzioni abusive e fatiscenti lasciate incomplete e mai portate a termine, simbolo di incuria e cattiva gestione della città. </w:t>
      </w:r>
    </w:p>
    <w:p w:rsidR="00EB687E" w:rsidRDefault="00000000" w14:paraId="00000026" w14:textId="77777777">
      <w:pPr>
        <w:spacing w:before="280" w:after="280"/>
        <w:jc w:val="both"/>
        <w:rPr>
          <w:rFonts w:ascii="Book Antiqua" w:hAnsi="Book Antiqua" w:eastAsia="Book Antiqua" w:cs="Book Antiqua"/>
        </w:rPr>
      </w:pPr>
      <w:r>
        <w:rPr>
          <w:rFonts w:ascii="Book Antiqua" w:hAnsi="Book Antiqua" w:eastAsia="Book Antiqua" w:cs="Book Antiqua"/>
          <w:b/>
        </w:rPr>
        <w:t>FOTONICA</w:t>
      </w:r>
      <w:r>
        <w:rPr>
          <w:rFonts w:ascii="Book Antiqua" w:hAnsi="Book Antiqua" w:eastAsia="Book Antiqua" w:cs="Book Antiqua"/>
        </w:rPr>
        <w:t xml:space="preserve"> celebra il fotone, simbolo della potenza creatrice della luce. Un appuntamento unico nel panorama delle arti digitali, che illuminerà le notti romane con spettacoli ed esperienze immersive di altissimo livello.</w:t>
      </w:r>
    </w:p>
    <w:p w:rsidR="00EB687E" w:rsidRDefault="00000000" w14:paraId="00000027" w14:textId="77777777">
      <w:pPr>
        <w:spacing w:before="280" w:after="280"/>
        <w:jc w:val="both"/>
        <w:rPr>
          <w:rFonts w:ascii="Book Antiqua" w:hAnsi="Book Antiqua" w:eastAsia="Book Antiqua" w:cs="Book Antiqua"/>
        </w:rPr>
      </w:pPr>
      <w:r>
        <w:rPr>
          <w:rFonts w:ascii="Book Antiqua" w:hAnsi="Book Antiqua" w:eastAsia="Book Antiqua" w:cs="Book Antiqua"/>
        </w:rPr>
        <w:t>Un ringraziamento speciale va all'</w:t>
      </w:r>
      <w:r>
        <w:rPr>
          <w:rFonts w:ascii="Book Antiqua" w:hAnsi="Book Antiqua" w:eastAsia="Book Antiqua" w:cs="Book Antiqua"/>
          <w:b/>
        </w:rPr>
        <w:t>Accademia d'Ungheria in Roma</w:t>
      </w:r>
      <w:r>
        <w:rPr>
          <w:rFonts w:ascii="Book Antiqua" w:hAnsi="Book Antiqua" w:eastAsia="Book Antiqua" w:cs="Book Antiqua"/>
        </w:rPr>
        <w:t xml:space="preserve"> per il supporto. Il progetto, promosso da </w:t>
      </w:r>
      <w:r>
        <w:rPr>
          <w:rFonts w:ascii="Book Antiqua" w:hAnsi="Book Antiqua" w:eastAsia="Book Antiqua" w:cs="Book Antiqua"/>
          <w:b/>
        </w:rPr>
        <w:t>Roma Capitale – Assessorato alla Cultura</w:t>
      </w:r>
      <w:r>
        <w:rPr>
          <w:rFonts w:ascii="Book Antiqua" w:hAnsi="Book Antiqua" w:eastAsia="Book Antiqua" w:cs="Book Antiqua"/>
        </w:rPr>
        <w:t xml:space="preserve">, è vincitore dell'Avviso Pubblico biennale </w:t>
      </w:r>
      <w:r>
        <w:rPr>
          <w:rFonts w:ascii="Book Antiqua" w:hAnsi="Book Antiqua" w:eastAsia="Book Antiqua" w:cs="Book Antiqua"/>
          <w:b/>
        </w:rPr>
        <w:t>"Culture in Movimento 2024 – 2025"</w:t>
      </w:r>
      <w:r>
        <w:rPr>
          <w:rFonts w:ascii="Book Antiqua" w:hAnsi="Book Antiqua" w:eastAsia="Book Antiqua" w:cs="Book Antiqua"/>
        </w:rPr>
        <w:t xml:space="preserve">, realizzato in collaborazione con </w:t>
      </w:r>
      <w:r>
        <w:rPr>
          <w:rFonts w:ascii="Book Antiqua" w:hAnsi="Book Antiqua" w:eastAsia="Book Antiqua" w:cs="Book Antiqua"/>
          <w:b/>
        </w:rPr>
        <w:t>SIAE</w:t>
      </w:r>
      <w:r>
        <w:rPr>
          <w:rFonts w:ascii="Book Antiqua" w:hAnsi="Book Antiqua" w:eastAsia="Book Antiqua" w:cs="Book Antiqua"/>
        </w:rPr>
        <w:t xml:space="preserve"> e con il sostegno della </w:t>
      </w:r>
      <w:r>
        <w:rPr>
          <w:rFonts w:ascii="Book Antiqua" w:hAnsi="Book Antiqua" w:eastAsia="Book Antiqua" w:cs="Book Antiqua"/>
          <w:b/>
        </w:rPr>
        <w:t>Comunità Europea – Creative Europe</w:t>
      </w:r>
      <w:r>
        <w:rPr>
          <w:rFonts w:ascii="Book Antiqua" w:hAnsi="Book Antiqua" w:eastAsia="Book Antiqua" w:cs="Book Antiqua"/>
        </w:rPr>
        <w:t>.</w:t>
      </w:r>
    </w:p>
    <w:p w:rsidR="00EB687E" w:rsidRDefault="00000000" w14:paraId="00000028" w14:textId="77777777">
      <w:pPr>
        <w:spacing w:before="280" w:after="280"/>
        <w:jc w:val="both"/>
        <w:rPr>
          <w:rFonts w:ascii="Book Antiqua" w:hAnsi="Book Antiqua" w:eastAsia="Book Antiqua" w:cs="Book Antiqua"/>
        </w:rPr>
      </w:pPr>
      <w:r>
        <w:rPr>
          <w:rFonts w:ascii="Book Antiqua" w:hAnsi="Book Antiqua" w:eastAsia="Book Antiqua" w:cs="Book Antiqua"/>
        </w:rPr>
        <w:t xml:space="preserve">FOTONICA è prodotto da </w:t>
      </w:r>
      <w:r>
        <w:rPr>
          <w:rFonts w:ascii="Book Antiqua" w:hAnsi="Book Antiqua" w:eastAsia="Book Antiqua" w:cs="Book Antiqua"/>
          <w:b/>
        </w:rPr>
        <w:t xml:space="preserve">Flyer </w:t>
      </w:r>
      <w:proofErr w:type="spellStart"/>
      <w:r>
        <w:rPr>
          <w:rFonts w:ascii="Book Antiqua" w:hAnsi="Book Antiqua" w:eastAsia="Book Antiqua" w:cs="Book Antiqua"/>
          <w:b/>
        </w:rPr>
        <w:t>srl</w:t>
      </w:r>
      <w:proofErr w:type="spellEnd"/>
      <w:r>
        <w:rPr>
          <w:rFonts w:ascii="Book Antiqua" w:hAnsi="Book Antiqua" w:eastAsia="Book Antiqua" w:cs="Book Antiqua"/>
        </w:rPr>
        <w:t xml:space="preserve">, che nel 2004 ha dato vita a </w:t>
      </w:r>
      <w:r>
        <w:rPr>
          <w:rFonts w:ascii="Book Antiqua" w:hAnsi="Book Antiqua" w:eastAsia="Book Antiqua" w:cs="Book Antiqua"/>
          <w:b/>
        </w:rPr>
        <w:t>LPM Live Performers Meeting</w:t>
      </w:r>
      <w:r>
        <w:rPr>
          <w:rFonts w:ascii="Book Antiqua" w:hAnsi="Book Antiqua" w:eastAsia="Book Antiqua" w:cs="Book Antiqua"/>
        </w:rPr>
        <w:t xml:space="preserve">, il più grande evento del settore, giunto alla sua venticinquesima edizione. Il Festival fa parte del network </w:t>
      </w:r>
      <w:proofErr w:type="spellStart"/>
      <w:r>
        <w:rPr>
          <w:rFonts w:ascii="Book Antiqua" w:hAnsi="Book Antiqua" w:eastAsia="Book Antiqua" w:cs="Book Antiqua"/>
          <w:b/>
        </w:rPr>
        <w:t>AVnode</w:t>
      </w:r>
      <w:proofErr w:type="spellEnd"/>
      <w:r>
        <w:rPr>
          <w:rFonts w:ascii="Book Antiqua" w:hAnsi="Book Antiqua" w:eastAsia="Book Antiqua" w:cs="Book Antiqua"/>
        </w:rPr>
        <w:t>, una rete internazionale con oltre 60 membri che promuovono più di 200 progetti tra festival, meeting e workshop.</w:t>
      </w:r>
    </w:p>
    <w:p w:rsidR="003F2D6E" w:rsidRDefault="00000000" w14:paraId="021C2FDC" w14:textId="65B67F1D">
      <w:pPr>
        <w:spacing w:before="280" w:after="280"/>
        <w:jc w:val="both"/>
        <w:rPr>
          <w:rFonts w:ascii="Book Antiqua" w:hAnsi="Book Antiqua" w:eastAsia="Book Antiqua" w:cs="Book Antiqua"/>
        </w:rPr>
      </w:pPr>
      <w:r>
        <w:rPr>
          <w:rFonts w:ascii="Book Antiqua" w:hAnsi="Book Antiqua" w:eastAsia="Book Antiqua" w:cs="Book Antiqua"/>
        </w:rPr>
        <w:t xml:space="preserve">I biglietti per le quattro serate speciali sono disponibili sul sito ufficiale del festival a questo </w:t>
      </w:r>
      <w:hyperlink r:id="rId7">
        <w:r>
          <w:rPr>
            <w:rFonts w:ascii="Book Antiqua" w:hAnsi="Book Antiqua" w:eastAsia="Book Antiqua" w:cs="Book Antiqua"/>
            <w:color w:val="1155CC"/>
            <w:u w:val="single"/>
          </w:rPr>
          <w:t>link</w:t>
        </w:r>
      </w:hyperlink>
      <w:r>
        <w:rPr>
          <w:rFonts w:ascii="Book Antiqua" w:hAnsi="Book Antiqua" w:eastAsia="Book Antiqua" w:cs="Book Antiqua"/>
        </w:rPr>
        <w:t xml:space="preserve">. Vista la capienza limitata del </w:t>
      </w:r>
      <w:proofErr w:type="spellStart"/>
      <w:r>
        <w:rPr>
          <w:rFonts w:ascii="Book Antiqua" w:hAnsi="Book Antiqua" w:eastAsia="Book Antiqua" w:cs="Book Antiqua"/>
          <w:b/>
        </w:rPr>
        <w:t>Chromosphere</w:t>
      </w:r>
      <w:proofErr w:type="spellEnd"/>
      <w:r>
        <w:rPr>
          <w:rFonts w:ascii="Book Antiqua" w:hAnsi="Book Antiqua" w:eastAsia="Book Antiqua" w:cs="Book Antiqua"/>
          <w:b/>
        </w:rPr>
        <w:t xml:space="preserve"> Dome</w:t>
      </w:r>
      <w:r>
        <w:rPr>
          <w:rFonts w:ascii="Book Antiqua" w:hAnsi="Book Antiqua" w:eastAsia="Book Antiqua" w:cs="Book Antiqua"/>
        </w:rPr>
        <w:t>, si consiglia di prenotare con anticipo per assicurarsi un posto a questo evento unico.</w:t>
      </w:r>
    </w:p>
    <w:p w:rsidR="003F2D6E" w:rsidRDefault="003F2D6E" w14:paraId="5B95DEB6" w14:textId="5F27ED02">
      <w:pPr>
        <w:spacing w:before="280" w:after="280"/>
        <w:jc w:val="both"/>
        <w:rPr>
          <w:rFonts w:ascii="Book Antiqua" w:hAnsi="Book Antiqua" w:eastAsia="Book Antiqua" w:cs="Book Antiqua"/>
        </w:rPr>
      </w:pPr>
      <w:r>
        <w:rPr>
          <w:rFonts w:ascii="Book Antiqua" w:hAnsi="Book Antiqua" w:eastAsia="Book Antiqua" w:cs="Book Antiqua"/>
        </w:rPr>
        <w:t>FOTONICA promuove la mobilità sostenibile: tutti i luoghi dell’evento sono raggiungibili</w:t>
      </w:r>
      <w:r w:rsidR="00195AD5">
        <w:rPr>
          <w:rFonts w:ascii="Book Antiqua" w:hAnsi="Book Antiqua" w:eastAsia="Book Antiqua" w:cs="Book Antiqua"/>
        </w:rPr>
        <w:t xml:space="preserve"> con i mezzi pubblici (bus</w:t>
      </w:r>
      <w:r w:rsidR="00E03A24">
        <w:rPr>
          <w:rFonts w:ascii="Book Antiqua" w:hAnsi="Book Antiqua" w:eastAsia="Book Antiqua" w:cs="Book Antiqua"/>
        </w:rPr>
        <w:t xml:space="preserve"> </w:t>
      </w:r>
      <w:r w:rsidR="00794A3D">
        <w:rPr>
          <w:rFonts w:ascii="Book Antiqua" w:hAnsi="Book Antiqua" w:eastAsia="Book Antiqua" w:cs="Book Antiqua"/>
        </w:rPr>
        <w:t xml:space="preserve">linee </w:t>
      </w:r>
      <w:r w:rsidRPr="00C65F64" w:rsidR="00794A3D">
        <w:rPr>
          <w:rFonts w:ascii="Book Antiqua" w:hAnsi="Book Antiqua"/>
        </w:rPr>
        <w:t>23, 280, 628, 70, 916</w:t>
      </w:r>
      <w:r w:rsidR="00794A3D">
        <w:rPr>
          <w:rFonts w:ascii="Book Antiqua" w:hAnsi="Book Antiqua" w:eastAsia="Book Antiqua" w:cs="Book Antiqua"/>
        </w:rPr>
        <w:t xml:space="preserve"> </w:t>
      </w:r>
      <w:r w:rsidR="00E03A24">
        <w:rPr>
          <w:rFonts w:ascii="Book Antiqua" w:hAnsi="Book Antiqua" w:eastAsia="Book Antiqua" w:cs="Book Antiqua"/>
        </w:rPr>
        <w:t>e</w:t>
      </w:r>
      <w:r w:rsidR="00195AD5">
        <w:rPr>
          <w:rFonts w:ascii="Book Antiqua" w:hAnsi="Book Antiqua" w:eastAsia="Book Antiqua" w:cs="Book Antiqua"/>
        </w:rPr>
        <w:t xml:space="preserve"> metro C</w:t>
      </w:r>
      <w:r w:rsidR="0011432C">
        <w:rPr>
          <w:rFonts w:ascii="Book Antiqua" w:hAnsi="Book Antiqua" w:eastAsia="Book Antiqua" w:cs="Book Antiqua"/>
        </w:rPr>
        <w:t xml:space="preserve"> fermata Alessandrino</w:t>
      </w:r>
      <w:r w:rsidR="00195AD5">
        <w:rPr>
          <w:rFonts w:ascii="Book Antiqua" w:hAnsi="Book Antiqua" w:eastAsia="Book Antiqua" w:cs="Book Antiqua"/>
        </w:rPr>
        <w:t>).</w:t>
      </w:r>
      <w:r>
        <w:rPr>
          <w:rFonts w:ascii="Book Antiqua" w:hAnsi="Book Antiqua" w:eastAsia="Book Antiqua" w:cs="Book Antiqua"/>
        </w:rPr>
        <w:t xml:space="preserve"> </w:t>
      </w:r>
    </w:p>
    <w:p w:rsidR="003F2D6E" w:rsidRDefault="003F2D6E" w14:paraId="7007531E" w14:textId="77777777">
      <w:pPr>
        <w:spacing w:before="280" w:after="280"/>
        <w:jc w:val="both"/>
        <w:rPr>
          <w:rFonts w:ascii="Book Antiqua" w:hAnsi="Book Antiqua" w:eastAsia="Book Antiqua" w:cs="Book Antiqua"/>
        </w:rPr>
      </w:pPr>
    </w:p>
    <w:p w:rsidR="00EB687E" w:rsidRDefault="00000000" w14:paraId="0000002A" w14:textId="77777777">
      <w:pPr>
        <w:spacing w:before="280" w:after="280"/>
        <w:rPr>
          <w:rFonts w:ascii="Book Antiqua" w:hAnsi="Book Antiqua" w:eastAsia="Book Antiqua" w:cs="Book Antiqua"/>
        </w:rPr>
      </w:pPr>
      <w:r>
        <w:rPr>
          <w:rFonts w:ascii="Book Antiqua" w:hAnsi="Book Antiqua" w:eastAsia="Book Antiqua" w:cs="Book Antiqua"/>
        </w:rPr>
        <w:t>Per ulteriori informazioni:</w:t>
      </w:r>
    </w:p>
    <w:p w:rsidR="00EB687E" w:rsidRDefault="00000000" w14:paraId="0000002B" w14:textId="77777777">
      <w:pPr>
        <w:numPr>
          <w:ilvl w:val="0"/>
          <w:numId w:val="1"/>
        </w:numPr>
        <w:spacing w:before="280"/>
        <w:rPr>
          <w:rFonts w:ascii="Book Antiqua" w:hAnsi="Book Antiqua" w:eastAsia="Book Antiqua" w:cs="Book Antiqua"/>
        </w:rPr>
      </w:pPr>
      <w:hyperlink r:id="rId8">
        <w:r>
          <w:rPr>
            <w:rFonts w:ascii="Book Antiqua" w:hAnsi="Book Antiqua" w:eastAsia="Book Antiqua" w:cs="Book Antiqua"/>
            <w:color w:val="0000FF"/>
            <w:u w:val="single"/>
          </w:rPr>
          <w:t>www.fotonicafestival.com</w:t>
        </w:r>
      </w:hyperlink>
    </w:p>
    <w:p w:rsidR="00EB687E" w:rsidRDefault="00000000" w14:paraId="0000002C" w14:textId="77777777">
      <w:pPr>
        <w:numPr>
          <w:ilvl w:val="0"/>
          <w:numId w:val="1"/>
        </w:numPr>
        <w:rPr>
          <w:rFonts w:ascii="Book Antiqua" w:hAnsi="Book Antiqua" w:eastAsia="Book Antiqua" w:cs="Book Antiqua"/>
        </w:rPr>
      </w:pPr>
      <w:hyperlink r:id="rId9">
        <w:r>
          <w:rPr>
            <w:rFonts w:ascii="Book Antiqua" w:hAnsi="Book Antiqua" w:eastAsia="Book Antiqua" w:cs="Book Antiqua"/>
            <w:color w:val="1155CC"/>
            <w:u w:val="single"/>
          </w:rPr>
          <w:t>info@fotonicafestival.com</w:t>
        </w:r>
      </w:hyperlink>
      <w:r>
        <w:rPr>
          <w:rFonts w:ascii="Book Antiqua" w:hAnsi="Book Antiqua" w:eastAsia="Book Antiqua" w:cs="Book Antiqua"/>
        </w:rPr>
        <w:t xml:space="preserve"> </w:t>
      </w:r>
    </w:p>
    <w:p w:rsidR="00EB687E" w:rsidRDefault="00000000" w14:paraId="0000002D" w14:textId="77777777">
      <w:pPr>
        <w:numPr>
          <w:ilvl w:val="0"/>
          <w:numId w:val="1"/>
        </w:numPr>
        <w:rPr>
          <w:rFonts w:ascii="Book Antiqua" w:hAnsi="Book Antiqua" w:eastAsia="Book Antiqua" w:cs="Book Antiqua"/>
        </w:rPr>
      </w:pPr>
      <w:r>
        <w:rPr>
          <w:rFonts w:ascii="Book Antiqua" w:hAnsi="Book Antiqua" w:eastAsia="Book Antiqua" w:cs="Book Antiqua"/>
          <w:b/>
        </w:rPr>
        <w:t>Facebook</w:t>
      </w:r>
      <w:r>
        <w:rPr>
          <w:rFonts w:ascii="Book Antiqua" w:hAnsi="Book Antiqua" w:eastAsia="Book Antiqua" w:cs="Book Antiqua"/>
        </w:rPr>
        <w:t>: @FotonicaFestival</w:t>
      </w:r>
    </w:p>
    <w:p w:rsidR="00EB687E" w:rsidRDefault="00000000" w14:paraId="0000002E" w14:textId="77777777">
      <w:pPr>
        <w:numPr>
          <w:ilvl w:val="0"/>
          <w:numId w:val="1"/>
        </w:numPr>
        <w:spacing w:after="280"/>
        <w:rPr>
          <w:rFonts w:ascii="Book Antiqua" w:hAnsi="Book Antiqua" w:eastAsia="Book Antiqua" w:cs="Book Antiqua"/>
        </w:rPr>
      </w:pPr>
      <w:r>
        <w:rPr>
          <w:rFonts w:ascii="Book Antiqua" w:hAnsi="Book Antiqua" w:eastAsia="Book Antiqua" w:cs="Book Antiqua"/>
          <w:b/>
        </w:rPr>
        <w:t>Instagram</w:t>
      </w:r>
      <w:r>
        <w:rPr>
          <w:rFonts w:ascii="Book Antiqua" w:hAnsi="Book Antiqua" w:eastAsia="Book Antiqua" w:cs="Book Antiqua"/>
        </w:rPr>
        <w:t>: @fotonicafestival</w:t>
      </w:r>
    </w:p>
    <w:p w:rsidR="00EB687E" w:rsidRDefault="00EB687E" w14:paraId="0000002F" w14:textId="77777777">
      <w:pPr>
        <w:rPr>
          <w:rFonts w:ascii="Book Antiqua" w:hAnsi="Book Antiqua" w:eastAsia="Book Antiqua" w:cs="Book Antiqua"/>
        </w:rPr>
      </w:pPr>
    </w:p>
    <w:p w:rsidR="00EB687E" w:rsidRDefault="00EB687E" w14:paraId="00000030" w14:textId="77777777">
      <w:pPr>
        <w:rPr>
          <w:rFonts w:ascii="Book Antiqua" w:hAnsi="Book Antiqua" w:eastAsia="Book Antiqua" w:cs="Book Antiqua"/>
        </w:rPr>
      </w:pPr>
    </w:p>
    <w:p w:rsidR="00EB687E" w:rsidRDefault="00000000" w14:paraId="00000031" w14:textId="77777777">
      <w:pPr>
        <w:pStyle w:val="Titolo2"/>
        <w:rPr>
          <w:rFonts w:ascii="Book Antiqua" w:hAnsi="Book Antiqua" w:eastAsia="Book Antiqua" w:cs="Book Antiqua"/>
          <w:sz w:val="22"/>
          <w:szCs w:val="22"/>
        </w:rPr>
      </w:pPr>
      <w:r w:rsidRPr="1D40A054" w:rsidR="1D40A054">
        <w:rPr>
          <w:rFonts w:ascii="Book Antiqua" w:hAnsi="Book Antiqua" w:eastAsia="Book Antiqua" w:cs="Book Antiqua"/>
          <w:sz w:val="22"/>
          <w:szCs w:val="22"/>
        </w:rPr>
        <w:t xml:space="preserve">CALENDARIO </w:t>
      </w:r>
    </w:p>
    <w:p w:rsidR="00EB687E" w:rsidP="1D40A054" w:rsidRDefault="00EB687E" w14:paraId="0EE9EA39" w14:textId="722CE7BE">
      <w:pPr>
        <w:spacing w:before="240" w:beforeAutospacing="off" w:after="240" w:afterAutospacing="off"/>
        <w:jc w:val="both"/>
      </w:pPr>
      <w:r w:rsidRPr="1D40A054" w:rsidR="1D40A054">
        <w:rPr>
          <w:rFonts w:ascii="Book Antiqua" w:hAnsi="Book Antiqua" w:eastAsia="Book Antiqua" w:cs="Book Antiqua"/>
          <w:b w:val="1"/>
          <w:bCs w:val="1"/>
          <w:i w:val="0"/>
          <w:iCs w:val="0"/>
          <w:caps w:val="0"/>
          <w:smallCaps w:val="0"/>
          <w:noProof w:val="0"/>
          <w:color w:val="000000" w:themeColor="text1" w:themeTint="FF" w:themeShade="FF"/>
          <w:sz w:val="22"/>
          <w:szCs w:val="22"/>
          <w:lang w:val="it-IT"/>
        </w:rPr>
        <w:t>LUNEDÌ 9 &gt; VENERDÌ 13 DICEMBRE | 11:00 &gt; 18:00</w:t>
      </w:r>
    </w:p>
    <w:p w:rsidR="00EB687E" w:rsidP="1D40A054" w:rsidRDefault="00EB687E" w14:paraId="2430C3D3" w14:textId="390ED314">
      <w:pPr>
        <w:spacing w:before="240" w:beforeAutospacing="off" w:after="240" w:afterAutospacing="off"/>
        <w:jc w:val="both"/>
      </w:pPr>
      <w:r w:rsidRPr="1B8C757B" w:rsidR="1B8C757B">
        <w:rPr>
          <w:rFonts w:ascii="Book Antiqua" w:hAnsi="Book Antiqua" w:eastAsia="Book Antiqua" w:cs="Book Antiqua"/>
          <w:b w:val="0"/>
          <w:bCs w:val="0"/>
          <w:i w:val="0"/>
          <w:iCs w:val="0"/>
          <w:caps w:val="0"/>
          <w:smallCaps w:val="0"/>
          <w:noProof w:val="0"/>
          <w:color w:val="000000" w:themeColor="text1" w:themeTint="FF" w:themeShade="FF"/>
          <w:sz w:val="22"/>
          <w:szCs w:val="22"/>
          <w:lang w:val="it-IT"/>
        </w:rPr>
        <w:t>Flyer New Media | Residenza Artistica |</w:t>
      </w:r>
      <w:r>
        <w:br/>
      </w:r>
      <w:hyperlink r:id="R6836a2f81da2437d">
        <w:r w:rsidRPr="1B8C757B" w:rsidR="1B8C757B">
          <w:rPr>
            <w:rStyle w:val="Collegamentoipertestuale"/>
            <w:rFonts w:ascii="Book Antiqua" w:hAnsi="Book Antiqua" w:eastAsia="Book Antiqua" w:cs="Book Antiqua"/>
            <w:b w:val="0"/>
            <w:bCs w:val="0"/>
            <w:i w:val="0"/>
            <w:iCs w:val="0"/>
            <w:caps w:val="0"/>
            <w:smallCaps w:val="0"/>
            <w:noProof w:val="0"/>
            <w:sz w:val="22"/>
            <w:szCs w:val="22"/>
            <w:lang w:val="it-IT"/>
          </w:rPr>
          <w:t>A PAGAMENTO</w:t>
        </w:r>
        <w:r>
          <w:br/>
        </w:r>
      </w:hyperlink>
      <w:r w:rsidRPr="1B8C757B" w:rsidR="1B8C757B">
        <w:rPr>
          <w:rFonts w:ascii="Book Antiqua" w:hAnsi="Book Antiqua" w:eastAsia="Book Antiqua" w:cs="Book Antiqua"/>
          <w:b w:val="0"/>
          <w:bCs w:val="0"/>
          <w:i w:val="0"/>
          <w:iCs w:val="0"/>
          <w:caps w:val="0"/>
          <w:smallCaps w:val="0"/>
          <w:noProof w:val="0"/>
          <w:color w:val="000000" w:themeColor="text1" w:themeTint="FF" w:themeShade="FF"/>
          <w:sz w:val="22"/>
          <w:szCs w:val="22"/>
          <w:lang w:val="it-IT"/>
        </w:rPr>
        <w:t>Tram 19 Tram 3, 1 km da Stazione Termini, Metro Policlinico</w:t>
      </w:r>
    </w:p>
    <w:p w:rsidR="00EB687E" w:rsidP="1D40A054" w:rsidRDefault="00EB687E" w14:paraId="00000032" w14:textId="0222E785">
      <w:pPr>
        <w:pStyle w:val="Normale"/>
        <w:rPr>
          <w:rFonts w:ascii="Book Antiqua" w:hAnsi="Book Antiqua" w:eastAsia="Book Antiqua" w:cs="Book Antiqua"/>
          <w:sz w:val="22"/>
          <w:szCs w:val="22"/>
        </w:rPr>
      </w:pPr>
    </w:p>
    <w:p w:rsidR="00EB687E" w:rsidRDefault="00000000" w14:paraId="00000033" w14:textId="77777777">
      <w:pPr>
        <w:pStyle w:val="Titolo2"/>
        <w:rPr>
          <w:rFonts w:ascii="Book Antiqua" w:hAnsi="Book Antiqua" w:eastAsia="Book Antiqua" w:cs="Book Antiqua"/>
          <w:sz w:val="22"/>
          <w:szCs w:val="22"/>
        </w:rPr>
      </w:pPr>
      <w:bookmarkStart w:name="_heading=h.1fob9te" w:colFirst="0" w:colLast="0" w:id="4"/>
      <w:bookmarkEnd w:id="4"/>
      <w:r>
        <w:rPr>
          <w:rFonts w:ascii="Book Antiqua" w:hAnsi="Book Antiqua" w:eastAsia="Book Antiqua" w:cs="Book Antiqua"/>
          <w:sz w:val="22"/>
          <w:szCs w:val="22"/>
        </w:rPr>
        <w:t>VENERDÌ 13 &gt; SABATO 21 DICEMBRE | 11:00 &gt; 19:00</w:t>
      </w:r>
    </w:p>
    <w:p w:rsidR="00EB687E" w:rsidRDefault="00000000" w14:paraId="00000034" w14:textId="5E6A207D">
      <w:pPr>
        <w:pStyle w:val="Titolo3"/>
        <w:rPr>
          <w:rFonts w:ascii="Book Antiqua" w:hAnsi="Book Antiqua" w:eastAsia="Book Antiqua" w:cs="Book Antiqua"/>
          <w:sz w:val="22"/>
          <w:szCs w:val="22"/>
        </w:rPr>
      </w:pPr>
      <w:bookmarkStart w:name="_heading=h.3znysh7" w:colFirst="0" w:colLast="0" w:id="5"/>
      <w:bookmarkEnd w:id="5"/>
      <w:r>
        <w:rPr>
          <w:rFonts w:ascii="Book Antiqua" w:hAnsi="Book Antiqua" w:eastAsia="Book Antiqua" w:cs="Book Antiqua"/>
          <w:sz w:val="22"/>
          <w:szCs w:val="22"/>
        </w:rPr>
        <w:t>Accademia d’Ungheria in Roma</w:t>
      </w:r>
      <w:r w:rsidR="003F2D6E">
        <w:rPr>
          <w:rFonts w:ascii="Book Antiqua" w:hAnsi="Book Antiqua" w:eastAsia="Book Antiqua" w:cs="Book Antiqua"/>
          <w:sz w:val="22"/>
          <w:szCs w:val="22"/>
        </w:rPr>
        <w:t xml:space="preserve"> </w:t>
      </w:r>
    </w:p>
    <w:p w:rsidR="00EB687E" w:rsidRDefault="00000000" w14:paraId="00000035" w14:textId="77777777">
      <w:pPr>
        <w:rPr>
          <w:rFonts w:ascii="Book Antiqua" w:hAnsi="Book Antiqua" w:eastAsia="Book Antiqua" w:cs="Book Antiqua"/>
          <w:sz w:val="22"/>
          <w:szCs w:val="22"/>
        </w:rPr>
      </w:pPr>
      <w:r>
        <w:rPr>
          <w:rFonts w:ascii="Book Antiqua" w:hAnsi="Book Antiqua" w:eastAsia="Book Antiqua" w:cs="Book Antiqua"/>
          <w:sz w:val="22"/>
          <w:szCs w:val="22"/>
        </w:rPr>
        <w:t>Modulator V3 (</w:t>
      </w:r>
      <w:proofErr w:type="spellStart"/>
      <w:r>
        <w:rPr>
          <w:rFonts w:ascii="Book Antiqua" w:hAnsi="Book Antiqua" w:eastAsia="Book Antiqua" w:cs="Book Antiqua"/>
          <w:sz w:val="22"/>
          <w:szCs w:val="22"/>
        </w:rPr>
        <w:t>Paraphrase</w:t>
      </w:r>
      <w:proofErr w:type="spellEnd"/>
      <w:r>
        <w:rPr>
          <w:rFonts w:ascii="Book Antiqua" w:hAnsi="Book Antiqua" w:eastAsia="Book Antiqua" w:cs="Book Antiqua"/>
          <w:sz w:val="22"/>
          <w:szCs w:val="22"/>
        </w:rPr>
        <w:t xml:space="preserve"> of LÁSZLÓ MOHOLY-</w:t>
      </w:r>
      <w:proofErr w:type="spellStart"/>
      <w:r>
        <w:rPr>
          <w:rFonts w:ascii="Book Antiqua" w:hAnsi="Book Antiqua" w:eastAsia="Book Antiqua" w:cs="Book Antiqua"/>
          <w:sz w:val="22"/>
          <w:szCs w:val="22"/>
        </w:rPr>
        <w:t>NAGY’s</w:t>
      </w:r>
      <w:proofErr w:type="spellEnd"/>
      <w:r>
        <w:rPr>
          <w:rFonts w:ascii="Book Antiqua" w:hAnsi="Book Antiqua" w:eastAsia="Book Antiqua" w:cs="Book Antiqua"/>
          <w:sz w:val="22"/>
          <w:szCs w:val="22"/>
        </w:rPr>
        <w:t xml:space="preserve"> Light </w:t>
      </w:r>
      <w:proofErr w:type="spellStart"/>
      <w:r>
        <w:rPr>
          <w:rFonts w:ascii="Book Antiqua" w:hAnsi="Book Antiqua" w:eastAsia="Book Antiqua" w:cs="Book Antiqua"/>
          <w:sz w:val="22"/>
          <w:szCs w:val="22"/>
        </w:rPr>
        <w:t>Prop</w:t>
      </w:r>
      <w:proofErr w:type="spellEnd"/>
      <w:r>
        <w:rPr>
          <w:rFonts w:ascii="Book Antiqua" w:hAnsi="Book Antiqua" w:eastAsia="Book Antiqua" w:cs="Book Antiqua"/>
          <w:sz w:val="22"/>
          <w:szCs w:val="22"/>
        </w:rPr>
        <w:t xml:space="preserve"> for an Electric Stage) | Light Installation | David </w:t>
      </w:r>
      <w:proofErr w:type="spellStart"/>
      <w:r>
        <w:rPr>
          <w:rFonts w:ascii="Book Antiqua" w:hAnsi="Book Antiqua" w:eastAsia="Book Antiqua" w:cs="Book Antiqua"/>
          <w:sz w:val="22"/>
          <w:szCs w:val="22"/>
        </w:rPr>
        <w:t>Szauder</w:t>
      </w:r>
      <w:proofErr w:type="spellEnd"/>
    </w:p>
    <w:p w:rsidR="00EB687E" w:rsidRDefault="00000000" w14:paraId="00000036" w14:textId="77777777">
      <w:pPr>
        <w:rPr>
          <w:rFonts w:ascii="Book Antiqua" w:hAnsi="Book Antiqua" w:eastAsia="Book Antiqua" w:cs="Book Antiqua"/>
          <w:color w:val="1155CC"/>
          <w:sz w:val="22"/>
          <w:szCs w:val="22"/>
          <w:u w:val="single"/>
        </w:rPr>
      </w:pPr>
      <w:hyperlink r:id="rId10">
        <w:r>
          <w:rPr>
            <w:rFonts w:ascii="Book Antiqua" w:hAnsi="Book Antiqua" w:eastAsia="Book Antiqua" w:cs="Book Antiqua"/>
            <w:color w:val="1155CC"/>
            <w:sz w:val="22"/>
            <w:szCs w:val="22"/>
            <w:u w:val="single"/>
          </w:rPr>
          <w:t>GRATIS – PRENOTA ORA</w:t>
        </w:r>
      </w:hyperlink>
    </w:p>
    <w:p w:rsidRPr="00C65F64" w:rsidR="003F2D6E" w:rsidP="003F2D6E" w:rsidRDefault="003F2D6E" w14:paraId="6F2D0492" w14:textId="77777777">
      <w:pPr>
        <w:rPr>
          <w:rFonts w:ascii="Book Antiqua" w:hAnsi="Book Antiqua"/>
        </w:rPr>
      </w:pPr>
      <w:r w:rsidRPr="00C65F64">
        <w:rPr>
          <w:rFonts w:ascii="Book Antiqua" w:hAnsi="Book Antiqua"/>
        </w:rPr>
        <w:t>Bus: 23, 280, 628, 70, 916</w:t>
      </w:r>
    </w:p>
    <w:p w:rsidR="00EB687E" w:rsidRDefault="00000000" w14:paraId="00000037" w14:textId="77777777">
      <w:pPr>
        <w:rPr>
          <w:rFonts w:ascii="Book Antiqua" w:hAnsi="Book Antiqua" w:eastAsia="Book Antiqua" w:cs="Book Antiqua"/>
          <w:sz w:val="22"/>
          <w:szCs w:val="22"/>
        </w:rPr>
      </w:pPr>
      <w:r>
        <w:pict w14:anchorId="376089AD">
          <v:rect id="_x0000_i1025" style="width:0;height:1.5pt" o:hr="t" o:hrstd="t" o:hralign="center" fillcolor="#a0a0a0" stroked="f"/>
        </w:pict>
      </w:r>
    </w:p>
    <w:p w:rsidR="00EB687E" w:rsidRDefault="00000000" w14:paraId="00000038" w14:textId="77777777">
      <w:pPr>
        <w:rPr>
          <w:rFonts w:ascii="Book Antiqua" w:hAnsi="Book Antiqua" w:eastAsia="Book Antiqua" w:cs="Book Antiqua"/>
          <w:sz w:val="22"/>
          <w:szCs w:val="22"/>
        </w:rPr>
      </w:pPr>
      <w:r>
        <w:pict w14:anchorId="743A8768">
          <v:rect id="_x0000_i1026" style="width:0;height:1.5pt" o:hr="t" o:hrstd="t" o:hralign="center" fillcolor="#a0a0a0" stroked="f"/>
        </w:pict>
      </w:r>
    </w:p>
    <w:p w:rsidR="00EB687E" w:rsidRDefault="00000000" w14:paraId="00000039" w14:textId="77777777">
      <w:pPr>
        <w:pStyle w:val="Titolo2"/>
        <w:rPr>
          <w:rFonts w:ascii="Book Antiqua" w:hAnsi="Book Antiqua" w:eastAsia="Book Antiqua" w:cs="Book Antiqua"/>
          <w:sz w:val="22"/>
          <w:szCs w:val="22"/>
        </w:rPr>
      </w:pPr>
      <w:bookmarkStart w:name="_heading=h.35nkun2" w:colFirst="0" w:colLast="0" w:id="6"/>
      <w:bookmarkEnd w:id="6"/>
      <w:r>
        <w:rPr>
          <w:rFonts w:ascii="Book Antiqua" w:hAnsi="Book Antiqua" w:eastAsia="Book Antiqua" w:cs="Book Antiqua"/>
          <w:sz w:val="22"/>
          <w:szCs w:val="22"/>
        </w:rPr>
        <w:t>VENERDÌ 13 &gt; SABATO 21 DICEMBRE | 11:00 &gt; 17:00</w:t>
      </w:r>
    </w:p>
    <w:p w:rsidR="00EB687E" w:rsidRDefault="00000000" w14:paraId="0000003A" w14:textId="77777777">
      <w:pPr>
        <w:pStyle w:val="Titolo3"/>
        <w:rPr>
          <w:rFonts w:ascii="Book Antiqua" w:hAnsi="Book Antiqua" w:eastAsia="Book Antiqua" w:cs="Book Antiqua"/>
          <w:sz w:val="22"/>
          <w:szCs w:val="22"/>
        </w:rPr>
      </w:pPr>
      <w:bookmarkStart w:name="_heading=h.1ksv4uv" w:colFirst="0" w:colLast="0" w:id="7"/>
      <w:bookmarkEnd w:id="7"/>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 KIDS</w:t>
      </w:r>
    </w:p>
    <w:p w:rsidR="00EB687E" w:rsidRDefault="00000000" w14:paraId="0000003B"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Aqua Dome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Lynn Tomlinson</w:t>
      </w:r>
    </w:p>
    <w:p w:rsidR="00EB687E" w:rsidRDefault="00000000" w14:paraId="0000003C"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Biosphère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Florian </w:t>
      </w:r>
      <w:proofErr w:type="spellStart"/>
      <w:r>
        <w:rPr>
          <w:rFonts w:ascii="Book Antiqua" w:hAnsi="Book Antiqua" w:eastAsia="Book Antiqua" w:cs="Book Antiqua"/>
          <w:sz w:val="22"/>
          <w:szCs w:val="22"/>
        </w:rPr>
        <w:t>Guibert</w:t>
      </w:r>
      <w:proofErr w:type="spellEnd"/>
    </w:p>
    <w:p w:rsidR="00EB687E" w:rsidRDefault="00000000" w14:paraId="0000003D"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Cosmonaute 360 – Mission: RESCUE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Jesús Pérez </w:t>
      </w:r>
      <w:proofErr w:type="spellStart"/>
      <w:r>
        <w:rPr>
          <w:rFonts w:ascii="Book Antiqua" w:hAnsi="Book Antiqua" w:eastAsia="Book Antiqua" w:cs="Book Antiqua"/>
          <w:sz w:val="22"/>
          <w:szCs w:val="22"/>
        </w:rPr>
        <w:t>Irigoyen</w:t>
      </w:r>
      <w:proofErr w:type="spellEnd"/>
    </w:p>
    <w:p w:rsidR="00EB687E" w:rsidRDefault="00000000" w14:paraId="0000003E"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Light Party in </w:t>
      </w:r>
      <w:proofErr w:type="spellStart"/>
      <w:r>
        <w:rPr>
          <w:rFonts w:ascii="Book Antiqua" w:hAnsi="Book Antiqua" w:eastAsia="Book Antiqua" w:cs="Book Antiqua"/>
          <w:sz w:val="22"/>
          <w:szCs w:val="22"/>
        </w:rPr>
        <w:t>Himalayan</w:t>
      </w:r>
      <w:proofErr w:type="spellEnd"/>
      <w:r>
        <w:rPr>
          <w:rFonts w:ascii="Book Antiqua" w:hAnsi="Book Antiqua" w:eastAsia="Book Antiqua" w:cs="Book Antiqua"/>
          <w:sz w:val="22"/>
          <w:szCs w:val="22"/>
        </w:rPr>
        <w:t xml:space="preserve"> Zoo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Briam</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Rolon</w:t>
      </w:r>
      <w:proofErr w:type="spellEnd"/>
    </w:p>
    <w:p w:rsidR="00EB687E" w:rsidRDefault="00000000" w14:paraId="0000003F" w14:textId="77777777">
      <w:pPr>
        <w:rPr>
          <w:rFonts w:ascii="Book Antiqua" w:hAnsi="Book Antiqua" w:eastAsia="Book Antiqua" w:cs="Book Antiqua"/>
          <w:color w:val="1155CC"/>
          <w:sz w:val="22"/>
          <w:szCs w:val="22"/>
          <w:u w:val="single"/>
        </w:rPr>
      </w:pPr>
      <w:hyperlink r:id="rId11">
        <w:r>
          <w:rPr>
            <w:rFonts w:ascii="Book Antiqua" w:hAnsi="Book Antiqua" w:eastAsia="Book Antiqua" w:cs="Book Antiqua"/>
            <w:color w:val="1155CC"/>
            <w:sz w:val="22"/>
            <w:szCs w:val="22"/>
            <w:u w:val="single"/>
          </w:rPr>
          <w:t>GRATIS – PRENOTA ORA</w:t>
        </w:r>
      </w:hyperlink>
    </w:p>
    <w:p w:rsidR="003F2D6E" w:rsidRDefault="003F2D6E" w14:paraId="08F12FFB" w14:textId="08A3A670">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40" w14:textId="77777777">
      <w:pPr>
        <w:rPr>
          <w:rFonts w:ascii="Book Antiqua" w:hAnsi="Book Antiqua" w:eastAsia="Book Antiqua" w:cs="Book Antiqua"/>
          <w:sz w:val="22"/>
          <w:szCs w:val="22"/>
        </w:rPr>
      </w:pPr>
      <w:r>
        <w:pict w14:anchorId="0F650352">
          <v:rect id="_x0000_i1027" style="width:0;height:1.5pt" o:hr="t" o:hrstd="t" o:hralign="center" fillcolor="#a0a0a0" stroked="f"/>
        </w:pict>
      </w:r>
    </w:p>
    <w:p w:rsidR="00EB687E" w:rsidRDefault="00000000" w14:paraId="00000041" w14:textId="77777777">
      <w:pPr>
        <w:pStyle w:val="Titolo2"/>
        <w:rPr>
          <w:rFonts w:ascii="Book Antiqua" w:hAnsi="Book Antiqua" w:eastAsia="Book Antiqua" w:cs="Book Antiqua"/>
          <w:sz w:val="22"/>
          <w:szCs w:val="22"/>
        </w:rPr>
      </w:pPr>
      <w:bookmarkStart w:name="_heading=h.44sinio" w:colFirst="0" w:colLast="0" w:id="8"/>
      <w:bookmarkEnd w:id="8"/>
      <w:r>
        <w:rPr>
          <w:rFonts w:ascii="Book Antiqua" w:hAnsi="Book Antiqua" w:eastAsia="Book Antiqua" w:cs="Book Antiqua"/>
          <w:sz w:val="22"/>
          <w:szCs w:val="22"/>
        </w:rPr>
        <w:t>VENERDÌ 13 &gt; SABATO 21 DICEMBRE | 17:00 &gt; 19:30</w:t>
      </w:r>
    </w:p>
    <w:p w:rsidR="00EB687E" w:rsidRDefault="00000000" w14:paraId="00000042" w14:textId="77777777">
      <w:pPr>
        <w:pStyle w:val="Titolo3"/>
        <w:rPr>
          <w:rFonts w:ascii="Book Antiqua" w:hAnsi="Book Antiqua" w:eastAsia="Book Antiqua" w:cs="Book Antiqua"/>
          <w:sz w:val="22"/>
          <w:szCs w:val="22"/>
        </w:rPr>
      </w:pPr>
      <w:bookmarkStart w:name="_heading=h.2jxsxqh" w:colFirst="0" w:colLast="0" w:id="9"/>
      <w:bookmarkEnd w:id="9"/>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 VIDEOS</w:t>
      </w:r>
    </w:p>
    <w:p w:rsidR="00EB687E" w:rsidRDefault="00000000" w14:paraId="00000043"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4993 Feet Under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Te-</w:t>
      </w:r>
      <w:proofErr w:type="spellStart"/>
      <w:r>
        <w:rPr>
          <w:rFonts w:ascii="Book Antiqua" w:hAnsi="Book Antiqua" w:eastAsia="Book Antiqua" w:cs="Book Antiqua"/>
          <w:sz w:val="22"/>
          <w:szCs w:val="22"/>
        </w:rPr>
        <w:t>Hsing</w:t>
      </w:r>
      <w:proofErr w:type="spellEnd"/>
      <w:r>
        <w:rPr>
          <w:rFonts w:ascii="Book Antiqua" w:hAnsi="Book Antiqua" w:eastAsia="Book Antiqua" w:cs="Book Antiqua"/>
          <w:sz w:val="22"/>
          <w:szCs w:val="22"/>
        </w:rPr>
        <w:t xml:space="preserve"> Lu + Calvin Sin</w:t>
      </w:r>
    </w:p>
    <w:p w:rsidR="00EB687E" w:rsidRDefault="00000000" w14:paraId="00000044"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Across</w:t>
      </w:r>
      <w:proofErr w:type="spellEnd"/>
      <w:r>
        <w:rPr>
          <w:rFonts w:ascii="Book Antiqua" w:hAnsi="Book Antiqua" w:eastAsia="Book Antiqua" w:cs="Book Antiqua"/>
          <w:sz w:val="22"/>
          <w:szCs w:val="22"/>
        </w:rPr>
        <w:t xml:space="preserve"> the Lake/</w:t>
      </w:r>
      <w:proofErr w:type="spellStart"/>
      <w:r>
        <w:rPr>
          <w:rFonts w:ascii="Book Antiqua" w:hAnsi="Book Antiqua" w:eastAsia="Book Antiqua" w:cs="Book Antiqua"/>
          <w:sz w:val="22"/>
          <w:szCs w:val="22"/>
        </w:rPr>
        <w:t>Kòe</w:t>
      </w:r>
      <w:proofErr w:type="spellEnd"/>
      <w:r>
        <w:rPr>
          <w:rFonts w:ascii="Book Antiqua" w:hAnsi="Book Antiqua" w:eastAsia="Book Antiqua" w:cs="Book Antiqua"/>
          <w:sz w:val="22"/>
          <w:szCs w:val="22"/>
        </w:rPr>
        <w:t xml:space="preserve"> Ô</w:t>
      </w:r>
      <w:r>
        <w:rPr>
          <w:rFonts w:ascii="Times New Roman" w:hAnsi="Times New Roman" w:eastAsia="Times New Roman" w:cs="Times New Roman"/>
          <w:sz w:val="22"/>
          <w:szCs w:val="22"/>
        </w:rPr>
        <w:t>͘</w:t>
      </w:r>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Sandrine </w:t>
      </w:r>
      <w:proofErr w:type="spellStart"/>
      <w:r>
        <w:rPr>
          <w:rFonts w:ascii="Book Antiqua" w:hAnsi="Book Antiqua" w:eastAsia="Book Antiqua" w:cs="Book Antiqua"/>
          <w:sz w:val="22"/>
          <w:szCs w:val="22"/>
        </w:rPr>
        <w:t>Deumier</w:t>
      </w:r>
      <w:proofErr w:type="spellEnd"/>
      <w:r>
        <w:rPr>
          <w:rFonts w:ascii="Book Antiqua" w:hAnsi="Book Antiqua" w:eastAsia="Book Antiqua" w:cs="Book Antiqua"/>
          <w:sz w:val="22"/>
          <w:szCs w:val="22"/>
        </w:rPr>
        <w:t xml:space="preserve"> + Cia </w:t>
      </w:r>
      <w:proofErr w:type="spellStart"/>
      <w:r>
        <w:rPr>
          <w:rFonts w:ascii="Book Antiqua" w:hAnsi="Book Antiqua" w:eastAsia="Book Antiqua" w:cs="Book Antiqua"/>
          <w:sz w:val="22"/>
          <w:szCs w:val="22"/>
        </w:rPr>
        <w:t>Himiân</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Lí</w:t>
      </w:r>
      <w:proofErr w:type="spellEnd"/>
    </w:p>
    <w:p w:rsidR="00EB687E" w:rsidRDefault="00000000" w14:paraId="00000045"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Brèche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Sébastien </w:t>
      </w:r>
      <w:proofErr w:type="spellStart"/>
      <w:r>
        <w:rPr>
          <w:rFonts w:ascii="Book Antiqua" w:hAnsi="Book Antiqua" w:eastAsia="Book Antiqua" w:cs="Book Antiqua"/>
          <w:sz w:val="22"/>
          <w:szCs w:val="22"/>
        </w:rPr>
        <w:t>Labrunie</w:t>
      </w:r>
      <w:proofErr w:type="spellEnd"/>
      <w:r>
        <w:rPr>
          <w:rFonts w:ascii="Book Antiqua" w:hAnsi="Book Antiqua" w:eastAsia="Book Antiqua" w:cs="Book Antiqua"/>
          <w:sz w:val="22"/>
          <w:szCs w:val="22"/>
        </w:rPr>
        <w:t xml:space="preserve"> + Lu </w:t>
      </w:r>
      <w:proofErr w:type="spellStart"/>
      <w:r>
        <w:rPr>
          <w:rFonts w:ascii="Book Antiqua" w:hAnsi="Book Antiqua" w:eastAsia="Book Antiqua" w:cs="Book Antiqua"/>
          <w:sz w:val="22"/>
          <w:szCs w:val="22"/>
        </w:rPr>
        <w:t>Yi</w:t>
      </w:r>
      <w:proofErr w:type="spellEnd"/>
    </w:p>
    <w:p w:rsidR="00EB687E" w:rsidRDefault="00000000" w14:paraId="00000046"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I Saw The Future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François </w:t>
      </w:r>
      <w:proofErr w:type="spellStart"/>
      <w:r>
        <w:rPr>
          <w:rFonts w:ascii="Book Antiqua" w:hAnsi="Book Antiqua" w:eastAsia="Book Antiqua" w:cs="Book Antiqua"/>
          <w:sz w:val="22"/>
          <w:szCs w:val="22"/>
        </w:rPr>
        <w:t>Vautier</w:t>
      </w:r>
      <w:proofErr w:type="spellEnd"/>
    </w:p>
    <w:p w:rsidR="00EB687E" w:rsidRDefault="00000000" w14:paraId="00000047"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Local </w:t>
      </w:r>
      <w:proofErr w:type="spellStart"/>
      <w:r>
        <w:rPr>
          <w:rFonts w:ascii="Book Antiqua" w:hAnsi="Book Antiqua" w:eastAsia="Book Antiqua" w:cs="Book Antiqua"/>
          <w:sz w:val="22"/>
          <w:szCs w:val="22"/>
        </w:rPr>
        <w:t>Dystopias</w:t>
      </w:r>
      <w:proofErr w:type="spellEnd"/>
      <w:r>
        <w:rPr>
          <w:rFonts w:ascii="Book Antiqua" w:hAnsi="Book Antiqua" w:eastAsia="Book Antiqua" w:cs="Book Antiqua"/>
          <w:sz w:val="22"/>
          <w:szCs w:val="22"/>
        </w:rPr>
        <w:t xml:space="preserve"> in the Global Utopia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Sergey </w:t>
      </w:r>
      <w:proofErr w:type="spellStart"/>
      <w:r>
        <w:rPr>
          <w:rFonts w:ascii="Book Antiqua" w:hAnsi="Book Antiqua" w:eastAsia="Book Antiqua" w:cs="Book Antiqua"/>
          <w:sz w:val="22"/>
          <w:szCs w:val="22"/>
        </w:rPr>
        <w:t>Prokofyev</w:t>
      </w:r>
      <w:proofErr w:type="spellEnd"/>
    </w:p>
    <w:p w:rsidR="00EB687E" w:rsidRDefault="00000000" w14:paraId="00000048"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Metaract</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Manami</w:t>
      </w:r>
      <w:proofErr w:type="spellEnd"/>
      <w:r>
        <w:rPr>
          <w:rFonts w:ascii="Book Antiqua" w:hAnsi="Book Antiqua" w:eastAsia="Book Antiqua" w:cs="Book Antiqua"/>
          <w:sz w:val="22"/>
          <w:szCs w:val="22"/>
        </w:rPr>
        <w:t xml:space="preserve"> Sakamoto + Yuri Urano</w:t>
      </w:r>
    </w:p>
    <w:p w:rsidR="00EB687E" w:rsidRDefault="00000000" w14:paraId="00000049"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Within</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Ari </w:t>
      </w:r>
      <w:proofErr w:type="spellStart"/>
      <w:r>
        <w:rPr>
          <w:rFonts w:ascii="Book Antiqua" w:hAnsi="Book Antiqua" w:eastAsia="Book Antiqua" w:cs="Book Antiqua"/>
          <w:sz w:val="22"/>
          <w:szCs w:val="22"/>
        </w:rPr>
        <w:t>Dykier</w:t>
      </w:r>
      <w:proofErr w:type="spellEnd"/>
    </w:p>
    <w:p w:rsidR="00EB687E" w:rsidRDefault="00000000" w14:paraId="0000004A"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Protist</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Rhapsody</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Uncharted</w:t>
      </w:r>
      <w:proofErr w:type="spellEnd"/>
      <w:r>
        <w:rPr>
          <w:rFonts w:ascii="Book Antiqua" w:hAnsi="Book Antiqua" w:eastAsia="Book Antiqua" w:cs="Book Antiqua"/>
          <w:sz w:val="22"/>
          <w:szCs w:val="22"/>
        </w:rPr>
        <w:t xml:space="preserve"> limbo </w:t>
      </w:r>
      <w:proofErr w:type="spellStart"/>
      <w:r>
        <w:rPr>
          <w:rFonts w:ascii="Book Antiqua" w:hAnsi="Book Antiqua" w:eastAsia="Book Antiqua" w:cs="Book Antiqua"/>
          <w:sz w:val="22"/>
          <w:szCs w:val="22"/>
        </w:rPr>
        <w:t>Collective</w:t>
      </w:r>
      <w:proofErr w:type="spellEnd"/>
    </w:p>
    <w:p w:rsidR="00EB687E" w:rsidRDefault="00000000" w14:paraId="0000004B"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Sensitive </w:t>
      </w:r>
      <w:proofErr w:type="spellStart"/>
      <w:r>
        <w:rPr>
          <w:rFonts w:ascii="Book Antiqua" w:hAnsi="Book Antiqua" w:eastAsia="Book Antiqua" w:cs="Book Antiqua"/>
          <w:sz w:val="22"/>
          <w:szCs w:val="22"/>
        </w:rPr>
        <w:t>Abstraction</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Flore + Yannick </w:t>
      </w:r>
      <w:proofErr w:type="spellStart"/>
      <w:r>
        <w:rPr>
          <w:rFonts w:ascii="Book Antiqua" w:hAnsi="Book Antiqua" w:eastAsia="Book Antiqua" w:cs="Book Antiqua"/>
          <w:sz w:val="22"/>
          <w:szCs w:val="22"/>
        </w:rPr>
        <w:t>Moréteau</w:t>
      </w:r>
      <w:proofErr w:type="spellEnd"/>
    </w:p>
    <w:p w:rsidR="00EB687E" w:rsidRDefault="00000000" w14:paraId="0000004C"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Tidal </w:t>
      </w:r>
      <w:proofErr w:type="spellStart"/>
      <w:r>
        <w:rPr>
          <w:rFonts w:ascii="Book Antiqua" w:hAnsi="Book Antiqua" w:eastAsia="Book Antiqua" w:cs="Book Antiqua"/>
          <w:sz w:val="22"/>
          <w:szCs w:val="22"/>
        </w:rPr>
        <w:t>Echoes</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Milkorva</w:t>
      </w:r>
      <w:proofErr w:type="spellEnd"/>
    </w:p>
    <w:p w:rsidR="00EB687E" w:rsidRDefault="00000000" w14:paraId="0000004D" w14:textId="77777777">
      <w:pPr>
        <w:rPr>
          <w:rFonts w:ascii="Book Antiqua" w:hAnsi="Book Antiqua" w:eastAsia="Book Antiqua" w:cs="Book Antiqua"/>
          <w:color w:val="1155CC"/>
          <w:sz w:val="22"/>
          <w:szCs w:val="22"/>
          <w:u w:val="single"/>
        </w:rPr>
      </w:pPr>
      <w:hyperlink r:id="rId12">
        <w:r>
          <w:rPr>
            <w:rFonts w:ascii="Book Antiqua" w:hAnsi="Book Antiqua" w:eastAsia="Book Antiqua" w:cs="Book Antiqua"/>
            <w:color w:val="1155CC"/>
            <w:sz w:val="22"/>
            <w:szCs w:val="22"/>
            <w:u w:val="single"/>
          </w:rPr>
          <w:t>GRATIS – PRENOTA ORA</w:t>
        </w:r>
      </w:hyperlink>
    </w:p>
    <w:p w:rsidR="003F2D6E" w:rsidRDefault="003F2D6E" w14:paraId="762A9D29" w14:textId="5BDC1EBC">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4E" w14:textId="77777777">
      <w:pPr>
        <w:rPr>
          <w:rFonts w:ascii="Book Antiqua" w:hAnsi="Book Antiqua" w:eastAsia="Book Antiqua" w:cs="Book Antiqua"/>
          <w:sz w:val="22"/>
          <w:szCs w:val="22"/>
        </w:rPr>
      </w:pPr>
      <w:r>
        <w:pict w14:anchorId="304C3027">
          <v:rect id="_x0000_i1028" style="width:0;height:1.5pt" o:hr="t" o:hrstd="t" o:hralign="center" fillcolor="#a0a0a0" stroked="f"/>
        </w:pict>
      </w:r>
    </w:p>
    <w:p w:rsidR="00EB687E" w:rsidRDefault="00000000" w14:paraId="0000004F" w14:textId="77777777">
      <w:pPr>
        <w:pStyle w:val="Titolo2"/>
        <w:rPr>
          <w:rFonts w:ascii="Book Antiqua" w:hAnsi="Book Antiqua" w:eastAsia="Book Antiqua" w:cs="Book Antiqua"/>
          <w:sz w:val="22"/>
          <w:szCs w:val="22"/>
        </w:rPr>
      </w:pPr>
      <w:bookmarkStart w:name="_heading=h.z337ya" w:colFirst="0" w:colLast="0" w:id="10"/>
      <w:bookmarkEnd w:id="10"/>
      <w:r>
        <w:rPr>
          <w:rFonts w:ascii="Book Antiqua" w:hAnsi="Book Antiqua" w:eastAsia="Book Antiqua" w:cs="Book Antiqua"/>
          <w:sz w:val="22"/>
          <w:szCs w:val="22"/>
        </w:rPr>
        <w:t>VENERDÌ 13 &gt; SABATO 21 DICEMBRE | 17:00 &gt; 23:30</w:t>
      </w:r>
    </w:p>
    <w:p w:rsidR="00EB687E" w:rsidRDefault="00000000" w14:paraId="00000050" w14:textId="77777777">
      <w:pPr>
        <w:pStyle w:val="Titolo3"/>
        <w:rPr>
          <w:rFonts w:ascii="Book Antiqua" w:hAnsi="Book Antiqua" w:eastAsia="Book Antiqua" w:cs="Book Antiqua"/>
          <w:sz w:val="22"/>
          <w:szCs w:val="22"/>
        </w:rPr>
      </w:pPr>
      <w:bookmarkStart w:name="_heading=h.3j2qqm3" w:colFirst="0" w:colLast="0" w:id="11"/>
      <w:bookmarkEnd w:id="11"/>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 Outdoor Videomapping</w:t>
      </w:r>
    </w:p>
    <w:p w:rsidR="00EB687E" w:rsidRDefault="00000000" w14:paraId="00000051" w14:textId="77777777">
      <w:pPr>
        <w:rPr>
          <w:rFonts w:ascii="Book Antiqua" w:hAnsi="Book Antiqua" w:eastAsia="Book Antiqua" w:cs="Book Antiqua"/>
          <w:sz w:val="22"/>
          <w:szCs w:val="22"/>
        </w:rPr>
      </w:pPr>
      <w:proofErr w:type="spellStart"/>
      <w:r>
        <w:rPr>
          <w:rFonts w:ascii="Book Antiqua" w:hAnsi="Book Antiqua" w:eastAsia="Book Antiqua" w:cs="Book Antiqua"/>
          <w:sz w:val="22"/>
          <w:szCs w:val="22"/>
        </w:rPr>
        <w:t>Timeless</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VJ Spetto</w:t>
      </w:r>
    </w:p>
    <w:p w:rsidR="00EB687E" w:rsidRDefault="00000000" w14:paraId="00000052"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The Great </w:t>
      </w:r>
      <w:proofErr w:type="spellStart"/>
      <w:r>
        <w:rPr>
          <w:rFonts w:ascii="Book Antiqua" w:hAnsi="Book Antiqua" w:eastAsia="Book Antiqua" w:cs="Book Antiqua"/>
          <w:sz w:val="22"/>
          <w:szCs w:val="22"/>
        </w:rPr>
        <w:t>Shifter</w:t>
      </w:r>
      <w:proofErr w:type="spellEnd"/>
      <w:r>
        <w:rPr>
          <w:rFonts w:ascii="Book Antiqua" w:hAnsi="Book Antiqua" w:eastAsia="Book Antiqua" w:cs="Book Antiqua"/>
          <w:sz w:val="22"/>
          <w:szCs w:val="22"/>
        </w:rPr>
        <w:t xml:space="preserve"> | Videomapping | </w:t>
      </w:r>
      <w:proofErr w:type="spellStart"/>
      <w:r>
        <w:rPr>
          <w:rFonts w:ascii="Book Antiqua" w:hAnsi="Book Antiqua" w:eastAsia="Book Antiqua" w:cs="Book Antiqua"/>
          <w:sz w:val="22"/>
          <w:szCs w:val="22"/>
        </w:rPr>
        <w:t>DeRe</w:t>
      </w:r>
      <w:proofErr w:type="spellEnd"/>
    </w:p>
    <w:p w:rsidR="00EB687E" w:rsidRDefault="00000000" w14:paraId="00000053"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Output Videomapping </w:t>
      </w:r>
      <w:proofErr w:type="spellStart"/>
      <w:r>
        <w:rPr>
          <w:rFonts w:ascii="Book Antiqua" w:hAnsi="Book Antiqua" w:eastAsia="Book Antiqua" w:cs="Book Antiqua"/>
          <w:sz w:val="22"/>
          <w:szCs w:val="22"/>
        </w:rPr>
        <w:t>Artistic</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Residency</w:t>
      </w:r>
      <w:proofErr w:type="spellEnd"/>
      <w:r>
        <w:rPr>
          <w:rFonts w:ascii="Book Antiqua" w:hAnsi="Book Antiqua" w:eastAsia="Book Antiqua" w:cs="Book Antiqua"/>
          <w:sz w:val="22"/>
          <w:szCs w:val="22"/>
        </w:rPr>
        <w:t xml:space="preserve"> | Videomapping</w:t>
      </w:r>
    </w:p>
    <w:p w:rsidR="00EB687E" w:rsidRDefault="00000000" w14:paraId="00000054"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Ipnosi Fotonica (NABA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Workshop) | Videomapping</w:t>
      </w:r>
    </w:p>
    <w:p w:rsidR="00EB687E" w:rsidRDefault="00000000" w14:paraId="00000055"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Genesis of the end (NABA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Workshop) | Videomapping</w:t>
      </w:r>
    </w:p>
    <w:p w:rsidR="00EB687E" w:rsidRDefault="00000000" w14:paraId="00000056"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Abissi di luce (NABA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Workshop) | Videomapping</w:t>
      </w:r>
    </w:p>
    <w:p w:rsidR="00EB687E" w:rsidRDefault="00000000" w14:paraId="00000057"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Output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4 Kids Workshop | Videomapping</w:t>
      </w:r>
    </w:p>
    <w:p w:rsidR="00EB687E" w:rsidRDefault="00000000" w14:paraId="00000058" w14:textId="77777777">
      <w:pPr>
        <w:rPr>
          <w:rFonts w:ascii="Book Antiqua" w:hAnsi="Book Antiqua" w:eastAsia="Book Antiqua" w:cs="Book Antiqua"/>
          <w:color w:val="1155CC"/>
          <w:sz w:val="22"/>
          <w:szCs w:val="22"/>
          <w:u w:val="single"/>
        </w:rPr>
      </w:pPr>
      <w:hyperlink r:id="rId13">
        <w:r>
          <w:rPr>
            <w:rFonts w:ascii="Book Antiqua" w:hAnsi="Book Antiqua" w:eastAsia="Book Antiqua" w:cs="Book Antiqua"/>
            <w:color w:val="1155CC"/>
            <w:sz w:val="22"/>
            <w:szCs w:val="22"/>
            <w:u w:val="single"/>
          </w:rPr>
          <w:t>GRATIS</w:t>
        </w:r>
      </w:hyperlink>
    </w:p>
    <w:p w:rsidR="003F2D6E" w:rsidRDefault="003F2D6E" w14:paraId="1BD52F71" w14:textId="5C89BD05">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59" w14:textId="77777777">
      <w:pPr>
        <w:rPr>
          <w:rFonts w:ascii="Book Antiqua" w:hAnsi="Book Antiqua" w:eastAsia="Book Antiqua" w:cs="Book Antiqua"/>
          <w:sz w:val="22"/>
          <w:szCs w:val="22"/>
        </w:rPr>
      </w:pPr>
      <w:r>
        <w:pict w14:anchorId="7116F626">
          <v:rect id="_x0000_i1029" style="width:0;height:1.5pt" o:hr="t" o:hrstd="t" o:hralign="center" fillcolor="#a0a0a0" stroked="f"/>
        </w:pict>
      </w:r>
    </w:p>
    <w:p w:rsidR="00EB687E" w:rsidRDefault="00000000" w14:paraId="0000005A" w14:textId="77777777">
      <w:pPr>
        <w:pStyle w:val="Titolo2"/>
        <w:rPr>
          <w:rFonts w:ascii="Book Antiqua" w:hAnsi="Book Antiqua" w:eastAsia="Book Antiqua" w:cs="Book Antiqua"/>
          <w:sz w:val="22"/>
          <w:szCs w:val="22"/>
        </w:rPr>
      </w:pPr>
      <w:bookmarkStart w:name="_heading=h.2et92p0" w:colFirst="0" w:colLast="0" w:id="12"/>
      <w:bookmarkEnd w:id="12"/>
      <w:r>
        <w:rPr>
          <w:rFonts w:ascii="Book Antiqua" w:hAnsi="Book Antiqua" w:eastAsia="Book Antiqua" w:cs="Book Antiqua"/>
          <w:sz w:val="22"/>
          <w:szCs w:val="22"/>
        </w:rPr>
        <w:t>VENERDÌ 13 DICEMBRE</w:t>
      </w:r>
    </w:p>
    <w:p w:rsidR="00EB687E" w:rsidRDefault="00000000" w14:paraId="0000005B" w14:textId="77777777">
      <w:pPr>
        <w:pStyle w:val="Titolo3"/>
        <w:rPr>
          <w:rFonts w:ascii="Book Antiqua" w:hAnsi="Book Antiqua" w:eastAsia="Book Antiqua" w:cs="Book Antiqua"/>
          <w:sz w:val="22"/>
          <w:szCs w:val="22"/>
        </w:rPr>
      </w:pPr>
      <w:bookmarkStart w:name="_heading=h.tyjcwt" w:colFirst="0" w:colLast="0" w:id="13"/>
      <w:bookmarkEnd w:id="13"/>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w:t>
      </w:r>
    </w:p>
    <w:p w:rsidR="00EB687E" w:rsidRDefault="00000000" w14:paraId="0000005C" w14:textId="77777777">
      <w:pPr>
        <w:rPr>
          <w:rFonts w:ascii="Book Antiqua" w:hAnsi="Book Antiqua" w:eastAsia="Book Antiqua" w:cs="Book Antiqua"/>
          <w:sz w:val="22"/>
          <w:szCs w:val="22"/>
        </w:rPr>
      </w:pPr>
      <w:r>
        <w:rPr>
          <w:rFonts w:ascii="Book Antiqua" w:hAnsi="Book Antiqua" w:eastAsia="Book Antiqua" w:cs="Book Antiqua"/>
          <w:sz w:val="22"/>
          <w:szCs w:val="22"/>
        </w:rPr>
        <w:t>20:30 &gt; 20:45 | Meet the Artists 2024 #2</w:t>
      </w:r>
    </w:p>
    <w:p w:rsidR="00EB687E" w:rsidRDefault="00000000" w14:paraId="0000005D"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21:00 &gt; 21:45 | ARIMA | AV Performance | Lydia </w:t>
      </w:r>
      <w:proofErr w:type="spellStart"/>
      <w:r>
        <w:rPr>
          <w:rFonts w:ascii="Book Antiqua" w:hAnsi="Book Antiqua" w:eastAsia="Book Antiqua" w:cs="Book Antiqua"/>
          <w:sz w:val="22"/>
          <w:szCs w:val="22"/>
        </w:rPr>
        <w:t>Yakonowsky</w:t>
      </w:r>
      <w:proofErr w:type="spellEnd"/>
    </w:p>
    <w:p w:rsidR="00EB687E" w:rsidRDefault="00000000" w14:paraId="0000005E"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22:00 &gt; 22:45 | </w:t>
      </w:r>
      <w:proofErr w:type="spellStart"/>
      <w:r>
        <w:rPr>
          <w:rFonts w:ascii="Book Antiqua" w:hAnsi="Book Antiqua" w:eastAsia="Book Antiqua" w:cs="Book Antiqua"/>
          <w:sz w:val="22"/>
          <w:szCs w:val="22"/>
        </w:rPr>
        <w:t>Mocka</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Boyz</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presents</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Saturn</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 VJ Spetto + Beto </w:t>
      </w:r>
      <w:proofErr w:type="spellStart"/>
      <w:r>
        <w:rPr>
          <w:rFonts w:ascii="Book Antiqua" w:hAnsi="Book Antiqua" w:eastAsia="Book Antiqua" w:cs="Book Antiqua"/>
          <w:sz w:val="22"/>
          <w:szCs w:val="22"/>
        </w:rPr>
        <w:t>Noffs</w:t>
      </w:r>
      <w:proofErr w:type="spellEnd"/>
    </w:p>
    <w:p w:rsidR="00EB687E" w:rsidRDefault="00000000" w14:paraId="0000005F" w14:textId="77777777">
      <w:pPr>
        <w:rPr>
          <w:rFonts w:ascii="Book Antiqua" w:hAnsi="Book Antiqua" w:eastAsia="Book Antiqua" w:cs="Book Antiqua"/>
          <w:color w:val="1155CC"/>
          <w:sz w:val="22"/>
          <w:szCs w:val="22"/>
          <w:u w:val="single"/>
        </w:rPr>
      </w:pPr>
      <w:hyperlink r:id="rId14">
        <w:r>
          <w:rPr>
            <w:rFonts w:ascii="Book Antiqua" w:hAnsi="Book Antiqua" w:eastAsia="Book Antiqua" w:cs="Book Antiqua"/>
            <w:color w:val="1155CC"/>
            <w:sz w:val="22"/>
            <w:szCs w:val="22"/>
            <w:u w:val="single"/>
          </w:rPr>
          <w:t xml:space="preserve">COMPRA 15 € + </w:t>
        </w:r>
        <w:proofErr w:type="spellStart"/>
        <w:r>
          <w:rPr>
            <w:rFonts w:ascii="Book Antiqua" w:hAnsi="Book Antiqua" w:eastAsia="Book Antiqua" w:cs="Book Antiqua"/>
            <w:color w:val="1155CC"/>
            <w:sz w:val="22"/>
            <w:szCs w:val="22"/>
            <w:u w:val="single"/>
          </w:rPr>
          <w:t>dp</w:t>
        </w:r>
        <w:proofErr w:type="spellEnd"/>
      </w:hyperlink>
    </w:p>
    <w:p w:rsidR="003F2D6E" w:rsidRDefault="003F2D6E" w14:paraId="4E54EA50" w14:textId="2AADD681">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60" w14:textId="77777777">
      <w:pPr>
        <w:rPr>
          <w:rFonts w:ascii="Book Antiqua" w:hAnsi="Book Antiqua" w:eastAsia="Book Antiqua" w:cs="Book Antiqua"/>
          <w:sz w:val="22"/>
          <w:szCs w:val="22"/>
        </w:rPr>
      </w:pPr>
      <w:r>
        <w:pict w14:anchorId="6A70BD56">
          <v:rect id="_x0000_i1030" style="width:0;height:1.5pt" o:hr="t" o:hrstd="t" o:hralign="center" fillcolor="#a0a0a0" stroked="f"/>
        </w:pict>
      </w:r>
    </w:p>
    <w:p w:rsidR="00EB687E" w:rsidRDefault="00000000" w14:paraId="00000061" w14:textId="77777777">
      <w:pPr>
        <w:pStyle w:val="Titolo2"/>
        <w:rPr>
          <w:rFonts w:ascii="Book Antiqua" w:hAnsi="Book Antiqua" w:eastAsia="Book Antiqua" w:cs="Book Antiqua"/>
          <w:sz w:val="22"/>
          <w:szCs w:val="22"/>
        </w:rPr>
      </w:pPr>
      <w:bookmarkStart w:name="_heading=h.1y810tw" w:colFirst="0" w:colLast="0" w:id="14"/>
      <w:bookmarkEnd w:id="14"/>
      <w:r>
        <w:rPr>
          <w:rFonts w:ascii="Book Antiqua" w:hAnsi="Book Antiqua" w:eastAsia="Book Antiqua" w:cs="Book Antiqua"/>
          <w:sz w:val="22"/>
          <w:szCs w:val="22"/>
        </w:rPr>
        <w:t>SABATO 14 DICEMBRE</w:t>
      </w:r>
    </w:p>
    <w:p w:rsidR="00EB687E" w:rsidRDefault="00000000" w14:paraId="00000062" w14:textId="77777777">
      <w:pPr>
        <w:pStyle w:val="Titolo3"/>
        <w:rPr>
          <w:rFonts w:ascii="Book Antiqua" w:hAnsi="Book Antiqua" w:eastAsia="Book Antiqua" w:cs="Book Antiqua"/>
          <w:sz w:val="22"/>
          <w:szCs w:val="22"/>
        </w:rPr>
      </w:pPr>
      <w:bookmarkStart w:name="_heading=h.4i7ojhp" w:colFirst="0" w:colLast="0" w:id="15"/>
      <w:bookmarkEnd w:id="15"/>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w:t>
      </w:r>
    </w:p>
    <w:p w:rsidR="00EB687E" w:rsidRDefault="00000000" w14:paraId="00000063"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10:30 &gt; 11:30 | Partners Symposium | Symposium | </w:t>
      </w:r>
      <w:proofErr w:type="spellStart"/>
      <w:r>
        <w:rPr>
          <w:rFonts w:ascii="Book Antiqua" w:hAnsi="Book Antiqua" w:eastAsia="Book Antiqua" w:cs="Book Antiqua"/>
          <w:sz w:val="22"/>
          <w:szCs w:val="22"/>
        </w:rPr>
        <w:t>Patchlab</w:t>
      </w:r>
      <w:proofErr w:type="spellEnd"/>
      <w:r>
        <w:rPr>
          <w:rFonts w:ascii="Book Antiqua" w:hAnsi="Book Antiqua" w:eastAsia="Book Antiqua" w:cs="Book Antiqua"/>
          <w:sz w:val="22"/>
          <w:szCs w:val="22"/>
        </w:rPr>
        <w:t xml:space="preserve"> Festival + AADN + </w:t>
      </w:r>
      <w:proofErr w:type="spellStart"/>
      <w:r>
        <w:rPr>
          <w:rFonts w:ascii="Book Antiqua" w:hAnsi="Book Antiqua" w:eastAsia="Book Antiqua" w:cs="Book Antiqua"/>
          <w:sz w:val="22"/>
          <w:szCs w:val="22"/>
        </w:rPr>
        <w:t>Athens</w:t>
      </w:r>
      <w:proofErr w:type="spellEnd"/>
      <w:r>
        <w:rPr>
          <w:rFonts w:ascii="Book Antiqua" w:hAnsi="Book Antiqua" w:eastAsia="Book Antiqua" w:cs="Book Antiqua"/>
          <w:sz w:val="22"/>
          <w:szCs w:val="22"/>
        </w:rPr>
        <w:t xml:space="preserve"> Digital </w:t>
      </w:r>
      <w:proofErr w:type="spellStart"/>
      <w:r>
        <w:rPr>
          <w:rFonts w:ascii="Book Antiqua" w:hAnsi="Book Antiqua" w:eastAsia="Book Antiqua" w:cs="Book Antiqua"/>
          <w:sz w:val="22"/>
          <w:szCs w:val="22"/>
        </w:rPr>
        <w:t>Arts</w:t>
      </w:r>
      <w:proofErr w:type="spellEnd"/>
      <w:r>
        <w:rPr>
          <w:rFonts w:ascii="Book Antiqua" w:hAnsi="Book Antiqua" w:eastAsia="Book Antiqua" w:cs="Book Antiqua"/>
          <w:sz w:val="22"/>
          <w:szCs w:val="22"/>
        </w:rPr>
        <w:t xml:space="preserve"> Festival + </w:t>
      </w:r>
      <w:proofErr w:type="spellStart"/>
      <w:r>
        <w:rPr>
          <w:rFonts w:ascii="Book Antiqua" w:hAnsi="Book Antiqua" w:eastAsia="Book Antiqua" w:cs="Book Antiqua"/>
          <w:sz w:val="22"/>
          <w:szCs w:val="22"/>
        </w:rPr>
        <w:t>Photon</w:t>
      </w:r>
      <w:proofErr w:type="spellEnd"/>
      <w:r>
        <w:rPr>
          <w:rFonts w:ascii="Book Antiqua" w:hAnsi="Book Antiqua" w:eastAsia="Book Antiqua" w:cs="Book Antiqua"/>
          <w:sz w:val="22"/>
          <w:szCs w:val="22"/>
        </w:rPr>
        <w:t xml:space="preserve"> + </w:t>
      </w:r>
      <w:proofErr w:type="spellStart"/>
      <w:r>
        <w:rPr>
          <w:rFonts w:ascii="Book Antiqua" w:hAnsi="Book Antiqua" w:eastAsia="Book Antiqua" w:cs="Book Antiqua"/>
          <w:sz w:val="22"/>
          <w:szCs w:val="22"/>
        </w:rPr>
        <w:t>Fonix</w:t>
      </w:r>
      <w:proofErr w:type="spellEnd"/>
      <w:r>
        <w:rPr>
          <w:rFonts w:ascii="Book Antiqua" w:hAnsi="Book Antiqua" w:eastAsia="Book Antiqua" w:cs="Book Antiqua"/>
          <w:sz w:val="22"/>
          <w:szCs w:val="22"/>
        </w:rPr>
        <w:t xml:space="preserve"> + Cristina </w:t>
      </w:r>
      <w:proofErr w:type="spellStart"/>
      <w:r>
        <w:rPr>
          <w:rFonts w:ascii="Book Antiqua" w:hAnsi="Book Antiqua" w:eastAsia="Book Antiqua" w:cs="Book Antiqua"/>
          <w:sz w:val="22"/>
          <w:szCs w:val="22"/>
        </w:rPr>
        <w:t>Cantemir</w:t>
      </w:r>
      <w:proofErr w:type="spellEnd"/>
    </w:p>
    <w:p w:rsidR="00EB687E" w:rsidRDefault="00000000" w14:paraId="00000064"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11:30 &gt; 13:00 | </w:t>
      </w:r>
      <w:proofErr w:type="spellStart"/>
      <w:r>
        <w:rPr>
          <w:rFonts w:ascii="Book Antiqua" w:hAnsi="Book Antiqua" w:eastAsia="Book Antiqua" w:cs="Book Antiqua"/>
          <w:sz w:val="22"/>
          <w:szCs w:val="22"/>
        </w:rPr>
        <w:t>Amplifying</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Sustainability</w:t>
      </w:r>
      <w:proofErr w:type="spellEnd"/>
      <w:r>
        <w:rPr>
          <w:rFonts w:ascii="Book Antiqua" w:hAnsi="Book Antiqua" w:eastAsia="Book Antiqua" w:cs="Book Antiqua"/>
          <w:sz w:val="22"/>
          <w:szCs w:val="22"/>
        </w:rPr>
        <w:t xml:space="preserve">: A Green Deal Symposium for </w:t>
      </w:r>
      <w:proofErr w:type="spellStart"/>
      <w:r>
        <w:rPr>
          <w:rFonts w:ascii="Book Antiqua" w:hAnsi="Book Antiqua" w:eastAsia="Book Antiqua" w:cs="Book Antiqua"/>
          <w:sz w:val="22"/>
          <w:szCs w:val="22"/>
        </w:rPr>
        <w:t>Performing</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Arts</w:t>
      </w:r>
      <w:proofErr w:type="spellEnd"/>
      <w:r>
        <w:rPr>
          <w:rFonts w:ascii="Book Antiqua" w:hAnsi="Book Antiqua" w:eastAsia="Book Antiqua" w:cs="Book Antiqua"/>
          <w:sz w:val="22"/>
          <w:szCs w:val="22"/>
        </w:rPr>
        <w:t xml:space="preserve"> | Symposium | NUVA + Cristina </w:t>
      </w:r>
      <w:proofErr w:type="spellStart"/>
      <w:r>
        <w:rPr>
          <w:rFonts w:ascii="Book Antiqua" w:hAnsi="Book Antiqua" w:eastAsia="Book Antiqua" w:cs="Book Antiqua"/>
          <w:sz w:val="22"/>
          <w:szCs w:val="22"/>
        </w:rPr>
        <w:t>Cantemir</w:t>
      </w:r>
      <w:proofErr w:type="spellEnd"/>
      <w:r>
        <w:rPr>
          <w:rFonts w:ascii="Book Antiqua" w:hAnsi="Book Antiqua" w:eastAsia="Book Antiqua" w:cs="Book Antiqua"/>
          <w:sz w:val="22"/>
          <w:szCs w:val="22"/>
        </w:rPr>
        <w:t xml:space="preserve"> + Ilias </w:t>
      </w:r>
      <w:proofErr w:type="spellStart"/>
      <w:r>
        <w:rPr>
          <w:rFonts w:ascii="Book Antiqua" w:hAnsi="Book Antiqua" w:eastAsia="Book Antiqua" w:cs="Book Antiqua"/>
          <w:sz w:val="22"/>
          <w:szCs w:val="22"/>
        </w:rPr>
        <w:t>Chatzichristodoulou</w:t>
      </w:r>
      <w:proofErr w:type="spellEnd"/>
      <w:r>
        <w:rPr>
          <w:rFonts w:ascii="Book Antiqua" w:hAnsi="Book Antiqua" w:eastAsia="Book Antiqua" w:cs="Book Antiqua"/>
          <w:sz w:val="22"/>
          <w:szCs w:val="22"/>
        </w:rPr>
        <w:t xml:space="preserve"> + Gianluca Del Gobbo + </w:t>
      </w:r>
      <w:proofErr w:type="spellStart"/>
      <w:r>
        <w:rPr>
          <w:rFonts w:ascii="Book Antiqua" w:hAnsi="Book Antiqua" w:eastAsia="Book Antiqua" w:cs="Book Antiqua"/>
          <w:sz w:val="22"/>
          <w:szCs w:val="22"/>
        </w:rPr>
        <w:t>Popesz</w:t>
      </w:r>
      <w:proofErr w:type="spellEnd"/>
      <w:r>
        <w:rPr>
          <w:rFonts w:ascii="Book Antiqua" w:hAnsi="Book Antiqua" w:eastAsia="Book Antiqua" w:cs="Book Antiqua"/>
          <w:sz w:val="22"/>
          <w:szCs w:val="22"/>
        </w:rPr>
        <w:t xml:space="preserve"> Csaba </w:t>
      </w:r>
      <w:proofErr w:type="spellStart"/>
      <w:r>
        <w:rPr>
          <w:rFonts w:ascii="Book Antiqua" w:hAnsi="Book Antiqua" w:eastAsia="Book Antiqua" w:cs="Book Antiqua"/>
          <w:sz w:val="22"/>
          <w:szCs w:val="22"/>
        </w:rPr>
        <w:t>Láng</w:t>
      </w:r>
      <w:proofErr w:type="spellEnd"/>
    </w:p>
    <w:p w:rsidR="00EB687E" w:rsidRDefault="00000000" w14:paraId="00000065" w14:textId="77777777">
      <w:pPr>
        <w:rPr>
          <w:rFonts w:ascii="Book Antiqua" w:hAnsi="Book Antiqua" w:eastAsia="Book Antiqua" w:cs="Book Antiqua"/>
          <w:color w:val="1155CC"/>
          <w:sz w:val="22"/>
          <w:szCs w:val="22"/>
          <w:u w:val="single"/>
        </w:rPr>
      </w:pPr>
      <w:hyperlink r:id="rId15">
        <w:r>
          <w:rPr>
            <w:rFonts w:ascii="Book Antiqua" w:hAnsi="Book Antiqua" w:eastAsia="Book Antiqua" w:cs="Book Antiqua"/>
            <w:color w:val="1155CC"/>
            <w:sz w:val="22"/>
            <w:szCs w:val="22"/>
            <w:u w:val="single"/>
          </w:rPr>
          <w:t>GRATIS – PRENOTA ORA</w:t>
        </w:r>
      </w:hyperlink>
    </w:p>
    <w:p w:rsidR="003F2D6E" w:rsidRDefault="003F2D6E" w14:paraId="4A155C2C" w14:textId="307DD642">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66" w14:textId="77777777">
      <w:pPr>
        <w:pStyle w:val="Titolo3"/>
        <w:rPr>
          <w:rFonts w:ascii="Book Antiqua" w:hAnsi="Book Antiqua" w:eastAsia="Book Antiqua" w:cs="Book Antiqua"/>
          <w:sz w:val="22"/>
          <w:szCs w:val="22"/>
        </w:rPr>
      </w:pPr>
      <w:bookmarkStart w:name="_heading=h.2xcytpi" w:colFirst="0" w:colLast="0" w:id="16"/>
      <w:bookmarkEnd w:id="16"/>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w:t>
      </w:r>
    </w:p>
    <w:p w:rsidR="00EB687E" w:rsidRDefault="00000000" w14:paraId="00000067"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14:30 &gt; 16:30 | </w:t>
      </w:r>
      <w:proofErr w:type="spellStart"/>
      <w:r>
        <w:rPr>
          <w:rFonts w:ascii="Book Antiqua" w:hAnsi="Book Antiqua" w:eastAsia="Book Antiqua" w:cs="Book Antiqua"/>
          <w:sz w:val="22"/>
          <w:szCs w:val="22"/>
        </w:rPr>
        <w:t>Amplifying</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Sustainability</w:t>
      </w:r>
      <w:proofErr w:type="spellEnd"/>
      <w:r>
        <w:rPr>
          <w:rFonts w:ascii="Book Antiqua" w:hAnsi="Book Antiqua" w:eastAsia="Book Antiqua" w:cs="Book Antiqua"/>
          <w:sz w:val="22"/>
          <w:szCs w:val="22"/>
        </w:rPr>
        <w:t xml:space="preserve"> | Workshop | NUVA</w:t>
      </w:r>
    </w:p>
    <w:p w:rsidR="00EB687E" w:rsidRDefault="00000000" w14:paraId="00000068" w14:textId="77777777">
      <w:pPr>
        <w:rPr>
          <w:rFonts w:ascii="Book Antiqua" w:hAnsi="Book Antiqua" w:eastAsia="Book Antiqua" w:cs="Book Antiqua"/>
          <w:sz w:val="22"/>
          <w:szCs w:val="22"/>
        </w:rPr>
      </w:pPr>
      <w:hyperlink r:id="rId16">
        <w:r>
          <w:rPr>
            <w:rFonts w:ascii="Book Antiqua" w:hAnsi="Book Antiqua" w:eastAsia="Book Antiqua" w:cs="Book Antiqua"/>
            <w:color w:val="1155CC"/>
            <w:sz w:val="22"/>
            <w:szCs w:val="22"/>
            <w:u w:val="single"/>
          </w:rPr>
          <w:t>GRATIS – PRENOTA ORA</w:t>
        </w:r>
      </w:hyperlink>
    </w:p>
    <w:p w:rsidR="00EB687E" w:rsidRDefault="00EB687E" w14:paraId="00000069" w14:textId="77777777">
      <w:pPr>
        <w:rPr>
          <w:rFonts w:ascii="Book Antiqua" w:hAnsi="Book Antiqua" w:eastAsia="Book Antiqua" w:cs="Book Antiqua"/>
          <w:sz w:val="22"/>
          <w:szCs w:val="22"/>
        </w:rPr>
      </w:pPr>
    </w:p>
    <w:p w:rsidR="00EB687E" w:rsidRDefault="00000000" w14:paraId="0000006A" w14:textId="77777777">
      <w:pPr>
        <w:rPr>
          <w:rFonts w:ascii="Book Antiqua" w:hAnsi="Book Antiqua" w:eastAsia="Book Antiqua" w:cs="Book Antiqua"/>
          <w:sz w:val="22"/>
          <w:szCs w:val="22"/>
        </w:rPr>
      </w:pPr>
      <w:r>
        <w:rPr>
          <w:rFonts w:ascii="Book Antiqua" w:hAnsi="Book Antiqua" w:eastAsia="Book Antiqua" w:cs="Book Antiqua"/>
          <w:sz w:val="22"/>
          <w:szCs w:val="22"/>
        </w:rPr>
        <w:t>20:30 &gt; 20:45 | Meet the Artists 2024 #3</w:t>
      </w:r>
    </w:p>
    <w:p w:rsidR="00EB687E" w:rsidRDefault="00000000" w14:paraId="0000006B" w14:textId="77777777">
      <w:pPr>
        <w:rPr>
          <w:rFonts w:ascii="Book Antiqua" w:hAnsi="Book Antiqua" w:eastAsia="Book Antiqua" w:cs="Book Antiqua"/>
          <w:sz w:val="22"/>
          <w:szCs w:val="22"/>
        </w:rPr>
      </w:pPr>
      <w:r>
        <w:rPr>
          <w:rFonts w:ascii="Book Antiqua" w:hAnsi="Book Antiqua" w:eastAsia="Book Antiqua" w:cs="Book Antiqua"/>
          <w:sz w:val="22"/>
          <w:szCs w:val="22"/>
        </w:rPr>
        <w:t>21:00 &gt; 21:45 | RE-</w:t>
      </w:r>
      <w:proofErr w:type="spellStart"/>
      <w:r>
        <w:rPr>
          <w:rFonts w:ascii="Book Antiqua" w:hAnsi="Book Antiqua" w:eastAsia="Book Antiqua" w:cs="Book Antiqua"/>
          <w:sz w:val="22"/>
          <w:szCs w:val="22"/>
        </w:rPr>
        <w:t>Synthesis</w:t>
      </w:r>
      <w:proofErr w:type="spellEnd"/>
      <w:r>
        <w:rPr>
          <w:rFonts w:ascii="Book Antiqua" w:hAnsi="Book Antiqua" w:eastAsia="Book Antiqua" w:cs="Book Antiqua"/>
          <w:sz w:val="22"/>
          <w:szCs w:val="22"/>
        </w:rPr>
        <w:t xml:space="preserve"> | AV Performance | Levi + Cristina </w:t>
      </w:r>
      <w:proofErr w:type="spellStart"/>
      <w:r>
        <w:rPr>
          <w:rFonts w:ascii="Book Antiqua" w:hAnsi="Book Antiqua" w:eastAsia="Book Antiqua" w:cs="Book Antiqua"/>
          <w:sz w:val="22"/>
          <w:szCs w:val="22"/>
        </w:rPr>
        <w:t>Angeloro</w:t>
      </w:r>
      <w:proofErr w:type="spellEnd"/>
    </w:p>
    <w:p w:rsidR="00EB687E" w:rsidRDefault="00000000" w14:paraId="0000006C"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22:00 &gt; 22:45 | </w:t>
      </w:r>
      <w:proofErr w:type="spellStart"/>
      <w:r>
        <w:rPr>
          <w:rFonts w:ascii="Book Antiqua" w:hAnsi="Book Antiqua" w:eastAsia="Book Antiqua" w:cs="Book Antiqua"/>
          <w:sz w:val="22"/>
          <w:szCs w:val="22"/>
        </w:rPr>
        <w:t>Ployz</w:t>
      </w:r>
      <w:proofErr w:type="spellEnd"/>
      <w:r>
        <w:rPr>
          <w:rFonts w:ascii="Book Antiqua" w:hAnsi="Book Antiqua" w:eastAsia="Book Antiqua" w:cs="Book Antiqua"/>
          <w:sz w:val="22"/>
          <w:szCs w:val="22"/>
        </w:rPr>
        <w:t xml:space="preserve"> dome | AV Performance | </w:t>
      </w:r>
      <w:proofErr w:type="spellStart"/>
      <w:r>
        <w:rPr>
          <w:rFonts w:ascii="Book Antiqua" w:hAnsi="Book Antiqua" w:eastAsia="Book Antiqua" w:cs="Book Antiqua"/>
          <w:sz w:val="22"/>
          <w:szCs w:val="22"/>
        </w:rPr>
        <w:t>Ployz</w:t>
      </w:r>
      <w:proofErr w:type="spellEnd"/>
    </w:p>
    <w:p w:rsidR="00EB687E" w:rsidRDefault="00000000" w14:paraId="0000006D"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23:00 &gt; 23:45 | </w:t>
      </w:r>
      <w:proofErr w:type="spellStart"/>
      <w:r>
        <w:rPr>
          <w:rFonts w:ascii="Book Antiqua" w:hAnsi="Book Antiqua" w:eastAsia="Book Antiqua" w:cs="Book Antiqua"/>
          <w:sz w:val="22"/>
          <w:szCs w:val="22"/>
        </w:rPr>
        <w:t>Entangled</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Structures</w:t>
      </w:r>
      <w:proofErr w:type="spellEnd"/>
      <w:r>
        <w:rPr>
          <w:rFonts w:ascii="Book Antiqua" w:hAnsi="Book Antiqua" w:eastAsia="Book Antiqua" w:cs="Book Antiqua"/>
          <w:sz w:val="22"/>
          <w:szCs w:val="22"/>
        </w:rPr>
        <w:t xml:space="preserve"> | AV Performance | MONOCOLOR</w:t>
      </w:r>
    </w:p>
    <w:p w:rsidR="00EB687E" w:rsidRDefault="00000000" w14:paraId="0000006E" w14:textId="77777777">
      <w:pPr>
        <w:rPr>
          <w:rFonts w:ascii="Book Antiqua" w:hAnsi="Book Antiqua" w:eastAsia="Book Antiqua" w:cs="Book Antiqua"/>
          <w:color w:val="1155CC"/>
          <w:sz w:val="22"/>
          <w:szCs w:val="22"/>
          <w:u w:val="single"/>
        </w:rPr>
      </w:pPr>
      <w:hyperlink r:id="rId17">
        <w:r>
          <w:rPr>
            <w:rFonts w:ascii="Book Antiqua" w:hAnsi="Book Antiqua" w:eastAsia="Book Antiqua" w:cs="Book Antiqua"/>
            <w:color w:val="1155CC"/>
            <w:sz w:val="22"/>
            <w:szCs w:val="22"/>
            <w:u w:val="single"/>
          </w:rPr>
          <w:t xml:space="preserve">COMPRA 15 € + </w:t>
        </w:r>
        <w:proofErr w:type="spellStart"/>
        <w:r>
          <w:rPr>
            <w:rFonts w:ascii="Book Antiqua" w:hAnsi="Book Antiqua" w:eastAsia="Book Antiqua" w:cs="Book Antiqua"/>
            <w:color w:val="1155CC"/>
            <w:sz w:val="22"/>
            <w:szCs w:val="22"/>
            <w:u w:val="single"/>
          </w:rPr>
          <w:t>dp</w:t>
        </w:r>
        <w:proofErr w:type="spellEnd"/>
      </w:hyperlink>
    </w:p>
    <w:p w:rsidR="003F2D6E" w:rsidRDefault="003F2D6E" w14:paraId="35B55BDC" w14:textId="0991CD5C">
      <w:pPr>
        <w:rPr>
          <w:rFonts w:ascii="Book Antiqua" w:hAnsi="Book Antiqua" w:eastAsia="Book Antiqua" w:cs="Book Antiqua"/>
          <w:sz w:val="22"/>
          <w:szCs w:val="22"/>
        </w:rPr>
      </w:pPr>
      <w:r w:rsidRPr="00C65F64">
        <w:rPr>
          <w:rFonts w:ascii="Book Antiqua" w:hAnsi="Book Antiqua"/>
        </w:rPr>
        <w:t>Metro C Alessandrino</w:t>
      </w:r>
    </w:p>
    <w:p w:rsidR="00EB687E" w:rsidRDefault="00EB687E" w14:paraId="0000006F" w14:textId="77777777">
      <w:pPr>
        <w:rPr>
          <w:rFonts w:ascii="Book Antiqua" w:hAnsi="Book Antiqua" w:eastAsia="Book Antiqua" w:cs="Book Antiqua"/>
          <w:sz w:val="22"/>
          <w:szCs w:val="22"/>
        </w:rPr>
      </w:pPr>
    </w:p>
    <w:p w:rsidR="00EB687E" w:rsidRDefault="00000000" w14:paraId="00000070" w14:textId="77777777">
      <w:pPr>
        <w:rPr>
          <w:rFonts w:ascii="Book Antiqua" w:hAnsi="Book Antiqua" w:eastAsia="Book Antiqua" w:cs="Book Antiqua"/>
          <w:sz w:val="22"/>
          <w:szCs w:val="22"/>
        </w:rPr>
      </w:pPr>
      <w:r>
        <w:pict w14:anchorId="7DE7AD4B">
          <v:rect id="_x0000_i1031" style="width:0;height:1.5pt" o:hr="t" o:hrstd="t" o:hralign="center" fillcolor="#a0a0a0" stroked="f"/>
        </w:pict>
      </w:r>
    </w:p>
    <w:p w:rsidR="00EB687E" w:rsidRDefault="00EB687E" w14:paraId="00000071" w14:textId="77777777">
      <w:pPr>
        <w:rPr>
          <w:rFonts w:ascii="Book Antiqua" w:hAnsi="Book Antiqua" w:eastAsia="Book Antiqua" w:cs="Book Antiqua"/>
          <w:sz w:val="22"/>
          <w:szCs w:val="22"/>
        </w:rPr>
      </w:pPr>
    </w:p>
    <w:p w:rsidR="00EB687E" w:rsidRDefault="00000000" w14:paraId="00000072" w14:textId="77777777">
      <w:pPr>
        <w:pStyle w:val="Titolo2"/>
        <w:rPr>
          <w:rFonts w:ascii="Book Antiqua" w:hAnsi="Book Antiqua" w:eastAsia="Book Antiqua" w:cs="Book Antiqua"/>
          <w:sz w:val="22"/>
          <w:szCs w:val="22"/>
        </w:rPr>
      </w:pPr>
      <w:bookmarkStart w:name="_heading=h.1ci93xb" w:colFirst="0" w:colLast="0" w:id="17"/>
      <w:bookmarkEnd w:id="17"/>
      <w:r>
        <w:rPr>
          <w:rFonts w:ascii="Book Antiqua" w:hAnsi="Book Antiqua" w:eastAsia="Book Antiqua" w:cs="Book Antiqua"/>
          <w:sz w:val="22"/>
          <w:szCs w:val="22"/>
        </w:rPr>
        <w:t>DOMENICA 15 DICEMBRE KIDS</w:t>
      </w:r>
    </w:p>
    <w:p w:rsidR="00EB687E" w:rsidRDefault="00000000" w14:paraId="00000073" w14:textId="77777777">
      <w:pPr>
        <w:pStyle w:val="Titolo3"/>
        <w:rPr>
          <w:rFonts w:ascii="Book Antiqua" w:hAnsi="Book Antiqua" w:eastAsia="Book Antiqua" w:cs="Book Antiqua"/>
          <w:sz w:val="22"/>
          <w:szCs w:val="22"/>
        </w:rPr>
      </w:pPr>
      <w:bookmarkStart w:name="_heading=h.3whwml4" w:colFirst="0" w:colLast="0" w:id="18"/>
      <w:bookmarkEnd w:id="18"/>
      <w:r>
        <w:rPr>
          <w:rFonts w:ascii="Book Antiqua" w:hAnsi="Book Antiqua" w:eastAsia="Book Antiqua" w:cs="Book Antiqua"/>
          <w:sz w:val="22"/>
          <w:szCs w:val="22"/>
        </w:rPr>
        <w:t>FUSOLAB 2.0</w:t>
      </w:r>
    </w:p>
    <w:p w:rsidR="00EB687E" w:rsidRDefault="00000000" w14:paraId="00000074"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15:00 &gt; 17:00 | </w:t>
      </w:r>
      <w:proofErr w:type="spellStart"/>
      <w:r>
        <w:rPr>
          <w:rFonts w:ascii="Book Antiqua" w:hAnsi="Book Antiqua" w:eastAsia="Book Antiqua" w:cs="Book Antiqua"/>
          <w:sz w:val="22"/>
          <w:szCs w:val="22"/>
        </w:rPr>
        <w:t>Fulldome</w:t>
      </w:r>
      <w:proofErr w:type="spellEnd"/>
      <w:r>
        <w:rPr>
          <w:rFonts w:ascii="Book Antiqua" w:hAnsi="Book Antiqua" w:eastAsia="Book Antiqua" w:cs="Book Antiqua"/>
          <w:sz w:val="22"/>
          <w:szCs w:val="22"/>
        </w:rPr>
        <w:t xml:space="preserve"> for </w:t>
      </w:r>
      <w:proofErr w:type="spellStart"/>
      <w:r>
        <w:rPr>
          <w:rFonts w:ascii="Book Antiqua" w:hAnsi="Book Antiqua" w:eastAsia="Book Antiqua" w:cs="Book Antiqua"/>
          <w:sz w:val="22"/>
          <w:szCs w:val="22"/>
        </w:rPr>
        <w:t>kids</w:t>
      </w:r>
      <w:proofErr w:type="spellEnd"/>
      <w:r>
        <w:rPr>
          <w:rFonts w:ascii="Book Antiqua" w:hAnsi="Book Antiqua" w:eastAsia="Book Antiqua" w:cs="Book Antiqua"/>
          <w:sz w:val="22"/>
          <w:szCs w:val="22"/>
        </w:rPr>
        <w:t xml:space="preserve"> | Workshop | </w:t>
      </w:r>
      <w:proofErr w:type="spellStart"/>
      <w:r>
        <w:rPr>
          <w:rFonts w:ascii="Book Antiqua" w:hAnsi="Book Antiqua" w:eastAsia="Book Antiqua" w:cs="Book Antiqua"/>
          <w:sz w:val="22"/>
          <w:szCs w:val="22"/>
        </w:rPr>
        <w:t>FLxER</w:t>
      </w:r>
      <w:proofErr w:type="spellEnd"/>
    </w:p>
    <w:p w:rsidR="00EB687E" w:rsidRDefault="00000000" w14:paraId="00000075" w14:textId="77777777">
      <w:pPr>
        <w:rPr>
          <w:rFonts w:ascii="Book Antiqua" w:hAnsi="Book Antiqua" w:eastAsia="Book Antiqua" w:cs="Book Antiqua"/>
          <w:sz w:val="22"/>
          <w:szCs w:val="22"/>
        </w:rPr>
      </w:pPr>
      <w:hyperlink r:id="rId18">
        <w:r>
          <w:rPr>
            <w:rFonts w:ascii="Book Antiqua" w:hAnsi="Book Antiqua" w:eastAsia="Book Antiqua" w:cs="Book Antiqua"/>
            <w:color w:val="1155CC"/>
            <w:sz w:val="22"/>
            <w:szCs w:val="22"/>
            <w:u w:val="single"/>
          </w:rPr>
          <w:t>GRATIS – PRENOTA ORA</w:t>
        </w:r>
      </w:hyperlink>
    </w:p>
    <w:p w:rsidR="00EB687E" w:rsidRDefault="00000000" w14:paraId="00000076" w14:textId="77777777">
      <w:pPr>
        <w:pStyle w:val="Titolo3"/>
        <w:rPr>
          <w:rFonts w:ascii="Book Antiqua" w:hAnsi="Book Antiqua" w:eastAsia="Book Antiqua" w:cs="Book Antiqua"/>
          <w:sz w:val="22"/>
          <w:szCs w:val="22"/>
        </w:rPr>
      </w:pPr>
      <w:bookmarkStart w:name="_heading=h.2bn6wsx" w:colFirst="0" w:colLast="0" w:id="19"/>
      <w:bookmarkEnd w:id="19"/>
      <w:r>
        <w:rPr>
          <w:rFonts w:ascii="Book Antiqua" w:hAnsi="Book Antiqua" w:eastAsia="Book Antiqua" w:cs="Book Antiqua"/>
          <w:sz w:val="22"/>
          <w:szCs w:val="22"/>
        </w:rPr>
        <w:t>FUSOLAB 2.0</w:t>
      </w:r>
    </w:p>
    <w:p w:rsidR="00EB687E" w:rsidRDefault="00000000" w14:paraId="00000077"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17:00 &gt; 19:00 | Green Deal for </w:t>
      </w:r>
      <w:proofErr w:type="spellStart"/>
      <w:r>
        <w:rPr>
          <w:rFonts w:ascii="Book Antiqua" w:hAnsi="Book Antiqua" w:eastAsia="Book Antiqua" w:cs="Book Antiqua"/>
          <w:sz w:val="22"/>
          <w:szCs w:val="22"/>
        </w:rPr>
        <w:t>kids</w:t>
      </w:r>
      <w:proofErr w:type="spellEnd"/>
      <w:r>
        <w:rPr>
          <w:rFonts w:ascii="Book Antiqua" w:hAnsi="Book Antiqua" w:eastAsia="Book Antiqua" w:cs="Book Antiqua"/>
          <w:sz w:val="22"/>
          <w:szCs w:val="22"/>
        </w:rPr>
        <w:t xml:space="preserve"> | Workshop | Cristina </w:t>
      </w:r>
      <w:proofErr w:type="spellStart"/>
      <w:r>
        <w:rPr>
          <w:rFonts w:ascii="Book Antiqua" w:hAnsi="Book Antiqua" w:eastAsia="Book Antiqua" w:cs="Book Antiqua"/>
          <w:sz w:val="22"/>
          <w:szCs w:val="22"/>
        </w:rPr>
        <w:t>Cantemir</w:t>
      </w:r>
      <w:proofErr w:type="spellEnd"/>
    </w:p>
    <w:p w:rsidR="00EB687E" w:rsidRDefault="00000000" w14:paraId="00000078" w14:textId="77777777">
      <w:pPr>
        <w:rPr>
          <w:rFonts w:ascii="Book Antiqua" w:hAnsi="Book Antiqua" w:eastAsia="Book Antiqua" w:cs="Book Antiqua"/>
          <w:sz w:val="22"/>
          <w:szCs w:val="22"/>
        </w:rPr>
      </w:pPr>
      <w:hyperlink r:id="rId19">
        <w:r>
          <w:rPr>
            <w:rFonts w:ascii="Book Antiqua" w:hAnsi="Book Antiqua" w:eastAsia="Book Antiqua" w:cs="Book Antiqua"/>
            <w:color w:val="1155CC"/>
            <w:sz w:val="22"/>
            <w:szCs w:val="22"/>
            <w:u w:val="single"/>
          </w:rPr>
          <w:t>GRATIS – PRENOTA ORA</w:t>
        </w:r>
      </w:hyperlink>
    </w:p>
    <w:p w:rsidR="00EB687E" w:rsidRDefault="00EB687E" w14:paraId="00000079" w14:textId="77777777">
      <w:pPr>
        <w:rPr>
          <w:rFonts w:ascii="Book Antiqua" w:hAnsi="Book Antiqua" w:eastAsia="Book Antiqua" w:cs="Book Antiqua"/>
          <w:sz w:val="22"/>
          <w:szCs w:val="22"/>
        </w:rPr>
      </w:pPr>
    </w:p>
    <w:p w:rsidR="00EB687E" w:rsidRDefault="00EB687E" w14:paraId="0000007A" w14:textId="77777777">
      <w:pPr>
        <w:rPr>
          <w:rFonts w:ascii="Book Antiqua" w:hAnsi="Book Antiqua" w:eastAsia="Book Antiqua" w:cs="Book Antiqua"/>
          <w:sz w:val="22"/>
          <w:szCs w:val="22"/>
        </w:rPr>
      </w:pPr>
    </w:p>
    <w:p w:rsidR="00EB687E" w:rsidRDefault="00000000" w14:paraId="0000007B" w14:textId="77777777">
      <w:pPr>
        <w:pStyle w:val="Titolo2"/>
        <w:rPr>
          <w:rFonts w:ascii="Book Antiqua" w:hAnsi="Book Antiqua" w:eastAsia="Book Antiqua" w:cs="Book Antiqua"/>
          <w:sz w:val="22"/>
          <w:szCs w:val="22"/>
        </w:rPr>
      </w:pPr>
      <w:bookmarkStart w:name="_heading=h.4d34og8" w:colFirst="0" w:colLast="0" w:id="20"/>
      <w:bookmarkEnd w:id="20"/>
      <w:r>
        <w:rPr>
          <w:rFonts w:ascii="Book Antiqua" w:hAnsi="Book Antiqua" w:eastAsia="Book Antiqua" w:cs="Book Antiqua"/>
          <w:sz w:val="22"/>
          <w:szCs w:val="22"/>
        </w:rPr>
        <w:t>VENERDÌ 20 DICEMBRE</w:t>
      </w:r>
    </w:p>
    <w:p w:rsidR="00EB687E" w:rsidRDefault="00000000" w14:paraId="0000007C" w14:textId="77777777">
      <w:pPr>
        <w:pStyle w:val="Titolo3"/>
        <w:rPr>
          <w:rFonts w:ascii="Book Antiqua" w:hAnsi="Book Antiqua" w:eastAsia="Book Antiqua" w:cs="Book Antiqua"/>
          <w:sz w:val="22"/>
          <w:szCs w:val="22"/>
        </w:rPr>
      </w:pPr>
      <w:bookmarkStart w:name="_heading=h.2s8eyo1" w:colFirst="0" w:colLast="0" w:id="21"/>
      <w:bookmarkEnd w:id="21"/>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w:t>
      </w:r>
    </w:p>
    <w:p w:rsidR="00EB687E" w:rsidRDefault="00000000" w14:paraId="0000007D" w14:textId="77777777">
      <w:pPr>
        <w:rPr>
          <w:rFonts w:ascii="Book Antiqua" w:hAnsi="Book Antiqua" w:eastAsia="Book Antiqua" w:cs="Book Antiqua"/>
          <w:sz w:val="22"/>
          <w:szCs w:val="22"/>
        </w:rPr>
      </w:pPr>
      <w:r>
        <w:rPr>
          <w:rFonts w:ascii="Book Antiqua" w:hAnsi="Book Antiqua" w:eastAsia="Book Antiqua" w:cs="Book Antiqua"/>
          <w:sz w:val="22"/>
          <w:szCs w:val="22"/>
        </w:rPr>
        <w:t>20:30 &gt; 20:45 | Meet the Artists 2024 #4</w:t>
      </w:r>
    </w:p>
    <w:p w:rsidR="00EB687E" w:rsidRDefault="00000000" w14:paraId="0000007E"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21:00 &gt; 21:45 | Continuum | </w:t>
      </w:r>
      <w:proofErr w:type="spellStart"/>
      <w:r>
        <w:rPr>
          <w:rFonts w:ascii="Book Antiqua" w:hAnsi="Book Antiqua" w:eastAsia="Book Antiqua" w:cs="Book Antiqua"/>
          <w:sz w:val="22"/>
          <w:szCs w:val="22"/>
        </w:rPr>
        <w:t>Av</w:t>
      </w:r>
      <w:proofErr w:type="spellEnd"/>
      <w:r>
        <w:rPr>
          <w:rFonts w:ascii="Book Antiqua" w:hAnsi="Book Antiqua" w:eastAsia="Book Antiqua" w:cs="Book Antiqua"/>
          <w:sz w:val="22"/>
          <w:szCs w:val="22"/>
        </w:rPr>
        <w:t xml:space="preserve"> performance | </w:t>
      </w:r>
      <w:proofErr w:type="spellStart"/>
      <w:r>
        <w:rPr>
          <w:rFonts w:ascii="Book Antiqua" w:hAnsi="Book Antiqua" w:eastAsia="Book Antiqua" w:cs="Book Antiqua"/>
          <w:sz w:val="22"/>
          <w:szCs w:val="22"/>
        </w:rPr>
        <w:t>Kati</w:t>
      </w:r>
      <w:proofErr w:type="spellEnd"/>
      <w:r>
        <w:rPr>
          <w:rFonts w:ascii="Book Antiqua" w:hAnsi="Book Antiqua" w:eastAsia="Book Antiqua" w:cs="Book Antiqua"/>
          <w:sz w:val="22"/>
          <w:szCs w:val="22"/>
        </w:rPr>
        <w:t xml:space="preserve"> </w:t>
      </w:r>
      <w:proofErr w:type="spellStart"/>
      <w:r>
        <w:rPr>
          <w:rFonts w:ascii="Book Antiqua" w:hAnsi="Book Antiqua" w:eastAsia="Book Antiqua" w:cs="Book Antiqua"/>
          <w:sz w:val="22"/>
          <w:szCs w:val="22"/>
        </w:rPr>
        <w:t>Katona</w:t>
      </w:r>
      <w:proofErr w:type="spellEnd"/>
    </w:p>
    <w:p w:rsidR="00EB687E" w:rsidRDefault="00000000" w14:paraId="0000007F"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22:00 &gt; 22:45 | DOM1 | </w:t>
      </w:r>
      <w:proofErr w:type="spellStart"/>
      <w:r>
        <w:rPr>
          <w:rFonts w:ascii="Book Antiqua" w:hAnsi="Book Antiqua" w:eastAsia="Book Antiqua" w:cs="Book Antiqua"/>
          <w:sz w:val="22"/>
          <w:szCs w:val="22"/>
        </w:rPr>
        <w:t>Av</w:t>
      </w:r>
      <w:proofErr w:type="spellEnd"/>
      <w:r>
        <w:rPr>
          <w:rFonts w:ascii="Book Antiqua" w:hAnsi="Book Antiqua" w:eastAsia="Book Antiqua" w:cs="Book Antiqua"/>
          <w:sz w:val="22"/>
          <w:szCs w:val="22"/>
        </w:rPr>
        <w:t xml:space="preserve"> performance | Milian Mori</w:t>
      </w:r>
    </w:p>
    <w:p w:rsidR="00EB687E" w:rsidRDefault="00000000" w14:paraId="00000080" w14:textId="77777777">
      <w:pPr>
        <w:rPr>
          <w:rFonts w:ascii="Book Antiqua" w:hAnsi="Book Antiqua" w:eastAsia="Book Antiqua" w:cs="Book Antiqua"/>
          <w:color w:val="1155CC"/>
          <w:sz w:val="22"/>
          <w:szCs w:val="22"/>
          <w:u w:val="single"/>
        </w:rPr>
      </w:pPr>
      <w:hyperlink r:id="rId20">
        <w:r>
          <w:rPr>
            <w:rFonts w:ascii="Book Antiqua" w:hAnsi="Book Antiqua" w:eastAsia="Book Antiqua" w:cs="Book Antiqua"/>
            <w:color w:val="1155CC"/>
            <w:sz w:val="22"/>
            <w:szCs w:val="22"/>
            <w:u w:val="single"/>
          </w:rPr>
          <w:t xml:space="preserve">COMPRA 15 € + </w:t>
        </w:r>
        <w:proofErr w:type="spellStart"/>
        <w:r>
          <w:rPr>
            <w:rFonts w:ascii="Book Antiqua" w:hAnsi="Book Antiqua" w:eastAsia="Book Antiqua" w:cs="Book Antiqua"/>
            <w:color w:val="1155CC"/>
            <w:sz w:val="22"/>
            <w:szCs w:val="22"/>
            <w:u w:val="single"/>
          </w:rPr>
          <w:t>dp</w:t>
        </w:r>
        <w:proofErr w:type="spellEnd"/>
      </w:hyperlink>
    </w:p>
    <w:p w:rsidR="003F2D6E" w:rsidRDefault="003F2D6E" w14:paraId="29DD00CB" w14:textId="1E743FAB">
      <w:pPr>
        <w:rPr>
          <w:rFonts w:ascii="Book Antiqua" w:hAnsi="Book Antiqua" w:eastAsia="Book Antiqua" w:cs="Book Antiqua"/>
          <w:sz w:val="22"/>
          <w:szCs w:val="22"/>
        </w:rPr>
      </w:pPr>
      <w:r w:rsidRPr="00C65F64">
        <w:rPr>
          <w:rFonts w:ascii="Book Antiqua" w:hAnsi="Book Antiqua"/>
        </w:rPr>
        <w:t>Metro C Alessandrino</w:t>
      </w:r>
    </w:p>
    <w:p w:rsidR="00EB687E" w:rsidRDefault="00000000" w14:paraId="00000081" w14:textId="77777777">
      <w:pPr>
        <w:rPr>
          <w:rFonts w:ascii="Book Antiqua" w:hAnsi="Book Antiqua" w:eastAsia="Book Antiqua" w:cs="Book Antiqua"/>
          <w:sz w:val="22"/>
          <w:szCs w:val="22"/>
        </w:rPr>
      </w:pPr>
      <w:r>
        <w:pict w14:anchorId="03458789">
          <v:rect id="_x0000_i1032" style="width:0;height:1.5pt" o:hr="t" o:hrstd="t" o:hralign="center" fillcolor="#a0a0a0" stroked="f"/>
        </w:pict>
      </w:r>
    </w:p>
    <w:p w:rsidR="00EB687E" w:rsidRDefault="00000000" w14:paraId="00000082" w14:textId="77777777">
      <w:pPr>
        <w:pStyle w:val="Titolo2"/>
        <w:rPr>
          <w:rFonts w:ascii="Book Antiqua" w:hAnsi="Book Antiqua" w:eastAsia="Book Antiqua" w:cs="Book Antiqua"/>
          <w:sz w:val="22"/>
          <w:szCs w:val="22"/>
        </w:rPr>
      </w:pPr>
      <w:bookmarkStart w:name="_heading=h.17dp8vu" w:colFirst="0" w:colLast="0" w:id="22"/>
      <w:bookmarkEnd w:id="22"/>
      <w:r>
        <w:rPr>
          <w:rFonts w:ascii="Book Antiqua" w:hAnsi="Book Antiqua" w:eastAsia="Book Antiqua" w:cs="Book Antiqua"/>
          <w:sz w:val="22"/>
          <w:szCs w:val="22"/>
        </w:rPr>
        <w:t>SABATO 21 DICEMBRE</w:t>
      </w:r>
    </w:p>
    <w:p w:rsidR="00EB687E" w:rsidRDefault="00000000" w14:paraId="00000083" w14:textId="77777777">
      <w:pPr>
        <w:pStyle w:val="Titolo3"/>
        <w:rPr>
          <w:rFonts w:ascii="Book Antiqua" w:hAnsi="Book Antiqua" w:eastAsia="Book Antiqua" w:cs="Book Antiqua"/>
          <w:sz w:val="22"/>
          <w:szCs w:val="22"/>
        </w:rPr>
      </w:pPr>
      <w:bookmarkStart w:name="_heading=h.3rdcrjn" w:colFirst="0" w:colLast="0" w:id="23"/>
      <w:bookmarkEnd w:id="23"/>
      <w:proofErr w:type="spellStart"/>
      <w:r>
        <w:rPr>
          <w:rFonts w:ascii="Book Antiqua" w:hAnsi="Book Antiqua" w:eastAsia="Book Antiqua" w:cs="Book Antiqua"/>
          <w:sz w:val="22"/>
          <w:szCs w:val="22"/>
        </w:rPr>
        <w:t>Chromosphere</w:t>
      </w:r>
      <w:proofErr w:type="spellEnd"/>
      <w:r>
        <w:rPr>
          <w:rFonts w:ascii="Book Antiqua" w:hAnsi="Book Antiqua" w:eastAsia="Book Antiqua" w:cs="Book Antiqua"/>
          <w:sz w:val="22"/>
          <w:szCs w:val="22"/>
        </w:rPr>
        <w:t xml:space="preserve"> Dome</w:t>
      </w:r>
    </w:p>
    <w:p w:rsidR="00EB687E" w:rsidRDefault="00000000" w14:paraId="00000084" w14:textId="77777777">
      <w:pPr>
        <w:rPr>
          <w:rFonts w:ascii="Book Antiqua" w:hAnsi="Book Antiqua" w:eastAsia="Book Antiqua" w:cs="Book Antiqua"/>
          <w:sz w:val="22"/>
          <w:szCs w:val="22"/>
        </w:rPr>
      </w:pPr>
      <w:r>
        <w:rPr>
          <w:rFonts w:ascii="Book Antiqua" w:hAnsi="Book Antiqua" w:eastAsia="Book Antiqua" w:cs="Book Antiqua"/>
          <w:sz w:val="22"/>
          <w:szCs w:val="22"/>
        </w:rPr>
        <w:t>20:30 &gt; 20:45 | Meet the Artists 2024 #5</w:t>
      </w:r>
    </w:p>
    <w:p w:rsidR="00EB687E" w:rsidRDefault="00000000" w14:paraId="00000085"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21:00 &gt; 21:45 | Concrete </w:t>
      </w:r>
      <w:proofErr w:type="spellStart"/>
      <w:r>
        <w:rPr>
          <w:rFonts w:ascii="Book Antiqua" w:hAnsi="Book Antiqua" w:eastAsia="Book Antiqua" w:cs="Book Antiqua"/>
          <w:sz w:val="22"/>
          <w:szCs w:val="22"/>
        </w:rPr>
        <w:t>Casings</w:t>
      </w:r>
      <w:proofErr w:type="spellEnd"/>
      <w:r>
        <w:rPr>
          <w:rFonts w:ascii="Book Antiqua" w:hAnsi="Book Antiqua" w:eastAsia="Book Antiqua" w:cs="Book Antiqua"/>
          <w:sz w:val="22"/>
          <w:szCs w:val="22"/>
        </w:rPr>
        <w:t xml:space="preserve"> | AV Performance | </w:t>
      </w:r>
      <w:proofErr w:type="spellStart"/>
      <w:r>
        <w:rPr>
          <w:rFonts w:ascii="Book Antiqua" w:hAnsi="Book Antiqua" w:eastAsia="Book Antiqua" w:cs="Book Antiqua"/>
          <w:sz w:val="22"/>
          <w:szCs w:val="22"/>
        </w:rPr>
        <w:t>Touchy</w:t>
      </w:r>
      <w:proofErr w:type="spellEnd"/>
      <w:r>
        <w:rPr>
          <w:rFonts w:ascii="Book Antiqua" w:hAnsi="Book Antiqua" w:eastAsia="Book Antiqua" w:cs="Book Antiqua"/>
          <w:sz w:val="22"/>
          <w:szCs w:val="22"/>
        </w:rPr>
        <w:t xml:space="preserve"> Toy </w:t>
      </w:r>
      <w:proofErr w:type="spellStart"/>
      <w:r>
        <w:rPr>
          <w:rFonts w:ascii="Book Antiqua" w:hAnsi="Book Antiqua" w:eastAsia="Book Antiqua" w:cs="Book Antiqua"/>
          <w:sz w:val="22"/>
          <w:szCs w:val="22"/>
        </w:rPr>
        <w:t>Collective</w:t>
      </w:r>
      <w:proofErr w:type="spellEnd"/>
    </w:p>
    <w:p w:rsidR="00EB687E" w:rsidRDefault="00000000" w14:paraId="00000086" w14:textId="77777777">
      <w:pPr>
        <w:rPr>
          <w:rFonts w:ascii="Book Antiqua" w:hAnsi="Book Antiqua" w:eastAsia="Book Antiqua" w:cs="Book Antiqua"/>
          <w:sz w:val="22"/>
          <w:szCs w:val="22"/>
        </w:rPr>
      </w:pPr>
      <w:r>
        <w:rPr>
          <w:rFonts w:ascii="Book Antiqua" w:hAnsi="Book Antiqua" w:eastAsia="Book Antiqua" w:cs="Book Antiqua"/>
          <w:sz w:val="22"/>
          <w:szCs w:val="22"/>
        </w:rPr>
        <w:t xml:space="preserve">22:00 &gt; 22:45 | </w:t>
      </w:r>
      <w:proofErr w:type="spellStart"/>
      <w:r>
        <w:rPr>
          <w:rFonts w:ascii="Book Antiqua" w:hAnsi="Book Antiqua" w:eastAsia="Book Antiqua" w:cs="Book Antiqua"/>
          <w:sz w:val="22"/>
          <w:szCs w:val="22"/>
        </w:rPr>
        <w:t>Uaxuctum</w:t>
      </w:r>
      <w:proofErr w:type="spellEnd"/>
      <w:r>
        <w:rPr>
          <w:rFonts w:ascii="Book Antiqua" w:hAnsi="Book Antiqua" w:eastAsia="Book Antiqua" w:cs="Book Antiqua"/>
          <w:sz w:val="22"/>
          <w:szCs w:val="22"/>
        </w:rPr>
        <w:t xml:space="preserve"> | AV Performance | </w:t>
      </w:r>
      <w:proofErr w:type="spellStart"/>
      <w:r>
        <w:rPr>
          <w:rFonts w:ascii="Book Antiqua" w:hAnsi="Book Antiqua" w:eastAsia="Book Antiqua" w:cs="Book Antiqua"/>
          <w:sz w:val="22"/>
          <w:szCs w:val="22"/>
        </w:rPr>
        <w:t>Konx</w:t>
      </w:r>
      <w:proofErr w:type="spellEnd"/>
      <w:r>
        <w:rPr>
          <w:rFonts w:ascii="Book Antiqua" w:hAnsi="Book Antiqua" w:eastAsia="Book Antiqua" w:cs="Book Antiqua"/>
          <w:sz w:val="22"/>
          <w:szCs w:val="22"/>
        </w:rPr>
        <w:t>-</w:t>
      </w:r>
      <w:proofErr w:type="spellStart"/>
      <w:r>
        <w:rPr>
          <w:rFonts w:ascii="Book Antiqua" w:hAnsi="Book Antiqua" w:eastAsia="Book Antiqua" w:cs="Book Antiqua"/>
          <w:sz w:val="22"/>
          <w:szCs w:val="22"/>
        </w:rPr>
        <w:t>om</w:t>
      </w:r>
      <w:proofErr w:type="spellEnd"/>
      <w:r>
        <w:rPr>
          <w:rFonts w:ascii="Book Antiqua" w:hAnsi="Book Antiqua" w:eastAsia="Book Antiqua" w:cs="Book Antiqua"/>
          <w:sz w:val="22"/>
          <w:szCs w:val="22"/>
        </w:rPr>
        <w:t>-Pax</w:t>
      </w:r>
    </w:p>
    <w:p w:rsidR="00EB687E" w:rsidRDefault="00000000" w14:paraId="00000087" w14:textId="77777777">
      <w:pPr>
        <w:rPr>
          <w:rFonts w:ascii="Book Antiqua" w:hAnsi="Book Antiqua" w:eastAsia="Book Antiqua" w:cs="Book Antiqua"/>
          <w:sz w:val="22"/>
          <w:szCs w:val="22"/>
        </w:rPr>
      </w:pPr>
      <w:hyperlink r:id="rId21">
        <w:r>
          <w:rPr>
            <w:rFonts w:ascii="Book Antiqua" w:hAnsi="Book Antiqua" w:eastAsia="Book Antiqua" w:cs="Book Antiqua"/>
            <w:color w:val="1155CC"/>
            <w:sz w:val="22"/>
            <w:szCs w:val="22"/>
            <w:u w:val="single"/>
          </w:rPr>
          <w:t xml:space="preserve">COMPRA 15 € + </w:t>
        </w:r>
        <w:proofErr w:type="spellStart"/>
        <w:r>
          <w:rPr>
            <w:rFonts w:ascii="Book Antiqua" w:hAnsi="Book Antiqua" w:eastAsia="Book Antiqua" w:cs="Book Antiqua"/>
            <w:color w:val="1155CC"/>
            <w:sz w:val="22"/>
            <w:szCs w:val="22"/>
            <w:u w:val="single"/>
          </w:rPr>
          <w:t>dp</w:t>
        </w:r>
        <w:proofErr w:type="spellEnd"/>
      </w:hyperlink>
    </w:p>
    <w:p w:rsidR="00EB687E" w:rsidRDefault="003F2D6E" w14:paraId="00000088" w14:textId="6F5E7E85">
      <w:pPr>
        <w:rPr>
          <w:rFonts w:ascii="Book Antiqua" w:hAnsi="Book Antiqua" w:eastAsia="Book Antiqua" w:cs="Book Antiqua"/>
          <w:sz w:val="22"/>
          <w:szCs w:val="22"/>
        </w:rPr>
      </w:pPr>
      <w:r w:rsidRPr="00C65F64">
        <w:rPr>
          <w:rFonts w:ascii="Book Antiqua" w:hAnsi="Book Antiqua"/>
        </w:rPr>
        <w:t>Metro C Alessandrino</w:t>
      </w:r>
    </w:p>
    <w:p w:rsidR="00EB687E" w:rsidRDefault="00EB687E" w14:paraId="00000089" w14:textId="77777777">
      <w:pPr>
        <w:rPr>
          <w:sz w:val="22"/>
          <w:szCs w:val="22"/>
        </w:rPr>
      </w:pPr>
    </w:p>
    <w:sectPr w:rsidR="00EB687E">
      <w:pgSz w:w="11900" w:h="16840" w:orient="portrait"/>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291ADFDF-4FD6-4123-94A2-5B2E82C41EFC}"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5DB38F7-7670-44E2-B629-DBC71BE23751}" r:id="rId2"/>
    <w:embedBold w:fontKey="{2C72C52F-D9CE-4944-8301-ADBB2F565703}"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w:fontKey="{013B178E-6A89-4D1F-A6BD-8A8AB2DC293E}" r:id="rId4"/>
    <w:embedItalic w:fontKey="{55CCAF28-48B1-4B9E-B8C1-4689F141BF0B}" r:id="rId5"/>
  </w:font>
  <w:font w:name="Book Antiqua">
    <w:panose1 w:val="02040602050305030304"/>
    <w:charset w:val="00"/>
    <w:family w:val="roman"/>
    <w:pitch w:val="variable"/>
    <w:sig w:usb0="00000287" w:usb1="00000000" w:usb2="00000000" w:usb3="00000000" w:csb0="0000009F" w:csb1="00000000"/>
    <w:embedRegular w:fontKey="{099E95EF-6103-4E78-AA1D-D6C333CF8B2F}" r:id="rId6"/>
    <w:embedBold w:fontKey="{BDE2DBDF-91A6-489C-93FC-2B725357B3D1}" r:id="rId7"/>
  </w:font>
  <w:font w:name="Calibri Light">
    <w:panose1 w:val="020F0302020204030204"/>
    <w:charset w:val="00"/>
    <w:family w:val="swiss"/>
    <w:pitch w:val="variable"/>
    <w:sig w:usb0="E4002EFF" w:usb1="C000247B" w:usb2="00000009" w:usb3="00000000" w:csb0="000001FF" w:csb1="00000000"/>
    <w:embedRegular w:fontKey="{F11C5950-6418-438F-B2B9-E4A32BFC14B4}" r:id="rI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00640E"/>
    <w:multiLevelType w:val="multilevel"/>
    <w:tmpl w:val="7A9AD6D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4372886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87E"/>
    <w:rsid w:val="0011432C"/>
    <w:rsid w:val="00195AD5"/>
    <w:rsid w:val="003F2D6E"/>
    <w:rsid w:val="00635357"/>
    <w:rsid w:val="00794A3D"/>
    <w:rsid w:val="009530E9"/>
    <w:rsid w:val="00E03A24"/>
    <w:rsid w:val="00EB687E"/>
    <w:rsid w:val="071C0AF1"/>
    <w:rsid w:val="1B8C757B"/>
    <w:rsid w:val="1D40A054"/>
    <w:rsid w:val="1E59A5F7"/>
    <w:rsid w:val="3EBF9E61"/>
    <w:rsid w:val="414C5791"/>
    <w:rsid w:val="6777D6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418E"/>
  <w15:docId w15:val="{AA8C11FC-9BEF-4D54-8E4F-2568BDC952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link w:val="Titolo1Carattere"/>
    <w:uiPriority w:val="9"/>
    <w:qFormat/>
    <w:rsid w:val="00A82E77"/>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Titolo2">
    <w:name w:val="heading 2"/>
    <w:basedOn w:val="Normale"/>
    <w:link w:val="Titolo2Carattere"/>
    <w:uiPriority w:val="9"/>
    <w:unhideWhenUsed/>
    <w:qFormat/>
    <w:rsid w:val="00A82E77"/>
    <w:pPr>
      <w:spacing w:before="100" w:beforeAutospacing="1" w:after="100" w:afterAutospacing="1"/>
      <w:outlineLvl w:val="1"/>
    </w:pPr>
    <w:rPr>
      <w:rFonts w:ascii="Times New Roman" w:hAnsi="Times New Roman" w:eastAsia="Times New Roman" w:cs="Times New Roman"/>
      <w:b/>
      <w:bCs/>
      <w:sz w:val="36"/>
      <w:szCs w:val="36"/>
    </w:rPr>
  </w:style>
  <w:style w:type="paragraph" w:styleId="Titolo3">
    <w:name w:val="heading 3"/>
    <w:basedOn w:val="Normale"/>
    <w:link w:val="Titolo3Carattere"/>
    <w:uiPriority w:val="9"/>
    <w:unhideWhenUsed/>
    <w:qFormat/>
    <w:rsid w:val="00A82E77"/>
    <w:pPr>
      <w:spacing w:before="100" w:beforeAutospacing="1" w:after="100" w:afterAutospacing="1"/>
      <w:outlineLvl w:val="2"/>
    </w:pPr>
    <w:rPr>
      <w:rFonts w:ascii="Times New Roman" w:hAnsi="Times New Roman" w:eastAsia="Times New Roman" w:cs="Times New Roman"/>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Titolo1Carattere" w:customStyle="1">
    <w:name w:val="Titolo 1 Carattere"/>
    <w:basedOn w:val="Carpredefinitoparagrafo"/>
    <w:link w:val="Titolo1"/>
    <w:uiPriority w:val="9"/>
    <w:rsid w:val="00A82E77"/>
    <w:rPr>
      <w:rFonts w:ascii="Times New Roman" w:hAnsi="Times New Roman" w:eastAsia="Times New Roman" w:cs="Times New Roman"/>
      <w:b/>
      <w:bCs/>
      <w:kern w:val="36"/>
      <w:sz w:val="48"/>
      <w:szCs w:val="48"/>
      <w:lang w:eastAsia="it-IT"/>
    </w:rPr>
  </w:style>
  <w:style w:type="character" w:styleId="Titolo2Carattere" w:customStyle="1">
    <w:name w:val="Titolo 2 Carattere"/>
    <w:basedOn w:val="Carpredefinitoparagrafo"/>
    <w:link w:val="Titolo2"/>
    <w:uiPriority w:val="9"/>
    <w:rsid w:val="00A82E77"/>
    <w:rPr>
      <w:rFonts w:ascii="Times New Roman" w:hAnsi="Times New Roman" w:eastAsia="Times New Roman" w:cs="Times New Roman"/>
      <w:b/>
      <w:bCs/>
      <w:kern w:val="0"/>
      <w:sz w:val="36"/>
      <w:szCs w:val="36"/>
      <w:lang w:eastAsia="it-IT"/>
    </w:rPr>
  </w:style>
  <w:style w:type="character" w:styleId="Titolo3Carattere" w:customStyle="1">
    <w:name w:val="Titolo 3 Carattere"/>
    <w:basedOn w:val="Carpredefinitoparagrafo"/>
    <w:link w:val="Titolo3"/>
    <w:uiPriority w:val="9"/>
    <w:rsid w:val="00A82E77"/>
    <w:rPr>
      <w:rFonts w:ascii="Times New Roman" w:hAnsi="Times New Roman" w:eastAsia="Times New Roman" w:cs="Times New Roman"/>
      <w:b/>
      <w:bCs/>
      <w:kern w:val="0"/>
      <w:sz w:val="27"/>
      <w:szCs w:val="27"/>
      <w:lang w:eastAsia="it-IT"/>
    </w:rPr>
  </w:style>
  <w:style w:type="paragraph" w:styleId="NormaleWeb">
    <w:name w:val="Normal (Web)"/>
    <w:basedOn w:val="Normale"/>
    <w:uiPriority w:val="99"/>
    <w:semiHidden/>
    <w:unhideWhenUsed/>
    <w:rsid w:val="00A82E77"/>
    <w:pPr>
      <w:spacing w:before="100" w:beforeAutospacing="1" w:after="100" w:afterAutospacing="1"/>
    </w:pPr>
    <w:rPr>
      <w:rFonts w:ascii="Times New Roman" w:hAnsi="Times New Roman" w:eastAsia="Times New Roman" w:cs="Times New Roman"/>
    </w:rPr>
  </w:style>
  <w:style w:type="character" w:styleId="Enfasigrassetto">
    <w:name w:val="Strong"/>
    <w:basedOn w:val="Carpredefinitoparagrafo"/>
    <w:uiPriority w:val="22"/>
    <w:qFormat/>
    <w:rsid w:val="00A82E77"/>
    <w:rPr>
      <w:b/>
      <w:bCs/>
    </w:rPr>
  </w:style>
  <w:style w:type="character" w:styleId="Collegamentoipertestuale">
    <w:name w:val="Hyperlink"/>
    <w:basedOn w:val="Carpredefinitoparagrafo"/>
    <w:uiPriority w:val="99"/>
    <w:unhideWhenUsed/>
    <w:rsid w:val="00A82E77"/>
    <w:rPr>
      <w:color w:val="0000FF"/>
      <w:u w:val="single"/>
    </w:rPr>
  </w:style>
  <w:style w:type="character" w:styleId="Menzionenonrisolta">
    <w:name w:val="Unresolved Mention"/>
    <w:basedOn w:val="Carpredefinitoparagrafo"/>
    <w:uiPriority w:val="99"/>
    <w:semiHidden/>
    <w:unhideWhenUsed/>
    <w:rsid w:val="006F7DBE"/>
    <w:rPr>
      <w:color w:val="605E5C"/>
      <w:shd w:val="clear" w:color="auto" w:fill="E1DFDD"/>
    </w:rPr>
  </w:style>
  <w:style w:type="paragraph" w:styleId="PreformattatoHTML">
    <w:name w:val="HTML Preformatted"/>
    <w:basedOn w:val="Normale"/>
    <w:link w:val="PreformattatoHTMLCarattere"/>
    <w:uiPriority w:val="99"/>
    <w:semiHidden/>
    <w:unhideWhenUsed/>
    <w:rsid w:val="00942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PreformattatoHTMLCarattere" w:customStyle="1">
    <w:name w:val="Preformattato HTML Carattere"/>
    <w:basedOn w:val="Carpredefinitoparagrafo"/>
    <w:link w:val="PreformattatoHTML"/>
    <w:uiPriority w:val="99"/>
    <w:semiHidden/>
    <w:rsid w:val="0094260F"/>
    <w:rPr>
      <w:rFonts w:ascii="Courier New" w:hAnsi="Courier New" w:eastAsia="Times New Roman" w:cs="Courier New"/>
      <w:kern w:val="0"/>
      <w:sz w:val="20"/>
      <w:szCs w:val="20"/>
      <w:lang w:eastAsia="it-IT"/>
    </w:rPr>
  </w:style>
  <w:style w:type="character" w:styleId="y2iqfc" w:customStyle="1">
    <w:name w:val="y2iqfc"/>
    <w:basedOn w:val="Carpredefinitoparagrafo"/>
    <w:rsid w:val="0094260F"/>
  </w:style>
  <w:style w:type="character" w:styleId="Collegamentovisitato">
    <w:name w:val="FollowedHyperlink"/>
    <w:basedOn w:val="Carpredefinitoparagrafo"/>
    <w:uiPriority w:val="99"/>
    <w:semiHidden/>
    <w:unhideWhenUsed/>
    <w:rsid w:val="009E7449"/>
    <w:rPr>
      <w:color w:val="954F72" w:themeColor="followedHyperlink"/>
      <w:u w:val="single"/>
    </w:rPr>
  </w:style>
  <w:style w:type="paragraph" w:styleId="Sottotitolo">
    <w:name w:val="Subtitle"/>
    <w:basedOn w:val="Normale"/>
    <w:next w:val="Normale"/>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www.fotonicafestival.com" TargetMode="External" Id="rId8" /><Relationship Type="http://schemas.openxmlformats.org/officeDocument/2006/relationships/hyperlink" Target="https://fotonicafestival.com/editions/2024-rome/tickets/" TargetMode="External" Id="rId13" /><Relationship Type="http://schemas.openxmlformats.org/officeDocument/2006/relationships/hyperlink" Target="https://forms.gle/pLLj3dwh8e8HT2ay6" TargetMode="External" Id="rId18" /><Relationship Type="http://schemas.openxmlformats.org/officeDocument/2006/relationships/styles" Target="styles.xml" Id="rId3" /><Relationship Type="http://schemas.openxmlformats.org/officeDocument/2006/relationships/hyperlink" Target="https://dice.fm/event/539xwk-fotonica-2024-fulldome-edition-21-dicembre-21st-dec-chromosphere-dome-roma-tickets" TargetMode="External" Id="rId21" /><Relationship Type="http://schemas.openxmlformats.org/officeDocument/2006/relationships/hyperlink" Target="https://dice.fm/event/yovkqr-fotonica-2024-fulldome-edition-full-pass-13th-dec-chromosphere-dome-roma-tickets" TargetMode="External" Id="rId7" /><Relationship Type="http://schemas.openxmlformats.org/officeDocument/2006/relationships/hyperlink" Target="https://forms.gle/3V4Lbxy8EqJfkDQx9" TargetMode="External" Id="rId12" /><Relationship Type="http://schemas.openxmlformats.org/officeDocument/2006/relationships/hyperlink" Target="https://dice.fm/event/dkv8l6-fotonica-2024-fulldome-edition-14-dicembre-14th-dec-chromosphere-dome-roma-tickets" TargetMode="External" Id="rId17" /><Relationship Type="http://schemas.openxmlformats.org/officeDocument/2006/relationships/numbering" Target="numbering.xml" Id="rId2" /><Relationship Type="http://schemas.openxmlformats.org/officeDocument/2006/relationships/hyperlink" Target="https://forms.gle/rmmrnS2UBarM6Rf59" TargetMode="External" Id="rId16" /><Relationship Type="http://schemas.openxmlformats.org/officeDocument/2006/relationships/hyperlink" Target="https://dice.fm/event/v38bvg-fotonica-2024-fulldome-edition-20-dicembre-20th-dec-chromosphere-dome-roma-tickets" TargetMode="External" Id="rId20" /><Relationship Type="http://schemas.openxmlformats.org/officeDocument/2006/relationships/customXml" Target="../customXml/item1.xml" Id="rId1" /><Relationship Type="http://schemas.openxmlformats.org/officeDocument/2006/relationships/hyperlink" Target="http://dice.fm/" TargetMode="External" Id="rId6" /><Relationship Type="http://schemas.openxmlformats.org/officeDocument/2006/relationships/hyperlink" Target="https://forms.gle/mzzk2MsMyVUpqaz5A" TargetMode="External" Id="rId11" /><Relationship Type="http://schemas.openxmlformats.org/officeDocument/2006/relationships/webSettings" Target="webSettings.xml" Id="rId5" /><Relationship Type="http://schemas.openxmlformats.org/officeDocument/2006/relationships/hyperlink" Target="https://forms.gle/ZcMtjAvmz5o5paDt6" TargetMode="External" Id="rId15" /><Relationship Type="http://schemas.openxmlformats.org/officeDocument/2006/relationships/theme" Target="theme/theme1.xml" Id="rId23" /><Relationship Type="http://schemas.openxmlformats.org/officeDocument/2006/relationships/hyperlink" Target="https://forms.gle/95DUMvygQQ9CR4sd7" TargetMode="External" Id="rId10" /><Relationship Type="http://schemas.openxmlformats.org/officeDocument/2006/relationships/hyperlink" Target="https://forms.gle/wpdKrjNSiHZPYpck9" TargetMode="External" Id="rId19" /><Relationship Type="http://schemas.openxmlformats.org/officeDocument/2006/relationships/settings" Target="settings.xml" Id="rId4" /><Relationship Type="http://schemas.openxmlformats.org/officeDocument/2006/relationships/hyperlink" Target="mailto:info@fotonicafestival.com" TargetMode="External" Id="rId9" /><Relationship Type="http://schemas.openxmlformats.org/officeDocument/2006/relationships/hyperlink" Target="https://dice.fm/event/2w9eom-fotonica-2024-fulldome-edition-13-dicembre-13th-dec-chromosphere-dome-roma-tickets" TargetMode="External" Id="rId14" /><Relationship Type="http://schemas.openxmlformats.org/officeDocument/2006/relationships/fontTable" Target="fontTable.xml" Id="rId22" /><Relationship Type="http://schemas.openxmlformats.org/officeDocument/2006/relationships/hyperlink" Target="https://dice.fm/partner/dice/event/7doewp-fotonica-2024-artistic-residency-9th-dec-flyer-new-media-rome-tickets?dice_id=4590689&amp;dice_channel=web&amp;dice_tags=organic&amp;dice_campaign=DICE&amp;dice_feature=mio_marketing&amp;_branch_match_id=1385593605331016653&amp;utm_source=web&amp;utm_campaign=DICE&amp;utm_medium=mio_marketing&amp;_branch_referrer=H4sIAAAAAAAAA8soKSkottLXz8nMy9ZLyUxO1UvL1c%2B0SLRIMk00NDBNs7CvK0pNSy0qysxLj08qyi8vTi2ydc4oys9NBQBlWhnEOwAAAA%3D%3D" TargetMode="External" Id="R6836a2f81da2437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aVPw5BUwCoQ9sk5Bohsi+nu1A==">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giulia di giovanni</lastModifiedBy>
  <revision>9</revision>
  <dcterms:created xsi:type="dcterms:W3CDTF">2024-12-05T13:44:00.0000000Z</dcterms:created>
  <dcterms:modified xsi:type="dcterms:W3CDTF">2024-12-05T16:05:18.6859519Z</dcterms:modified>
</coreProperties>
</file>