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4B8E" w14:textId="77777777" w:rsidR="000D13F3" w:rsidRDefault="000D13F3" w:rsidP="000D13F3">
      <w:pPr>
        <w:pStyle w:val="Titolo1"/>
        <w:shd w:val="clear" w:color="auto" w:fill="FFFFFF"/>
        <w:spacing w:before="0" w:beforeAutospacing="0" w:after="0" w:afterAutospacing="0"/>
        <w:ind w:left="360"/>
        <w:rPr>
          <w:rStyle w:val="normaltextrun"/>
          <w:rFonts w:ascii="Bahnschrift" w:hAnsi="Bahnschrift" w:cs="Segoe UI"/>
          <w:color w:val="538135" w:themeColor="accent6" w:themeShade="BF"/>
          <w:sz w:val="32"/>
          <w:szCs w:val="32"/>
        </w:rPr>
      </w:pPr>
      <w:bookmarkStart w:id="0" w:name="_Hlk126412796"/>
    </w:p>
    <w:p w14:paraId="2B9A7EC6" w14:textId="77777777" w:rsidR="000D13F3" w:rsidRDefault="000D13F3" w:rsidP="000D13F3">
      <w:pPr>
        <w:pStyle w:val="Titolo1"/>
        <w:shd w:val="clear" w:color="auto" w:fill="FFFFFF"/>
        <w:spacing w:before="0" w:beforeAutospacing="0" w:after="0" w:afterAutospacing="0"/>
        <w:ind w:left="360"/>
        <w:rPr>
          <w:rStyle w:val="normaltextrun"/>
          <w:rFonts w:ascii="Bahnschrift" w:hAnsi="Bahnschrift" w:cs="Segoe UI"/>
          <w:color w:val="538135" w:themeColor="accent6" w:themeShade="BF"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6B5F65DC" wp14:editId="45D3A9F3">
            <wp:extent cx="5381625" cy="723900"/>
            <wp:effectExtent l="0" t="0" r="9525" b="0"/>
            <wp:docPr id="9410379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32E4" w14:textId="77777777" w:rsidR="000D13F3" w:rsidRDefault="000D13F3" w:rsidP="000D13F3">
      <w:pPr>
        <w:pStyle w:val="Titolo1"/>
        <w:shd w:val="clear" w:color="auto" w:fill="FFFFFF"/>
        <w:spacing w:before="0" w:beforeAutospacing="0" w:after="0" w:afterAutospacing="0"/>
        <w:ind w:left="360"/>
        <w:rPr>
          <w:rStyle w:val="normaltextrun"/>
          <w:rFonts w:ascii="Bahnschrift" w:hAnsi="Bahnschrift" w:cs="Segoe UI"/>
          <w:color w:val="538135" w:themeColor="accent6" w:themeShade="BF"/>
          <w:sz w:val="32"/>
          <w:szCs w:val="32"/>
        </w:rPr>
      </w:pPr>
    </w:p>
    <w:p w14:paraId="12F3412D" w14:textId="77777777" w:rsidR="000D13F3" w:rsidRDefault="000D13F3" w:rsidP="000D13F3">
      <w:pPr>
        <w:pStyle w:val="Titolo1"/>
        <w:shd w:val="clear" w:color="auto" w:fill="FFFFFF"/>
        <w:spacing w:before="0" w:beforeAutospacing="0" w:after="0" w:afterAutospacing="0"/>
        <w:ind w:left="360"/>
        <w:rPr>
          <w:rStyle w:val="normaltextrun"/>
          <w:rFonts w:ascii="Bahnschrift" w:hAnsi="Bahnschrift" w:cs="Segoe UI"/>
          <w:color w:val="538135" w:themeColor="accent6" w:themeShade="BF"/>
          <w:sz w:val="32"/>
          <w:szCs w:val="32"/>
        </w:rPr>
      </w:pPr>
      <w:r>
        <w:rPr>
          <w:rStyle w:val="normaltextrun"/>
          <w:rFonts w:ascii="Bahnschrift" w:hAnsi="Bahnschrift" w:cs="Segoe UI"/>
          <w:color w:val="538135" w:themeColor="accent6" w:themeShade="BF"/>
          <w:sz w:val="32"/>
          <w:szCs w:val="32"/>
        </w:rPr>
        <w:t xml:space="preserve">   </w:t>
      </w:r>
      <w:r>
        <w:rPr>
          <w:rFonts w:ascii="Bahnschrift" w:hAnsi="Bahnschrift" w:cs="Segoe UI"/>
          <w:noProof/>
          <w:color w:val="538135" w:themeColor="accent6" w:themeShade="BF"/>
          <w:sz w:val="32"/>
          <w:szCs w:val="32"/>
          <w:lang w:val="en-US" w:eastAsia="en-US"/>
        </w:rPr>
        <w:drawing>
          <wp:inline distT="0" distB="0" distL="0" distR="0" wp14:anchorId="642BA106" wp14:editId="78CD4389">
            <wp:extent cx="5162128" cy="2898140"/>
            <wp:effectExtent l="0" t="0" r="635" b="0"/>
            <wp:docPr id="2731581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614" cy="293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27DA" w14:textId="77777777" w:rsidR="000D13F3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4EBD9B21" w14:textId="77777777" w:rsidR="000D13F3" w:rsidRPr="004A14AD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4A14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NEL </w:t>
      </w:r>
    </w:p>
    <w:p w14:paraId="5AF51F06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A90822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Associazione Fare arte NEL nostro tempo </w:t>
      </w:r>
    </w:p>
    <w:p w14:paraId="08B40173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7CA84B33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A90822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presenta</w:t>
      </w:r>
    </w:p>
    <w:p w14:paraId="5F59ED18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Fonts w:asciiTheme="minorHAnsi" w:hAnsiTheme="minorHAnsi" w:cstheme="minorHAnsi"/>
          <w:color w:val="1F7341"/>
          <w:sz w:val="26"/>
          <w:szCs w:val="26"/>
          <w:lang w:val="it-CH"/>
        </w:rPr>
      </w:pPr>
      <w:r w:rsidRPr="00A90822">
        <w:rPr>
          <w:rFonts w:asciiTheme="minorHAnsi" w:hAnsiTheme="minorHAnsi" w:cstheme="minorHAnsi"/>
          <w:color w:val="1F7341"/>
          <w:sz w:val="26"/>
          <w:szCs w:val="26"/>
          <w:lang w:val="it-CH"/>
        </w:rPr>
        <w:t xml:space="preserve">   </w:t>
      </w:r>
    </w:p>
    <w:p w14:paraId="17E99E71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Fonts w:asciiTheme="minorHAnsi" w:hAnsiTheme="minorHAnsi" w:cstheme="minorHAnsi"/>
          <w:b/>
          <w:bCs/>
          <w:i/>
          <w:color w:val="000000" w:themeColor="text1"/>
          <w:sz w:val="26"/>
          <w:szCs w:val="26"/>
          <w:lang w:val="it-CH"/>
        </w:rPr>
      </w:pPr>
      <w:r w:rsidRPr="00A90822">
        <w:rPr>
          <w:rFonts w:asciiTheme="minorHAnsi" w:hAnsiTheme="minorHAnsi" w:cstheme="minorHAnsi"/>
          <w:b/>
          <w:bCs/>
          <w:i/>
          <w:color w:val="000000" w:themeColor="text1"/>
          <w:sz w:val="26"/>
          <w:szCs w:val="26"/>
          <w:lang w:val="it-CH"/>
        </w:rPr>
        <w:t>IL FUTURO È APERTO.…</w:t>
      </w:r>
    </w:p>
    <w:p w14:paraId="78701E07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val="it-CH"/>
        </w:rPr>
      </w:pPr>
      <w:r w:rsidRPr="00A90822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val="it-CH"/>
        </w:rPr>
        <w:t>Rassegna di incontri e di video arte</w:t>
      </w:r>
    </w:p>
    <w:p w14:paraId="003CEF9A" w14:textId="77777777" w:rsidR="000D13F3" w:rsidRPr="00A90822" w:rsidRDefault="000D13F3" w:rsidP="000D13F3">
      <w:pPr>
        <w:pStyle w:val="paragraph"/>
        <w:spacing w:before="0" w:beforeAutospacing="0" w:after="0" w:afterAutospacing="0"/>
        <w:ind w:right="105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6"/>
          <w:szCs w:val="26"/>
          <w:lang w:val="it-CH"/>
        </w:rPr>
      </w:pPr>
    </w:p>
    <w:p w14:paraId="3CC0A091" w14:textId="77777777" w:rsidR="000D13F3" w:rsidRPr="00A90822" w:rsidRDefault="000D13F3" w:rsidP="000D13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A90822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Lugano </w:t>
      </w:r>
    </w:p>
    <w:p w14:paraId="44DCA84E" w14:textId="77777777" w:rsidR="000D13F3" w:rsidRPr="00A90822" w:rsidRDefault="000D13F3" w:rsidP="000D13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60318117" w14:textId="77777777" w:rsidR="00A90822" w:rsidRPr="00A90822" w:rsidRDefault="000D13F3" w:rsidP="000D13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90822">
        <w:rPr>
          <w:rFonts w:asciiTheme="minorHAnsi" w:hAnsiTheme="minorHAnsi" w:cstheme="minorHAnsi"/>
          <w:b/>
          <w:bCs/>
          <w:color w:val="000000"/>
          <w:sz w:val="26"/>
          <w:szCs w:val="26"/>
        </w:rPr>
        <w:t>20 settembre</w:t>
      </w:r>
    </w:p>
    <w:p w14:paraId="66323781" w14:textId="77777777" w:rsidR="00A90822" w:rsidRPr="00A90822" w:rsidRDefault="000D13F3" w:rsidP="000D13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90822">
        <w:rPr>
          <w:rFonts w:asciiTheme="minorHAnsi" w:hAnsiTheme="minorHAnsi" w:cstheme="minorHAnsi"/>
          <w:b/>
          <w:bCs/>
          <w:color w:val="000000"/>
          <w:sz w:val="26"/>
          <w:szCs w:val="26"/>
        </w:rPr>
        <w:t>25 ottobre</w:t>
      </w:r>
    </w:p>
    <w:p w14:paraId="2F883C23" w14:textId="77777777" w:rsidR="00A90822" w:rsidRPr="00A90822" w:rsidRDefault="000D13F3" w:rsidP="000D13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90822">
        <w:rPr>
          <w:rFonts w:asciiTheme="minorHAnsi" w:hAnsiTheme="minorHAnsi" w:cstheme="minorHAnsi"/>
          <w:b/>
          <w:bCs/>
          <w:color w:val="000000"/>
          <w:sz w:val="26"/>
          <w:szCs w:val="26"/>
        </w:rPr>
        <w:t>15 novembre</w:t>
      </w:r>
    </w:p>
    <w:p w14:paraId="1877D040" w14:textId="77777777" w:rsidR="000D13F3" w:rsidRPr="00A90822" w:rsidRDefault="000D13F3" w:rsidP="000D13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90822">
        <w:rPr>
          <w:rFonts w:asciiTheme="minorHAnsi" w:hAnsiTheme="minorHAnsi" w:cstheme="minorHAnsi"/>
          <w:b/>
          <w:bCs/>
          <w:color w:val="000000"/>
          <w:sz w:val="26"/>
          <w:szCs w:val="26"/>
        </w:rPr>
        <w:t>30 novembre 2023</w:t>
      </w:r>
    </w:p>
    <w:p w14:paraId="477CF04E" w14:textId="77777777" w:rsidR="004A14AD" w:rsidRPr="004A14AD" w:rsidRDefault="004A14AD" w:rsidP="00A7477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</w:p>
    <w:p w14:paraId="527600D2" w14:textId="304D40E3" w:rsidR="00A46DCA" w:rsidRDefault="004A14AD" w:rsidP="00A74771">
      <w:pPr>
        <w:pStyle w:val="NormaleWeb"/>
        <w:jc w:val="both"/>
        <w:rPr>
          <w:rStyle w:val="Enfasigrassetto"/>
          <w:rFonts w:asciiTheme="minorHAnsi" w:hAnsiTheme="minorHAnsi" w:cstheme="minorHAnsi"/>
          <w:b w:val="0"/>
          <w:color w:val="333333"/>
        </w:rPr>
      </w:pPr>
      <w:r w:rsidRPr="004A14AD">
        <w:rPr>
          <w:rStyle w:val="normaltextrun"/>
          <w:rFonts w:asciiTheme="minorHAnsi" w:hAnsiTheme="minorHAnsi" w:cstheme="minorHAnsi"/>
          <w:i/>
        </w:rPr>
        <w:t>Il Futuro è aperto</w:t>
      </w:r>
      <w:r w:rsidRPr="004A14AD">
        <w:rPr>
          <w:rStyle w:val="normaltextrun"/>
          <w:rFonts w:asciiTheme="minorHAnsi" w:hAnsiTheme="minorHAnsi" w:cstheme="minorHAnsi"/>
        </w:rPr>
        <w:t>…</w:t>
      </w:r>
      <w:r w:rsidR="00250416">
        <w:rPr>
          <w:rStyle w:val="normaltextrun"/>
          <w:rFonts w:asciiTheme="minorHAnsi" w:hAnsiTheme="minorHAnsi" w:cstheme="minorHAnsi"/>
        </w:rPr>
        <w:t xml:space="preserve"> </w:t>
      </w:r>
      <w:r w:rsidRPr="004A14AD">
        <w:rPr>
          <w:rStyle w:val="normaltextrun"/>
          <w:rFonts w:asciiTheme="minorHAnsi" w:hAnsiTheme="minorHAnsi" w:cstheme="minorHAnsi"/>
        </w:rPr>
        <w:t>è una rassegna di incontri e di video arte</w:t>
      </w:r>
      <w:r>
        <w:rPr>
          <w:rStyle w:val="normaltextrun"/>
          <w:rFonts w:asciiTheme="minorHAnsi" w:hAnsiTheme="minorHAnsi" w:cstheme="minorHAnsi"/>
        </w:rPr>
        <w:t xml:space="preserve"> che </w:t>
      </w:r>
      <w:r w:rsidR="000D13F3" w:rsidRPr="004A14AD">
        <w:rPr>
          <w:rStyle w:val="Enfasigrassetto"/>
          <w:rFonts w:asciiTheme="minorHAnsi" w:hAnsiTheme="minorHAnsi" w:cstheme="minorHAnsi"/>
          <w:b w:val="0"/>
          <w:color w:val="333333"/>
        </w:rPr>
        <w:t xml:space="preserve">parla con linguaggi diversi </w:t>
      </w:r>
      <w:r>
        <w:rPr>
          <w:rStyle w:val="Enfasigrassetto"/>
          <w:rFonts w:asciiTheme="minorHAnsi" w:hAnsiTheme="minorHAnsi" w:cstheme="minorHAnsi"/>
          <w:b w:val="0"/>
          <w:color w:val="333333"/>
        </w:rPr>
        <w:t>d</w:t>
      </w:r>
      <w:r w:rsidR="000D13F3" w:rsidRPr="004A14AD">
        <w:rPr>
          <w:rStyle w:val="Enfasigrassetto"/>
          <w:rFonts w:asciiTheme="minorHAnsi" w:hAnsiTheme="minorHAnsi" w:cstheme="minorHAnsi"/>
          <w:b w:val="0"/>
          <w:color w:val="333333"/>
        </w:rPr>
        <w:t xml:space="preserve">i temi </w:t>
      </w:r>
      <w:r>
        <w:rPr>
          <w:rStyle w:val="Enfasigrassetto"/>
          <w:rFonts w:asciiTheme="minorHAnsi" w:hAnsiTheme="minorHAnsi" w:cstheme="minorHAnsi"/>
          <w:b w:val="0"/>
          <w:color w:val="333333"/>
        </w:rPr>
        <w:t xml:space="preserve">da cui scaturiscono </w:t>
      </w:r>
      <w:r w:rsidR="000D13F3" w:rsidRPr="004A14AD">
        <w:rPr>
          <w:rStyle w:val="Enfasigrassetto"/>
          <w:rFonts w:asciiTheme="minorHAnsi" w:hAnsiTheme="minorHAnsi" w:cstheme="minorHAnsi"/>
          <w:b w:val="0"/>
          <w:color w:val="333333"/>
        </w:rPr>
        <w:t>le incertezze di oggi</w:t>
      </w:r>
      <w:r w:rsidR="00E57A14">
        <w:rPr>
          <w:rStyle w:val="Enfasigrassetto"/>
          <w:rFonts w:asciiTheme="minorHAnsi" w:hAnsiTheme="minorHAnsi" w:cstheme="minorHAnsi"/>
          <w:b w:val="0"/>
          <w:color w:val="333333"/>
        </w:rPr>
        <w:t>.</w:t>
      </w:r>
      <w:r w:rsidR="00250416">
        <w:rPr>
          <w:rStyle w:val="Enfasigrassetto"/>
          <w:rFonts w:asciiTheme="minorHAnsi" w:hAnsiTheme="minorHAnsi" w:cstheme="minorHAnsi"/>
          <w:b w:val="0"/>
          <w:color w:val="333333"/>
        </w:rPr>
        <w:t xml:space="preserve"> </w:t>
      </w:r>
      <w:r w:rsidR="00E57A14">
        <w:rPr>
          <w:rStyle w:val="Enfasigrassetto"/>
          <w:rFonts w:asciiTheme="minorHAnsi" w:hAnsiTheme="minorHAnsi" w:cstheme="minorHAnsi"/>
          <w:b w:val="0"/>
          <w:color w:val="333333"/>
        </w:rPr>
        <w:t xml:space="preserve">Scriveva </w:t>
      </w:r>
      <w:r w:rsidR="00E57A14" w:rsidRPr="00E57A14">
        <w:rPr>
          <w:rStyle w:val="Enfasigrassetto"/>
          <w:rFonts w:asciiTheme="minorHAnsi" w:hAnsiTheme="minorHAnsi" w:cstheme="minorHAnsi"/>
          <w:b w:val="0"/>
          <w:color w:val="333333"/>
        </w:rPr>
        <w:t>Karl Popper</w:t>
      </w:r>
      <w:r w:rsidR="00E57A14">
        <w:rPr>
          <w:rStyle w:val="Enfasicorsivo"/>
          <w:rFonts w:asciiTheme="minorHAnsi" w:hAnsiTheme="minorHAnsi" w:cstheme="minorHAnsi"/>
          <w:bCs/>
          <w:i w:val="0"/>
          <w:color w:val="333333"/>
        </w:rPr>
        <w:t xml:space="preserve">: </w:t>
      </w:r>
      <w:r w:rsidR="00E57A14" w:rsidRPr="00E57A14">
        <w:rPr>
          <w:rStyle w:val="Enfasicorsivo"/>
          <w:rFonts w:asciiTheme="minorHAnsi" w:hAnsiTheme="minorHAnsi" w:cstheme="minorHAnsi"/>
          <w:bCs/>
          <w:i w:val="0"/>
          <w:color w:val="333333"/>
        </w:rPr>
        <w:t>“Il</w:t>
      </w:r>
      <w:r w:rsidR="00E57A14" w:rsidRPr="00E57A14">
        <w:rPr>
          <w:rFonts w:asciiTheme="minorHAnsi" w:hAnsiTheme="minorHAnsi" w:cstheme="minorHAnsi"/>
          <w:i/>
          <w:color w:val="333333"/>
        </w:rPr>
        <w:t> </w:t>
      </w:r>
      <w:r w:rsidR="00E57A14" w:rsidRPr="00E57A14">
        <w:rPr>
          <w:rStyle w:val="Enfasicorsivo"/>
          <w:rFonts w:asciiTheme="minorHAnsi" w:hAnsiTheme="minorHAnsi" w:cstheme="minorHAnsi"/>
          <w:bCs/>
          <w:i w:val="0"/>
          <w:color w:val="333333"/>
        </w:rPr>
        <w:t>futuro è aperto. Dipende da tutti noi, da quello che noi e molte altre persone facciamo e faremo oggi, domani e dopodomani, che dipende dai nostri desideri, speranze, timori, da come vediamo il mondo e da come valutiamo le possibilità del futuro</w:t>
      </w:r>
      <w:r w:rsidR="00E57A14">
        <w:rPr>
          <w:rStyle w:val="Enfasicorsivo"/>
          <w:rFonts w:asciiTheme="minorHAnsi" w:hAnsiTheme="minorHAnsi" w:cstheme="minorHAnsi"/>
          <w:bCs/>
          <w:i w:val="0"/>
          <w:color w:val="333333"/>
        </w:rPr>
        <w:t>”</w:t>
      </w:r>
      <w:r w:rsidR="00E57A14" w:rsidRPr="00E57A14">
        <w:rPr>
          <w:rStyle w:val="Enfasigrassetto"/>
          <w:rFonts w:asciiTheme="minorHAnsi" w:hAnsiTheme="minorHAnsi" w:cstheme="minorHAnsi"/>
          <w:b w:val="0"/>
          <w:color w:val="333333"/>
        </w:rPr>
        <w:t>.</w:t>
      </w:r>
      <w:r w:rsidR="00FA5FB0">
        <w:rPr>
          <w:rStyle w:val="Enfasigrassetto"/>
          <w:rFonts w:asciiTheme="minorHAnsi" w:hAnsiTheme="minorHAnsi" w:cstheme="minorHAnsi"/>
          <w:b w:val="0"/>
          <w:color w:val="333333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color w:val="333333"/>
        </w:rPr>
        <w:t xml:space="preserve">L’obiettivo </w:t>
      </w:r>
      <w:r w:rsidR="00E81043">
        <w:rPr>
          <w:rStyle w:val="Enfasigrassetto"/>
          <w:rFonts w:asciiTheme="minorHAnsi" w:hAnsiTheme="minorHAnsi" w:cstheme="minorHAnsi"/>
          <w:b w:val="0"/>
          <w:color w:val="333333"/>
        </w:rPr>
        <w:t xml:space="preserve">dei quattro appuntamenti proposti da NEL </w:t>
      </w:r>
      <w:r>
        <w:rPr>
          <w:rStyle w:val="Enfasigrassetto"/>
          <w:rFonts w:asciiTheme="minorHAnsi" w:hAnsiTheme="minorHAnsi" w:cstheme="minorHAnsi"/>
          <w:b w:val="0"/>
          <w:color w:val="333333"/>
        </w:rPr>
        <w:t xml:space="preserve">è di </w:t>
      </w:r>
      <w:r w:rsidR="00DD39A4">
        <w:rPr>
          <w:rStyle w:val="Enfasigrassetto"/>
          <w:rFonts w:asciiTheme="minorHAnsi" w:hAnsiTheme="minorHAnsi" w:cstheme="minorHAnsi"/>
          <w:b w:val="0"/>
          <w:color w:val="333333"/>
        </w:rPr>
        <w:t>sollecitare riflessioni e consapevolezza, perché per creare</w:t>
      </w:r>
      <w:r w:rsidR="000D13F3" w:rsidRPr="004A14AD">
        <w:rPr>
          <w:rStyle w:val="Enfasigrassetto"/>
          <w:rFonts w:asciiTheme="minorHAnsi" w:hAnsiTheme="minorHAnsi" w:cstheme="minorHAnsi"/>
          <w:b w:val="0"/>
          <w:color w:val="333333"/>
        </w:rPr>
        <w:t xml:space="preserve"> futuri percorribili </w:t>
      </w:r>
      <w:r>
        <w:rPr>
          <w:rStyle w:val="Enfasigrassetto"/>
          <w:rFonts w:asciiTheme="minorHAnsi" w:hAnsiTheme="minorHAnsi" w:cstheme="minorHAnsi"/>
          <w:b w:val="0"/>
          <w:color w:val="333333"/>
        </w:rPr>
        <w:t>sono</w:t>
      </w:r>
      <w:r w:rsidR="000D13F3" w:rsidRPr="004A14AD">
        <w:rPr>
          <w:rStyle w:val="Enfasigrassetto"/>
          <w:rFonts w:asciiTheme="minorHAnsi" w:hAnsiTheme="minorHAnsi" w:cstheme="minorHAnsi"/>
          <w:b w:val="0"/>
          <w:color w:val="333333"/>
        </w:rPr>
        <w:t xml:space="preserve"> necessari conoscenza e dimensione etica</w:t>
      </w:r>
      <w:r w:rsidR="00DD39A4">
        <w:rPr>
          <w:rStyle w:val="Enfasigrassetto"/>
          <w:rFonts w:asciiTheme="minorHAnsi" w:hAnsiTheme="minorHAnsi" w:cstheme="minorHAnsi"/>
          <w:b w:val="0"/>
          <w:color w:val="333333"/>
        </w:rPr>
        <w:t>.</w:t>
      </w:r>
    </w:p>
    <w:p w14:paraId="491AB3A2" w14:textId="77777777" w:rsidR="00FA5FB0" w:rsidRDefault="00FA5FB0" w:rsidP="00A74771">
      <w:pPr>
        <w:shd w:val="clear" w:color="auto" w:fill="FFFFFF"/>
        <w:spacing w:before="240"/>
        <w:jc w:val="both"/>
        <w:rPr>
          <w:rStyle w:val="Enfasigrassetto"/>
          <w:rFonts w:asciiTheme="minorHAnsi" w:hAnsiTheme="minorHAnsi" w:cstheme="minorHAnsi"/>
          <w:b w:val="0"/>
          <w:color w:val="333333"/>
        </w:rPr>
      </w:pPr>
    </w:p>
    <w:p w14:paraId="140A5055" w14:textId="58B3B300" w:rsidR="000D13F3" w:rsidRPr="00E57A14" w:rsidRDefault="00E57A14" w:rsidP="00A7477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it-CH"/>
        </w:rPr>
      </w:pPr>
      <w:r w:rsidRPr="00E57A14">
        <w:rPr>
          <w:rFonts w:asciiTheme="minorHAnsi" w:hAnsiTheme="minorHAnsi" w:cstheme="minorHAnsi"/>
        </w:rPr>
        <w:t xml:space="preserve">Il ciclo inizia </w:t>
      </w:r>
      <w:r w:rsidRPr="00E57A14">
        <w:rPr>
          <w:rFonts w:asciiTheme="minorHAnsi" w:hAnsiTheme="minorHAnsi" w:cstheme="minorHAnsi"/>
          <w:color w:val="000000"/>
        </w:rPr>
        <w:t xml:space="preserve">mercoledì </w:t>
      </w:r>
      <w:r w:rsidRPr="00E57A14">
        <w:rPr>
          <w:rFonts w:asciiTheme="minorHAnsi" w:hAnsiTheme="minorHAnsi" w:cstheme="minorHAnsi"/>
          <w:b/>
          <w:color w:val="000000"/>
        </w:rPr>
        <w:t xml:space="preserve">20 settembre </w:t>
      </w:r>
      <w:r w:rsidR="003F458B" w:rsidRPr="003F458B">
        <w:rPr>
          <w:rFonts w:asciiTheme="minorHAnsi" w:hAnsiTheme="minorHAnsi" w:cstheme="minorHAnsi"/>
          <w:bCs/>
          <w:color w:val="000000"/>
        </w:rPr>
        <w:t>alle</w:t>
      </w:r>
      <w:r w:rsidR="003F458B">
        <w:rPr>
          <w:rFonts w:asciiTheme="minorHAnsi" w:hAnsiTheme="minorHAnsi" w:cstheme="minorHAnsi"/>
          <w:b/>
          <w:color w:val="000000"/>
        </w:rPr>
        <w:t xml:space="preserve"> </w:t>
      </w:r>
      <w:r w:rsidRPr="00E57A14">
        <w:rPr>
          <w:rFonts w:asciiTheme="minorHAnsi" w:hAnsiTheme="minorHAnsi" w:cstheme="minorHAnsi"/>
          <w:color w:val="000000"/>
        </w:rPr>
        <w:t xml:space="preserve">ore 18.15 presso il LAC Lugano Arte e Cultura, Sala 1 con l’incontro </w:t>
      </w:r>
      <w:r w:rsidRPr="00E57A14">
        <w:rPr>
          <w:rStyle w:val="normaltextrun"/>
          <w:rFonts w:asciiTheme="minorHAnsi" w:hAnsiTheme="minorHAnsi" w:cstheme="minorHAnsi"/>
          <w:b/>
          <w:i/>
          <w:iCs/>
          <w:color w:val="000000" w:themeColor="text1"/>
        </w:rPr>
        <w:t>Quando l’atto creativo è ideato da una</w:t>
      </w:r>
      <w:r w:rsidRPr="00E57A14">
        <w:rPr>
          <w:rStyle w:val="normaltextrun"/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Pr="00E57A14">
        <w:rPr>
          <w:rStyle w:val="normaltextrun"/>
          <w:rFonts w:asciiTheme="minorHAnsi" w:hAnsiTheme="minorHAnsi" w:cstheme="minorHAnsi"/>
          <w:b/>
          <w:i/>
          <w:iCs/>
          <w:color w:val="000000" w:themeColor="text1"/>
        </w:rPr>
        <w:t>macchina</w:t>
      </w:r>
      <w:r w:rsidRPr="00E57A14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313B65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per </w:t>
      </w:r>
      <w:r w:rsidRPr="00E57A14">
        <w:rPr>
          <w:rStyle w:val="normaltextrun"/>
          <w:rFonts w:asciiTheme="minorHAnsi" w:hAnsiTheme="minorHAnsi" w:cstheme="minorHAnsi"/>
          <w:iCs/>
          <w:color w:val="000000" w:themeColor="text1"/>
        </w:rPr>
        <w:t>esplorare il contrastato rapporto tra creatività e Intelligenza artificiale</w:t>
      </w:r>
      <w:r>
        <w:rPr>
          <w:rStyle w:val="normaltextrun"/>
          <w:rFonts w:asciiTheme="minorHAnsi" w:hAnsiTheme="minorHAnsi" w:cstheme="minorHAnsi"/>
          <w:iCs/>
          <w:color w:val="000000" w:themeColor="text1"/>
        </w:rPr>
        <w:t>,</w:t>
      </w:r>
      <w:r w:rsidRPr="00E57A14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 con</w:t>
      </w:r>
      <w:r w:rsidRPr="00E57A14">
        <w:rPr>
          <w:rFonts w:asciiTheme="minorHAnsi" w:hAnsiTheme="minorHAnsi" w:cstheme="minorHAnsi"/>
          <w:iCs/>
          <w:color w:val="000000" w:themeColor="text1"/>
        </w:rPr>
        <w:t xml:space="preserve"> brani musicali ideati dall’Intelligenza artificiale eseguiti dal violoncellista Enrico Dindo. </w:t>
      </w:r>
      <w:r w:rsidRPr="00E57A14">
        <w:rPr>
          <w:rFonts w:asciiTheme="minorHAnsi" w:hAnsiTheme="minorHAnsi" w:cstheme="minorHAnsi"/>
          <w:bCs/>
          <w:iCs/>
          <w:color w:val="000000" w:themeColor="text1"/>
        </w:rPr>
        <w:t xml:space="preserve">Partecipano: </w:t>
      </w:r>
      <w:r w:rsidRPr="008951DE">
        <w:rPr>
          <w:rFonts w:asciiTheme="minorHAnsi" w:hAnsiTheme="minorHAnsi" w:cstheme="minorHAnsi"/>
          <w:b/>
          <w:bCs/>
          <w:color w:val="000000"/>
        </w:rPr>
        <w:t xml:space="preserve">Roberto </w:t>
      </w:r>
      <w:proofErr w:type="spellStart"/>
      <w:r w:rsidRPr="008951DE">
        <w:rPr>
          <w:rFonts w:asciiTheme="minorHAnsi" w:hAnsiTheme="minorHAnsi" w:cstheme="minorHAnsi"/>
          <w:b/>
          <w:bCs/>
          <w:color w:val="000000"/>
        </w:rPr>
        <w:t>Badaracco</w:t>
      </w:r>
      <w:proofErr w:type="spellEnd"/>
      <w:r w:rsidRPr="00E57A14">
        <w:rPr>
          <w:rFonts w:asciiTheme="minorHAnsi" w:hAnsiTheme="minorHAnsi" w:cstheme="minorHAnsi"/>
          <w:color w:val="000000"/>
        </w:rPr>
        <w:t>, Vicesindaco della Città di Lugano</w:t>
      </w:r>
      <w:r>
        <w:rPr>
          <w:rFonts w:asciiTheme="minorHAnsi" w:hAnsiTheme="minorHAnsi" w:cstheme="minorHAnsi"/>
          <w:color w:val="000000"/>
        </w:rPr>
        <w:t>;</w:t>
      </w:r>
      <w:r w:rsidRPr="00E57A14">
        <w:rPr>
          <w:rFonts w:asciiTheme="minorHAnsi" w:hAnsiTheme="minorHAnsi" w:cstheme="minorHAnsi"/>
          <w:color w:val="000000"/>
        </w:rPr>
        <w:t xml:space="preserve"> </w:t>
      </w:r>
      <w:r w:rsidRPr="008951DE">
        <w:rPr>
          <w:rFonts w:asciiTheme="minorHAnsi" w:hAnsiTheme="minorHAnsi" w:cstheme="minorHAnsi"/>
          <w:b/>
          <w:bCs/>
          <w:color w:val="040C28"/>
        </w:rPr>
        <w:t>Luisa Lambertini</w:t>
      </w:r>
      <w:r w:rsidRPr="00E57A14">
        <w:rPr>
          <w:rFonts w:asciiTheme="minorHAnsi" w:hAnsiTheme="minorHAnsi" w:cstheme="minorHAnsi"/>
          <w:bCs/>
          <w:color w:val="040C28"/>
        </w:rPr>
        <w:t>,</w:t>
      </w:r>
      <w:r w:rsidRPr="00E57A14">
        <w:rPr>
          <w:rFonts w:asciiTheme="minorHAnsi" w:hAnsiTheme="minorHAnsi" w:cstheme="minorHAnsi"/>
          <w:color w:val="202124"/>
          <w:shd w:val="clear" w:color="auto" w:fill="FFFFFF"/>
        </w:rPr>
        <w:t> </w:t>
      </w:r>
      <w:r w:rsidR="003F458B">
        <w:rPr>
          <w:rFonts w:asciiTheme="minorHAnsi" w:hAnsiTheme="minorHAnsi" w:cstheme="minorHAnsi"/>
          <w:color w:val="202124"/>
          <w:shd w:val="clear" w:color="auto" w:fill="FFFFFF"/>
        </w:rPr>
        <w:t>Rettrice</w:t>
      </w:r>
      <w:r w:rsidR="00FA5FB0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FA5FB0" w:rsidRPr="00FA5FB0">
        <w:rPr>
          <w:rFonts w:asciiTheme="minorHAnsi" w:hAnsiTheme="minorHAnsi" w:cstheme="minorHAnsi"/>
          <w:color w:val="000000" w:themeColor="text1"/>
          <w:shd w:val="clear" w:color="auto" w:fill="FFFFFF"/>
        </w:rPr>
        <w:t>dell’Università della Svizzera italiana (USI)</w:t>
      </w:r>
      <w:r w:rsidR="00FA5FB0">
        <w:rPr>
          <w:rFonts w:asciiTheme="minorHAnsi" w:hAnsiTheme="minorHAnsi" w:cstheme="minorHAnsi"/>
          <w:color w:val="000000" w:themeColor="text1"/>
          <w:shd w:val="clear" w:color="auto" w:fill="FFFFFF"/>
        </w:rPr>
        <w:t>;</w:t>
      </w:r>
      <w:r w:rsidR="003F458B" w:rsidRPr="00FA5FB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8951DE">
        <w:rPr>
          <w:rFonts w:asciiTheme="minorHAnsi" w:hAnsiTheme="minorHAnsi" w:cstheme="minorHAnsi"/>
          <w:b/>
          <w:bCs/>
          <w:color w:val="000000"/>
        </w:rPr>
        <w:t xml:space="preserve">Riccardo </w:t>
      </w:r>
      <w:proofErr w:type="spellStart"/>
      <w:r w:rsidRPr="008951DE">
        <w:rPr>
          <w:rFonts w:asciiTheme="minorHAnsi" w:hAnsiTheme="minorHAnsi" w:cstheme="minorHAnsi"/>
          <w:b/>
          <w:bCs/>
          <w:color w:val="000000"/>
        </w:rPr>
        <w:t>Blumer</w:t>
      </w:r>
      <w:proofErr w:type="spellEnd"/>
      <w:r w:rsidR="00FA5FB0">
        <w:rPr>
          <w:rFonts w:asciiTheme="minorHAnsi" w:hAnsiTheme="minorHAnsi" w:cstheme="minorHAnsi"/>
          <w:bCs/>
          <w:color w:val="000000"/>
        </w:rPr>
        <w:t>,</w:t>
      </w:r>
      <w:r w:rsidR="008951DE">
        <w:rPr>
          <w:rFonts w:asciiTheme="minorHAnsi" w:hAnsiTheme="minorHAnsi" w:cstheme="minorHAnsi"/>
          <w:bCs/>
          <w:color w:val="000000"/>
        </w:rPr>
        <w:t xml:space="preserve"> </w:t>
      </w:r>
      <w:r w:rsidR="00FA5FB0" w:rsidRPr="00FA5FB0">
        <w:rPr>
          <w:rFonts w:asciiTheme="minorHAnsi" w:hAnsiTheme="minorHAnsi" w:cstheme="minorHAnsi"/>
          <w:bCs/>
          <w:color w:val="000000" w:themeColor="text1"/>
        </w:rPr>
        <w:t>professore all’Accademia di architettura dell’USI</w:t>
      </w:r>
      <w:r w:rsidRPr="00FA5FB0">
        <w:rPr>
          <w:rFonts w:asciiTheme="minorHAnsi" w:hAnsiTheme="minorHAnsi" w:cstheme="minorHAnsi"/>
          <w:color w:val="000000" w:themeColor="text1"/>
        </w:rPr>
        <w:t xml:space="preserve"> </w:t>
      </w:r>
      <w:r w:rsidRPr="00E57A14">
        <w:rPr>
          <w:rFonts w:asciiTheme="minorHAnsi" w:hAnsiTheme="minorHAnsi" w:cstheme="minorHAnsi"/>
          <w:bCs/>
          <w:color w:val="000000"/>
        </w:rPr>
        <w:t xml:space="preserve">e </w:t>
      </w:r>
      <w:r w:rsidRPr="008951DE">
        <w:rPr>
          <w:rFonts w:asciiTheme="minorHAnsi" w:hAnsiTheme="minorHAnsi" w:cstheme="minorHAnsi"/>
          <w:b/>
          <w:bCs/>
          <w:color w:val="000000"/>
        </w:rPr>
        <w:t>Luca Gambardell</w:t>
      </w:r>
      <w:bookmarkStart w:id="1" w:name="_GoBack"/>
      <w:bookmarkEnd w:id="1"/>
      <w:r w:rsidRPr="008951DE">
        <w:rPr>
          <w:rFonts w:asciiTheme="minorHAnsi" w:hAnsiTheme="minorHAnsi" w:cstheme="minorHAnsi"/>
          <w:b/>
          <w:bCs/>
          <w:color w:val="000000"/>
        </w:rPr>
        <w:t>a</w:t>
      </w:r>
      <w:r w:rsidRPr="00E57A14">
        <w:rPr>
          <w:rFonts w:asciiTheme="minorHAnsi" w:hAnsiTheme="minorHAnsi" w:cstheme="minorHAnsi"/>
          <w:bCs/>
          <w:color w:val="000000"/>
        </w:rPr>
        <w:t xml:space="preserve">, </w:t>
      </w:r>
      <w:r w:rsidR="00FA5FB0" w:rsidRPr="00FA5FB0">
        <w:rPr>
          <w:rFonts w:asciiTheme="minorHAnsi" w:hAnsiTheme="minorHAnsi" w:cstheme="minorHAnsi"/>
          <w:color w:val="000000" w:themeColor="text1"/>
        </w:rPr>
        <w:t>Prorettore per l'innovazione e le relazioni aziendali e direttore del Master in intelligenza artificiale all’USI</w:t>
      </w:r>
      <w:r w:rsidR="00AF7A2E">
        <w:rPr>
          <w:rFonts w:asciiTheme="minorHAnsi" w:hAnsiTheme="minorHAnsi" w:cstheme="minorHAnsi"/>
          <w:color w:val="000000"/>
        </w:rPr>
        <w:t>;</w:t>
      </w:r>
      <w:r w:rsidRPr="00E57A14">
        <w:rPr>
          <w:rFonts w:asciiTheme="minorHAnsi" w:hAnsiTheme="minorHAnsi" w:cstheme="minorHAnsi"/>
          <w:bCs/>
          <w:color w:val="000000"/>
        </w:rPr>
        <w:t xml:space="preserve"> </w:t>
      </w:r>
      <w:r w:rsidRPr="008951DE">
        <w:rPr>
          <w:rFonts w:asciiTheme="minorHAnsi" w:hAnsiTheme="minorHAnsi" w:cstheme="minorHAnsi"/>
          <w:b/>
          <w:bCs/>
          <w:color w:val="000000"/>
        </w:rPr>
        <w:t>Enrico Dindo</w:t>
      </w:r>
      <w:r w:rsidRPr="00E57A14">
        <w:rPr>
          <w:rFonts w:asciiTheme="minorHAnsi" w:hAnsiTheme="minorHAnsi" w:cstheme="minorHAnsi"/>
          <w:color w:val="000000"/>
        </w:rPr>
        <w:t>, Conservatorio</w:t>
      </w:r>
      <w:r w:rsidRPr="00E57A14">
        <w:rPr>
          <w:rFonts w:asciiTheme="minorHAnsi" w:hAnsiTheme="minorHAnsi" w:cstheme="minorHAnsi"/>
          <w:bCs/>
          <w:color w:val="000000"/>
        </w:rPr>
        <w:t xml:space="preserve"> </w:t>
      </w:r>
      <w:r w:rsidRPr="00E57A14">
        <w:rPr>
          <w:rFonts w:asciiTheme="minorHAnsi" w:hAnsiTheme="minorHAnsi" w:cstheme="minorHAnsi"/>
          <w:color w:val="000000"/>
        </w:rPr>
        <w:t xml:space="preserve">della Svizzera Italiana. </w:t>
      </w:r>
      <w:r w:rsidRPr="00E57A14">
        <w:rPr>
          <w:rFonts w:asciiTheme="minorHAnsi" w:hAnsiTheme="minorHAnsi" w:cstheme="minorHAnsi"/>
          <w:color w:val="000000"/>
          <w:shd w:val="clear" w:color="auto" w:fill="FFFFFF"/>
        </w:rPr>
        <w:t xml:space="preserve">Modera </w:t>
      </w:r>
      <w:r w:rsidRPr="00E0525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Giovanni Pellegri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6AB890C3" w14:textId="39396AA1" w:rsidR="000D13F3" w:rsidRPr="00E57A14" w:rsidRDefault="000D13F3" w:rsidP="00A74771">
      <w:pPr>
        <w:shd w:val="clear" w:color="auto" w:fill="FFFFFF"/>
        <w:jc w:val="both"/>
        <w:rPr>
          <w:rFonts w:asciiTheme="minorHAnsi" w:hAnsiTheme="minorHAnsi" w:cstheme="minorHAnsi"/>
          <w:lang w:val="it-CH"/>
        </w:rPr>
      </w:pPr>
      <w:r w:rsidRPr="00E57A14">
        <w:rPr>
          <w:rFonts w:asciiTheme="minorHAnsi" w:hAnsiTheme="minorHAnsi" w:cstheme="minorHAnsi"/>
          <w:color w:val="000000"/>
        </w:rPr>
        <w:t xml:space="preserve">Con L’ideatorio dell’Università della Svizzera Italiana in collaborazione con il Conservatorio della Svizzera Italiana e con LAC Lugano Arte e Cultura nell’ambito del progetto LAC </w:t>
      </w:r>
      <w:proofErr w:type="spellStart"/>
      <w:r w:rsidRPr="00E57A14">
        <w:rPr>
          <w:rFonts w:asciiTheme="minorHAnsi" w:hAnsiTheme="minorHAnsi" w:cstheme="minorHAnsi"/>
          <w:color w:val="000000"/>
        </w:rPr>
        <w:t>Edu</w:t>
      </w:r>
      <w:proofErr w:type="spellEnd"/>
      <w:r w:rsidRPr="00E57A14">
        <w:rPr>
          <w:rFonts w:asciiTheme="minorHAnsi" w:hAnsiTheme="minorHAnsi" w:cstheme="minorHAnsi"/>
          <w:color w:val="000000"/>
        </w:rPr>
        <w:t xml:space="preserve">, aperta a </w:t>
      </w:r>
      <w:r w:rsidR="003F458B">
        <w:rPr>
          <w:rFonts w:asciiTheme="minorHAnsi" w:hAnsiTheme="minorHAnsi" w:cstheme="minorHAnsi"/>
          <w:color w:val="000000"/>
        </w:rPr>
        <w:t xml:space="preserve">tutti gli interessati, a studenti e in particolare a </w:t>
      </w:r>
      <w:r w:rsidRPr="00E57A14">
        <w:rPr>
          <w:rFonts w:asciiTheme="minorHAnsi" w:hAnsiTheme="minorHAnsi" w:cstheme="minorHAnsi"/>
          <w:color w:val="000000"/>
        </w:rPr>
        <w:t xml:space="preserve">studenti del Conservatorio e a studenti della Franklin University guidati dalla professoressa </w:t>
      </w:r>
      <w:proofErr w:type="spellStart"/>
      <w:r w:rsidRPr="00E57A14">
        <w:rPr>
          <w:rFonts w:asciiTheme="minorHAnsi" w:hAnsiTheme="minorHAnsi" w:cstheme="minorHAnsi"/>
          <w:color w:val="000000"/>
        </w:rPr>
        <w:t>Hrisanta</w:t>
      </w:r>
      <w:proofErr w:type="spellEnd"/>
      <w:r w:rsidRPr="00E57A1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7A14">
        <w:rPr>
          <w:rFonts w:asciiTheme="minorHAnsi" w:hAnsiTheme="minorHAnsi" w:cstheme="minorHAnsi"/>
          <w:color w:val="000000"/>
        </w:rPr>
        <w:t>Trebici</w:t>
      </w:r>
      <w:proofErr w:type="spellEnd"/>
      <w:r w:rsidRPr="00E57A14">
        <w:rPr>
          <w:rFonts w:asciiTheme="minorHAnsi" w:hAnsiTheme="minorHAnsi" w:cstheme="minorHAnsi"/>
          <w:color w:val="000000"/>
        </w:rPr>
        <w:t xml:space="preserve"> Marin.</w:t>
      </w:r>
    </w:p>
    <w:p w14:paraId="1DDF7F9F" w14:textId="77777777" w:rsidR="008951DE" w:rsidRPr="008951DE" w:rsidRDefault="008951DE" w:rsidP="00A74771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8951DE">
        <w:rPr>
          <w:rFonts w:asciiTheme="minorHAnsi" w:hAnsiTheme="minorHAnsi" w:cstheme="minorHAnsi"/>
          <w:color w:val="000000"/>
          <w:lang w:val="it-CH"/>
        </w:rPr>
        <w:br/>
        <w:t>Segue mercoledì </w:t>
      </w:r>
      <w:r w:rsidRPr="008951DE">
        <w:rPr>
          <w:rFonts w:asciiTheme="minorHAnsi" w:hAnsiTheme="minorHAnsi" w:cstheme="minorHAnsi"/>
          <w:b/>
          <w:bCs/>
          <w:color w:val="000000"/>
          <w:lang w:val="it-CH"/>
        </w:rPr>
        <w:t>25 ottobre </w:t>
      </w:r>
      <w:r w:rsidRPr="008951DE">
        <w:rPr>
          <w:rFonts w:asciiTheme="minorHAnsi" w:hAnsiTheme="minorHAnsi" w:cstheme="minorHAnsi"/>
          <w:color w:val="000000"/>
          <w:lang w:val="it-CH"/>
        </w:rPr>
        <w:t>alle</w:t>
      </w:r>
      <w:r w:rsidRPr="008951DE">
        <w:rPr>
          <w:rFonts w:asciiTheme="minorHAnsi" w:hAnsiTheme="minorHAnsi" w:cstheme="minorHAnsi"/>
          <w:b/>
          <w:bCs/>
          <w:color w:val="000000"/>
          <w:lang w:val="it-CH"/>
        </w:rPr>
        <w:t> </w:t>
      </w:r>
      <w:r w:rsidRPr="008951DE">
        <w:rPr>
          <w:rFonts w:asciiTheme="minorHAnsi" w:hAnsiTheme="minorHAnsi" w:cstheme="minorHAnsi"/>
          <w:color w:val="000000"/>
          <w:lang w:val="it-CH"/>
        </w:rPr>
        <w:t>ore 18.15 presso il LAC Lugano Arte e Cultura, Sala 4, la serata </w:t>
      </w:r>
      <w:r w:rsidRPr="008951DE">
        <w:rPr>
          <w:rFonts w:asciiTheme="minorHAnsi" w:hAnsiTheme="minorHAnsi" w:cstheme="minorHAnsi"/>
          <w:b/>
          <w:bCs/>
          <w:i/>
          <w:iCs/>
          <w:color w:val="000000"/>
          <w:lang w:val="it-CH"/>
        </w:rPr>
        <w:t>Sfasature tra memoria del passato e proiezioni nel </w:t>
      </w:r>
      <w:r w:rsidRPr="008951DE">
        <w:rPr>
          <w:rFonts w:asciiTheme="minorHAnsi" w:hAnsiTheme="minorHAnsi" w:cstheme="minorHAnsi"/>
          <w:b/>
          <w:bCs/>
          <w:i/>
          <w:color w:val="000000"/>
          <w:lang w:val="it-CH"/>
        </w:rPr>
        <w:t>presente</w:t>
      </w:r>
      <w:r w:rsidRPr="008951DE">
        <w:rPr>
          <w:rFonts w:asciiTheme="minorHAnsi" w:hAnsiTheme="minorHAnsi" w:cstheme="minorHAnsi"/>
          <w:color w:val="000000"/>
          <w:lang w:val="it-CH"/>
        </w:rPr>
        <w:t>, una rassegna video che riflette </w:t>
      </w:r>
      <w:r w:rsidRPr="008951DE">
        <w:rPr>
          <w:rFonts w:asciiTheme="minorHAnsi" w:hAnsiTheme="minorHAnsi" w:cstheme="minorHAnsi"/>
          <w:color w:val="000000"/>
        </w:rPr>
        <w:t>sul tempo profondo e sulla contemporaneità come spazi di accoglienza e ospitalità nei quali prendono corpo e convivono una moltitudine di voci e direzioni temporali in continuo divenire. Confrontandosi con strategie di sopravvivenza, resistenza e trasmutazione, con la riattivazione del passato, la liberazione nel presente e l’opportunità del futuro, le opere presentate intrecciano temi che toccano il nostro passato culturale e storico, facendo emergere il potenziale di eventi che ancora persistono e nei quali possiamo cogliere un’inerzia attiva spingere verso un futuro che verrà.</w:t>
      </w:r>
    </w:p>
    <w:p w14:paraId="1E5441C7" w14:textId="77777777" w:rsidR="008951DE" w:rsidRPr="008951DE" w:rsidRDefault="008951DE" w:rsidP="00A74771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8951DE">
        <w:rPr>
          <w:rFonts w:asciiTheme="minorHAnsi" w:hAnsiTheme="minorHAnsi" w:cstheme="minorHAnsi"/>
          <w:color w:val="000000"/>
        </w:rPr>
        <w:t xml:space="preserve">A cura di </w:t>
      </w:r>
      <w:r w:rsidRPr="008951DE">
        <w:rPr>
          <w:rFonts w:asciiTheme="minorHAnsi" w:hAnsiTheme="minorHAnsi" w:cstheme="minorHAnsi"/>
          <w:b/>
          <w:color w:val="000000"/>
        </w:rPr>
        <w:t>Giovanna Manzotti</w:t>
      </w:r>
      <w:r w:rsidRPr="008951DE">
        <w:rPr>
          <w:rFonts w:asciiTheme="minorHAnsi" w:hAnsiTheme="minorHAnsi" w:cstheme="minorHAnsi"/>
          <w:color w:val="000000"/>
        </w:rPr>
        <w:t xml:space="preserve">; seguono riflessioni del filosofo </w:t>
      </w:r>
      <w:r w:rsidRPr="008951DE">
        <w:rPr>
          <w:rFonts w:asciiTheme="minorHAnsi" w:hAnsiTheme="minorHAnsi" w:cstheme="minorHAnsi"/>
          <w:b/>
          <w:color w:val="000000"/>
        </w:rPr>
        <w:t xml:space="preserve">Michele </w:t>
      </w:r>
      <w:proofErr w:type="spellStart"/>
      <w:r w:rsidRPr="008951DE">
        <w:rPr>
          <w:rFonts w:asciiTheme="minorHAnsi" w:hAnsiTheme="minorHAnsi" w:cstheme="minorHAnsi"/>
          <w:b/>
          <w:color w:val="000000"/>
        </w:rPr>
        <w:t>Amadò</w:t>
      </w:r>
      <w:proofErr w:type="spellEnd"/>
      <w:r w:rsidRPr="008951DE">
        <w:rPr>
          <w:rFonts w:asciiTheme="minorHAnsi" w:hAnsiTheme="minorHAnsi" w:cstheme="minorHAnsi"/>
          <w:color w:val="000000"/>
        </w:rPr>
        <w:t>.</w:t>
      </w:r>
    </w:p>
    <w:p w14:paraId="277C7DBE" w14:textId="0D4CDC7F" w:rsidR="008951DE" w:rsidRPr="008951DE" w:rsidRDefault="008951DE" w:rsidP="00A74771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8951DE">
        <w:rPr>
          <w:rFonts w:asciiTheme="minorHAnsi" w:hAnsiTheme="minorHAnsi" w:cstheme="minorHAnsi"/>
          <w:color w:val="000000"/>
          <w:lang w:val="it-CH"/>
        </w:rPr>
        <w:t>Programma:</w:t>
      </w:r>
      <w:r>
        <w:rPr>
          <w:rFonts w:asciiTheme="minorHAnsi" w:hAnsiTheme="minorHAnsi" w:cstheme="minorHAnsi"/>
          <w:color w:val="222222"/>
        </w:rPr>
        <w:t xml:space="preserve"> </w:t>
      </w:r>
      <w:r w:rsidRPr="00E05253">
        <w:rPr>
          <w:rFonts w:asciiTheme="minorHAnsi" w:hAnsiTheme="minorHAnsi" w:cstheme="minorHAnsi"/>
          <w:b/>
          <w:color w:val="000000"/>
          <w:lang w:val="it-CH"/>
        </w:rPr>
        <w:t>Masbedo</w:t>
      </w:r>
      <w:r w:rsidRPr="008951DE">
        <w:rPr>
          <w:rFonts w:asciiTheme="minorHAnsi" w:hAnsiTheme="minorHAnsi" w:cstheme="minorHAnsi"/>
          <w:color w:val="000000"/>
          <w:lang w:val="it-CH"/>
        </w:rPr>
        <w:t>, </w:t>
      </w:r>
      <w:r w:rsidRPr="008951DE">
        <w:rPr>
          <w:rFonts w:asciiTheme="minorHAnsi" w:hAnsiTheme="minorHAnsi" w:cstheme="minorHAnsi"/>
          <w:i/>
          <w:iCs/>
          <w:color w:val="000000"/>
          <w:lang w:val="it-CH"/>
        </w:rPr>
        <w:t>Pantelleria</w:t>
      </w:r>
      <w:r w:rsidRPr="008951DE">
        <w:rPr>
          <w:rFonts w:asciiTheme="minorHAnsi" w:hAnsiTheme="minorHAnsi" w:cstheme="minorHAnsi"/>
          <w:color w:val="000000"/>
          <w:lang w:val="it-CH"/>
        </w:rPr>
        <w:t xml:space="preserve">, 2022; </w:t>
      </w:r>
      <w:r w:rsidRPr="00E05253">
        <w:rPr>
          <w:rFonts w:asciiTheme="minorHAnsi" w:hAnsiTheme="minorHAnsi" w:cstheme="minorHAnsi"/>
          <w:b/>
          <w:color w:val="000000"/>
          <w:lang w:val="it-CH"/>
        </w:rPr>
        <w:t>Laura Huertas Millán</w:t>
      </w:r>
      <w:r w:rsidRPr="008951DE">
        <w:rPr>
          <w:rFonts w:asciiTheme="minorHAnsi" w:hAnsiTheme="minorHAnsi" w:cstheme="minorHAnsi"/>
          <w:color w:val="000000"/>
          <w:lang w:val="it-CH"/>
        </w:rPr>
        <w:t>, </w:t>
      </w:r>
      <w:r w:rsidRPr="008951DE">
        <w:rPr>
          <w:rFonts w:asciiTheme="minorHAnsi" w:hAnsiTheme="minorHAnsi" w:cstheme="minorHAnsi"/>
          <w:i/>
          <w:iCs/>
          <w:color w:val="000000"/>
          <w:lang w:val="it-CH"/>
        </w:rPr>
        <w:t>Aequador</w:t>
      </w:r>
      <w:r w:rsidRPr="008951DE">
        <w:rPr>
          <w:rFonts w:asciiTheme="minorHAnsi" w:hAnsiTheme="minorHAnsi" w:cstheme="minorHAnsi"/>
          <w:color w:val="000000"/>
          <w:lang w:val="it-CH"/>
        </w:rPr>
        <w:t>, </w:t>
      </w:r>
      <w:r w:rsidRPr="008951DE">
        <w:rPr>
          <w:rFonts w:asciiTheme="minorHAnsi" w:hAnsiTheme="minorHAnsi" w:cstheme="minorHAnsi"/>
          <w:color w:val="000000"/>
          <w:spacing w:val="2"/>
          <w:lang w:val="it-CH"/>
        </w:rPr>
        <w:t>2012; </w:t>
      </w:r>
      <w:r w:rsidRPr="00E05253">
        <w:rPr>
          <w:rFonts w:asciiTheme="minorHAnsi" w:hAnsiTheme="minorHAnsi" w:cstheme="minorHAnsi"/>
          <w:b/>
          <w:color w:val="000000"/>
        </w:rPr>
        <w:t>Adrian Paci</w:t>
      </w:r>
      <w:r w:rsidRPr="008951DE">
        <w:rPr>
          <w:rFonts w:asciiTheme="minorHAnsi" w:hAnsiTheme="minorHAnsi" w:cstheme="minorHAnsi"/>
          <w:color w:val="000000"/>
        </w:rPr>
        <w:t>, </w:t>
      </w:r>
      <w:r w:rsidRPr="008951DE">
        <w:rPr>
          <w:rFonts w:asciiTheme="minorHAnsi" w:hAnsiTheme="minorHAnsi" w:cstheme="minorHAnsi"/>
          <w:i/>
          <w:iCs/>
          <w:color w:val="000000"/>
        </w:rPr>
        <w:t>Per Speculum</w:t>
      </w:r>
      <w:r w:rsidRPr="008951DE">
        <w:rPr>
          <w:rFonts w:asciiTheme="minorHAnsi" w:hAnsiTheme="minorHAnsi" w:cstheme="minorHAnsi"/>
          <w:color w:val="000000"/>
        </w:rPr>
        <w:t>, 2006; </w:t>
      </w:r>
      <w:r w:rsidRPr="00E05253">
        <w:rPr>
          <w:rFonts w:asciiTheme="minorHAnsi" w:hAnsiTheme="minorHAnsi" w:cstheme="minorHAnsi"/>
          <w:b/>
          <w:color w:val="000000"/>
          <w:lang w:val="de-CH"/>
        </w:rPr>
        <w:t xml:space="preserve">Ana </w:t>
      </w:r>
      <w:proofErr w:type="spellStart"/>
      <w:r w:rsidRPr="00E05253">
        <w:rPr>
          <w:rFonts w:asciiTheme="minorHAnsi" w:hAnsiTheme="minorHAnsi" w:cstheme="minorHAnsi"/>
          <w:b/>
          <w:color w:val="000000"/>
          <w:lang w:val="de-CH"/>
        </w:rPr>
        <w:t>Vaz</w:t>
      </w:r>
      <w:proofErr w:type="spellEnd"/>
      <w:r w:rsidRPr="008951DE">
        <w:rPr>
          <w:rFonts w:asciiTheme="minorHAnsi" w:hAnsiTheme="minorHAnsi" w:cstheme="minorHAnsi"/>
          <w:color w:val="000000"/>
          <w:lang w:val="de-CH"/>
        </w:rPr>
        <w:t>, </w:t>
      </w:r>
      <w:proofErr w:type="spellStart"/>
      <w:r w:rsidRPr="008951DE">
        <w:rPr>
          <w:rFonts w:asciiTheme="minorHAnsi" w:hAnsiTheme="minorHAnsi" w:cstheme="minorHAnsi"/>
          <w:i/>
          <w:iCs/>
          <w:color w:val="000000"/>
          <w:spacing w:val="2"/>
          <w:lang w:val="de-CH"/>
        </w:rPr>
        <w:t>Atomic</w:t>
      </w:r>
      <w:proofErr w:type="spellEnd"/>
      <w:r w:rsidRPr="008951DE">
        <w:rPr>
          <w:rFonts w:asciiTheme="minorHAnsi" w:hAnsiTheme="minorHAnsi" w:cstheme="minorHAnsi"/>
          <w:i/>
          <w:iCs/>
          <w:color w:val="000000"/>
          <w:spacing w:val="2"/>
          <w:lang w:val="de-CH"/>
        </w:rPr>
        <w:t xml:space="preserve"> Garden</w:t>
      </w:r>
      <w:r w:rsidRPr="008951DE">
        <w:rPr>
          <w:rFonts w:asciiTheme="minorHAnsi" w:hAnsiTheme="minorHAnsi" w:cstheme="minorHAnsi"/>
          <w:color w:val="000000"/>
          <w:spacing w:val="2"/>
          <w:lang w:val="de-CH"/>
        </w:rPr>
        <w:t>, 2018;</w:t>
      </w:r>
      <w:r w:rsidRPr="008951DE">
        <w:rPr>
          <w:rFonts w:asciiTheme="minorHAnsi" w:hAnsiTheme="minorHAnsi" w:cstheme="minorHAnsi"/>
          <w:b/>
          <w:bCs/>
          <w:color w:val="000000"/>
          <w:lang w:val="de-CH"/>
        </w:rPr>
        <w:t> </w:t>
      </w:r>
      <w:r w:rsidRPr="00E05253">
        <w:rPr>
          <w:rFonts w:asciiTheme="minorHAnsi" w:hAnsiTheme="minorHAnsi" w:cstheme="minorHAnsi"/>
          <w:b/>
          <w:color w:val="000000"/>
          <w:lang w:val="it-CH"/>
        </w:rPr>
        <w:t>Matthew C. Wilson</w:t>
      </w:r>
      <w:r w:rsidRPr="008951DE">
        <w:rPr>
          <w:rFonts w:asciiTheme="minorHAnsi" w:hAnsiTheme="minorHAnsi" w:cstheme="minorHAnsi"/>
          <w:color w:val="000000"/>
          <w:lang w:val="it-CH"/>
        </w:rPr>
        <w:t>, </w:t>
      </w:r>
      <w:r w:rsidRPr="008951DE">
        <w:rPr>
          <w:rFonts w:asciiTheme="minorHAnsi" w:hAnsiTheme="minorHAnsi" w:cstheme="minorHAnsi"/>
          <w:i/>
          <w:iCs/>
          <w:color w:val="000000"/>
          <w:lang w:val="it-CH"/>
        </w:rPr>
        <w:t>Geological Evidences</w:t>
      </w:r>
      <w:r w:rsidRPr="008951DE">
        <w:rPr>
          <w:rFonts w:asciiTheme="minorHAnsi" w:hAnsiTheme="minorHAnsi" w:cstheme="minorHAnsi"/>
          <w:color w:val="000000"/>
          <w:lang w:val="it-CH"/>
        </w:rPr>
        <w:t>, 2017.</w:t>
      </w:r>
    </w:p>
    <w:p w14:paraId="425EF8C4" w14:textId="20826404" w:rsidR="008951DE" w:rsidRPr="008951DE" w:rsidRDefault="008951DE" w:rsidP="00A74771">
      <w:pPr>
        <w:jc w:val="both"/>
        <w:rPr>
          <w:rFonts w:asciiTheme="minorHAnsi" w:hAnsiTheme="minorHAnsi" w:cstheme="minorHAnsi"/>
          <w:color w:val="500050"/>
          <w:shd w:val="clear" w:color="auto" w:fill="FFFFFF"/>
        </w:rPr>
      </w:pPr>
      <w:r w:rsidRPr="008951D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Pr="008951DE">
        <w:rPr>
          <w:rFonts w:asciiTheme="minorHAnsi" w:hAnsiTheme="minorHAnsi" w:cstheme="minorHAnsi"/>
          <w:color w:val="000000"/>
          <w:shd w:val="clear" w:color="auto" w:fill="FFFFFF"/>
        </w:rPr>
        <w:t xml:space="preserve">In collaborazione con LAC Lugano Arte e Cultura nell’ambito del progetto LAC </w:t>
      </w:r>
      <w:proofErr w:type="spellStart"/>
      <w:r w:rsidRPr="008951DE">
        <w:rPr>
          <w:rFonts w:asciiTheme="minorHAnsi" w:hAnsiTheme="minorHAnsi" w:cstheme="minorHAnsi"/>
          <w:color w:val="000000"/>
          <w:shd w:val="clear" w:color="auto" w:fill="FFFFFF"/>
        </w:rPr>
        <w:t>edu</w:t>
      </w:r>
      <w:proofErr w:type="spellEnd"/>
      <w:r w:rsidRPr="008951DE">
        <w:rPr>
          <w:rFonts w:asciiTheme="minorHAnsi" w:hAnsiTheme="minorHAnsi" w:cstheme="minorHAnsi"/>
          <w:color w:val="000000"/>
          <w:shd w:val="clear" w:color="auto" w:fill="FFFFFF"/>
        </w:rPr>
        <w:t xml:space="preserve">. Con il coinvolgimento della CSIA Dipartimento di Arte Applicata, della SUPSI - Comunicazione Visiva e della Franklin </w:t>
      </w:r>
      <w:proofErr w:type="spellStart"/>
      <w:r w:rsidRPr="008951DE">
        <w:rPr>
          <w:rFonts w:asciiTheme="minorHAnsi" w:hAnsiTheme="minorHAnsi" w:cstheme="minorHAnsi"/>
          <w:color w:val="000000"/>
          <w:shd w:val="clear" w:color="auto" w:fill="FFFFFF"/>
        </w:rPr>
        <w:t>University</w:t>
      </w:r>
      <w:proofErr w:type="spellEnd"/>
      <w:r w:rsidRPr="008951D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07A5157" w14:textId="4F986F96" w:rsidR="008951DE" w:rsidRPr="008951DE" w:rsidRDefault="008951DE" w:rsidP="00A74771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8951DE">
        <w:rPr>
          <w:rFonts w:asciiTheme="minorHAnsi" w:hAnsiTheme="minorHAnsi" w:cstheme="minorHAnsi"/>
          <w:color w:val="000000"/>
        </w:rPr>
        <w:t xml:space="preserve">Si ringraziano gli artisti coinvolti; Commissione Europea/NEARCH; Fondazione In </w:t>
      </w:r>
      <w:proofErr w:type="spellStart"/>
      <w:r w:rsidRPr="008951DE">
        <w:rPr>
          <w:rFonts w:asciiTheme="minorHAnsi" w:hAnsiTheme="minorHAnsi" w:cstheme="minorHAnsi"/>
          <w:color w:val="000000"/>
        </w:rPr>
        <w:t>Between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Art Film;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51DE">
        <w:rPr>
          <w:rFonts w:asciiTheme="minorHAnsi" w:hAnsiTheme="minorHAnsi" w:cstheme="minorHAnsi"/>
          <w:color w:val="000000"/>
        </w:rPr>
        <w:t>Galerie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Peter </w:t>
      </w:r>
      <w:proofErr w:type="spellStart"/>
      <w:r w:rsidRPr="008951DE">
        <w:rPr>
          <w:rFonts w:asciiTheme="minorHAnsi" w:hAnsiTheme="minorHAnsi" w:cstheme="minorHAnsi"/>
          <w:color w:val="000000"/>
        </w:rPr>
        <w:t>Kilchmann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Zurigo / Parigi; </w:t>
      </w:r>
      <w:proofErr w:type="spellStart"/>
      <w:r w:rsidRPr="008951DE">
        <w:rPr>
          <w:rFonts w:asciiTheme="minorHAnsi" w:hAnsiTheme="minorHAnsi" w:cstheme="minorHAnsi"/>
          <w:color w:val="000000"/>
        </w:rPr>
        <w:t>Jan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van </w:t>
      </w:r>
      <w:proofErr w:type="spellStart"/>
      <w:r w:rsidRPr="008951DE">
        <w:rPr>
          <w:rFonts w:asciiTheme="minorHAnsi" w:hAnsiTheme="minorHAnsi" w:cstheme="minorHAnsi"/>
          <w:color w:val="000000"/>
        </w:rPr>
        <w:t>Eyck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51DE">
        <w:rPr>
          <w:rFonts w:asciiTheme="minorHAnsi" w:hAnsiTheme="minorHAnsi" w:cstheme="minorHAnsi"/>
          <w:color w:val="000000"/>
        </w:rPr>
        <w:t>Academie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, Maastricht; </w:t>
      </w:r>
      <w:proofErr w:type="spellStart"/>
      <w:r w:rsidRPr="008951DE">
        <w:rPr>
          <w:rFonts w:asciiTheme="minorHAnsi" w:hAnsiTheme="minorHAnsi" w:cstheme="minorHAnsi"/>
          <w:color w:val="000000"/>
        </w:rPr>
        <w:t>kaufmann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51DE">
        <w:rPr>
          <w:rFonts w:asciiTheme="minorHAnsi" w:hAnsiTheme="minorHAnsi" w:cstheme="minorHAnsi"/>
          <w:color w:val="000000"/>
        </w:rPr>
        <w:t>repetto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Milano / New York; Le </w:t>
      </w:r>
      <w:proofErr w:type="spellStart"/>
      <w:r w:rsidRPr="008951DE">
        <w:rPr>
          <w:rFonts w:asciiTheme="minorHAnsi" w:hAnsiTheme="minorHAnsi" w:cstheme="minorHAnsi"/>
          <w:color w:val="000000"/>
        </w:rPr>
        <w:t>Fresnoy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- Studio </w:t>
      </w:r>
      <w:proofErr w:type="spellStart"/>
      <w:r w:rsidRPr="008951DE">
        <w:rPr>
          <w:rFonts w:asciiTheme="minorHAnsi" w:hAnsiTheme="minorHAnsi" w:cstheme="minorHAnsi"/>
          <w:color w:val="000000"/>
        </w:rPr>
        <w:t>national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51DE">
        <w:rPr>
          <w:rFonts w:asciiTheme="minorHAnsi" w:hAnsiTheme="minorHAnsi" w:cstheme="minorHAnsi"/>
          <w:color w:val="000000"/>
        </w:rPr>
        <w:t>des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51DE">
        <w:rPr>
          <w:rFonts w:asciiTheme="minorHAnsi" w:hAnsiTheme="minorHAnsi" w:cstheme="minorHAnsi"/>
          <w:color w:val="000000"/>
        </w:rPr>
        <w:t>arts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51DE">
        <w:rPr>
          <w:rFonts w:asciiTheme="minorHAnsi" w:hAnsiTheme="minorHAnsi" w:cstheme="minorHAnsi"/>
          <w:color w:val="000000"/>
        </w:rPr>
        <w:t>contemporains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8951DE">
        <w:rPr>
          <w:rFonts w:asciiTheme="minorHAnsi" w:hAnsiTheme="minorHAnsi" w:cstheme="minorHAnsi"/>
          <w:color w:val="000000"/>
        </w:rPr>
        <w:t>Spectre</w:t>
      </w:r>
      <w:proofErr w:type="spellEnd"/>
      <w:r w:rsidRPr="008951DE">
        <w:rPr>
          <w:rFonts w:asciiTheme="minorHAnsi" w:hAnsiTheme="minorHAnsi" w:cstheme="minorHAnsi"/>
          <w:color w:val="000000"/>
        </w:rPr>
        <w:t xml:space="preserve"> Productions.</w:t>
      </w:r>
    </w:p>
    <w:p w14:paraId="05489B33" w14:textId="77777777" w:rsidR="008951DE" w:rsidRPr="008951DE" w:rsidRDefault="008951DE" w:rsidP="00A74771">
      <w:pPr>
        <w:pStyle w:val="Titolo1"/>
        <w:shd w:val="clear" w:color="auto" w:fill="FFFFFF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b w:val="0"/>
          <w:color w:val="000000" w:themeColor="text1"/>
          <w:sz w:val="24"/>
          <w:szCs w:val="24"/>
          <w:lang w:val="it-IT"/>
        </w:rPr>
      </w:pPr>
    </w:p>
    <w:p w14:paraId="72D41938" w14:textId="77777777" w:rsidR="008951DE" w:rsidRDefault="008951DE" w:rsidP="00A74771">
      <w:pPr>
        <w:pStyle w:val="Titolo1"/>
        <w:shd w:val="clear" w:color="auto" w:fill="FFFFFF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786D579C" w14:textId="326BF649" w:rsidR="000D13F3" w:rsidRPr="00A90822" w:rsidRDefault="00A90822" w:rsidP="00A74771">
      <w:pPr>
        <w:pStyle w:val="Titolo1"/>
        <w:shd w:val="clear" w:color="auto" w:fill="FFFFFF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b w:val="0"/>
          <w:sz w:val="24"/>
          <w:szCs w:val="24"/>
        </w:rPr>
      </w:pPr>
      <w:r w:rsidRPr="00A90822">
        <w:rPr>
          <w:rStyle w:val="normaltextrun"/>
          <w:rFonts w:asciiTheme="minorHAnsi" w:hAnsiTheme="minorHAnsi" w:cstheme="minorHAnsi"/>
          <w:b w:val="0"/>
          <w:color w:val="000000"/>
          <w:sz w:val="24"/>
          <w:szCs w:val="24"/>
        </w:rPr>
        <w:t xml:space="preserve">Terzo appuntamento </w:t>
      </w:r>
      <w:r w:rsidRPr="00A90822">
        <w:rPr>
          <w:rFonts w:asciiTheme="minorHAnsi" w:hAnsiTheme="minorHAnsi" w:cstheme="minorHAnsi"/>
          <w:b w:val="0"/>
          <w:sz w:val="24"/>
          <w:szCs w:val="24"/>
        </w:rPr>
        <w:t xml:space="preserve">mercoledì </w:t>
      </w:r>
      <w:r w:rsidRPr="00A90822">
        <w:rPr>
          <w:rFonts w:asciiTheme="minorHAnsi" w:hAnsiTheme="minorHAnsi" w:cstheme="minorHAnsi"/>
          <w:sz w:val="24"/>
          <w:szCs w:val="24"/>
        </w:rPr>
        <w:t>15 novembre</w:t>
      </w:r>
      <w:r w:rsidRPr="00A908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4556B">
        <w:rPr>
          <w:rFonts w:asciiTheme="minorHAnsi" w:hAnsiTheme="minorHAnsi" w:cstheme="minorHAnsi"/>
          <w:b w:val="0"/>
          <w:sz w:val="24"/>
          <w:szCs w:val="24"/>
        </w:rPr>
        <w:t xml:space="preserve">alle </w:t>
      </w:r>
      <w:r w:rsidRPr="00A90822">
        <w:rPr>
          <w:rFonts w:asciiTheme="minorHAnsi" w:hAnsiTheme="minorHAnsi" w:cstheme="minorHAnsi"/>
          <w:b w:val="0"/>
          <w:sz w:val="24"/>
          <w:szCs w:val="24"/>
        </w:rPr>
        <w:t>ore 18.30 presso l’Auditorio dell’Università della Svizzera Italiana</w:t>
      </w:r>
      <w:r w:rsidR="00E4556B">
        <w:rPr>
          <w:rFonts w:asciiTheme="minorHAnsi" w:hAnsiTheme="minorHAnsi" w:cstheme="minorHAnsi"/>
          <w:b w:val="0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D13F3" w:rsidRPr="00A90822">
        <w:rPr>
          <w:rStyle w:val="normaltextrun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Quando la scrittura è creata da una macchina</w:t>
      </w:r>
      <w:r w:rsidR="00E4556B">
        <w:rPr>
          <w:rStyle w:val="normaltextrun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  <w:r w:rsidRPr="00A90822">
        <w:rPr>
          <w:rStyle w:val="normaltextrun"/>
          <w:rFonts w:asciiTheme="minorHAnsi" w:hAnsiTheme="minorHAnsi" w:cstheme="minorHAnsi"/>
          <w:b w:val="0"/>
          <w:i/>
          <w:iCs/>
          <w:color w:val="000000" w:themeColor="text1"/>
          <w:sz w:val="24"/>
          <w:szCs w:val="24"/>
        </w:rPr>
        <w:t xml:space="preserve"> </w:t>
      </w:r>
      <w:r w:rsidR="00E4556B">
        <w:rPr>
          <w:rStyle w:val="normaltextrun"/>
          <w:rFonts w:asciiTheme="minorHAnsi" w:hAnsiTheme="minorHAnsi" w:cstheme="minorHAnsi"/>
          <w:b w:val="0"/>
          <w:iCs/>
          <w:color w:val="000000" w:themeColor="text1"/>
          <w:sz w:val="24"/>
          <w:szCs w:val="24"/>
        </w:rPr>
        <w:t>O</w:t>
      </w:r>
      <w:r w:rsidR="000D13F3" w:rsidRPr="00A90822">
        <w:rPr>
          <w:rStyle w:val="normaltextrun"/>
          <w:rFonts w:asciiTheme="minorHAnsi" w:hAnsiTheme="minorHAnsi" w:cstheme="minorHAnsi"/>
          <w:b w:val="0"/>
          <w:iCs/>
          <w:color w:val="000000"/>
          <w:sz w:val="24"/>
          <w:szCs w:val="24"/>
        </w:rPr>
        <w:t xml:space="preserve">ggi </w:t>
      </w:r>
      <w:r>
        <w:rPr>
          <w:rStyle w:val="normaltextrun"/>
          <w:rFonts w:asciiTheme="minorHAnsi" w:hAnsiTheme="minorHAnsi" w:cstheme="minorHAnsi"/>
          <w:b w:val="0"/>
          <w:iCs/>
          <w:color w:val="000000"/>
          <w:sz w:val="24"/>
          <w:szCs w:val="24"/>
        </w:rPr>
        <w:t xml:space="preserve">i </w:t>
      </w:r>
      <w:r w:rsidR="000D13F3" w:rsidRPr="00A90822">
        <w:rPr>
          <w:rStyle w:val="normaltextrun"/>
          <w:rFonts w:asciiTheme="minorHAnsi" w:hAnsiTheme="minorHAnsi" w:cstheme="minorHAnsi"/>
          <w:b w:val="0"/>
          <w:iCs/>
          <w:color w:val="000000"/>
          <w:sz w:val="24"/>
          <w:szCs w:val="24"/>
        </w:rPr>
        <w:t>testi possono essere completamente redatti e aggiornati dalla macchina</w:t>
      </w:r>
      <w:r w:rsidR="00E4556B">
        <w:rPr>
          <w:rStyle w:val="normaltextrun"/>
          <w:rFonts w:asciiTheme="minorHAnsi" w:hAnsiTheme="minorHAnsi" w:cstheme="minorHAnsi"/>
          <w:b w:val="0"/>
          <w:iCs/>
          <w:color w:val="000000"/>
          <w:sz w:val="24"/>
          <w:szCs w:val="24"/>
        </w:rPr>
        <w:t>, q</w:t>
      </w:r>
      <w:r w:rsidR="000D13F3" w:rsidRPr="00A90822">
        <w:rPr>
          <w:rStyle w:val="normaltextrun"/>
          <w:rFonts w:asciiTheme="minorHAnsi" w:hAnsiTheme="minorHAnsi" w:cstheme="minorHAnsi"/>
          <w:b w:val="0"/>
          <w:iCs/>
          <w:color w:val="000000"/>
          <w:sz w:val="24"/>
          <w:szCs w:val="24"/>
        </w:rPr>
        <w:t xml:space="preserve">uali le implicazioni per la cultura, la tutela della qualità e della libertà dell’informazione, la formazione e il futuro professionale dei giovani? </w:t>
      </w:r>
    </w:p>
    <w:p w14:paraId="15C7059E" w14:textId="504A9815" w:rsidR="000D13F3" w:rsidRPr="00E57A14" w:rsidRDefault="00A2302C" w:rsidP="00A74771">
      <w:pPr>
        <w:pStyle w:val="Intestazione"/>
        <w:jc w:val="both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Saluti </w:t>
      </w:r>
      <w:r w:rsidR="00FA5FB0">
        <w:rPr>
          <w:rStyle w:val="normaltextrun"/>
          <w:rFonts w:asciiTheme="minorHAnsi" w:hAnsiTheme="minorHAnsi" w:cstheme="minorHAnsi"/>
          <w:color w:val="000000"/>
        </w:rPr>
        <w:t xml:space="preserve">di </w:t>
      </w:r>
      <w:r w:rsidR="000D13F3" w:rsidRPr="00E05253">
        <w:rPr>
          <w:rStyle w:val="normaltextrun"/>
          <w:rFonts w:asciiTheme="minorHAnsi" w:hAnsiTheme="minorHAnsi" w:cstheme="minorHAnsi"/>
          <w:b/>
          <w:color w:val="000000"/>
        </w:rPr>
        <w:t>Luisa Lambertini</w:t>
      </w:r>
      <w:r w:rsidR="000D13F3" w:rsidRPr="00717CA5">
        <w:rPr>
          <w:rStyle w:val="normaltextrun"/>
          <w:rFonts w:asciiTheme="minorHAnsi" w:hAnsiTheme="minorHAnsi" w:cstheme="minorHAnsi"/>
          <w:color w:val="000000"/>
        </w:rPr>
        <w:t>, Rettrice USI</w:t>
      </w:r>
      <w:r>
        <w:rPr>
          <w:rStyle w:val="normaltextrun"/>
          <w:rFonts w:asciiTheme="minorHAnsi" w:hAnsiTheme="minorHAnsi" w:cstheme="minorHAnsi"/>
          <w:color w:val="000000"/>
        </w:rPr>
        <w:t xml:space="preserve">. </w:t>
      </w:r>
      <w:r w:rsidR="005F7049">
        <w:rPr>
          <w:rFonts w:asciiTheme="minorHAnsi" w:hAnsiTheme="minorHAnsi" w:cstheme="minorHAnsi"/>
        </w:rPr>
        <w:t>L</w:t>
      </w:r>
      <w:r w:rsidR="000D13F3" w:rsidRPr="00717CA5">
        <w:rPr>
          <w:rFonts w:asciiTheme="minorHAnsi" w:hAnsiTheme="minorHAnsi" w:cstheme="minorHAnsi"/>
        </w:rPr>
        <w:t>a tavola rotonda</w:t>
      </w:r>
      <w:r w:rsidR="00655E2B">
        <w:rPr>
          <w:rFonts w:asciiTheme="minorHAnsi" w:hAnsiTheme="minorHAnsi" w:cstheme="minorHAnsi"/>
        </w:rPr>
        <w:t xml:space="preserve"> sull’intelligenza a</w:t>
      </w:r>
      <w:r w:rsidR="00C04E1B">
        <w:rPr>
          <w:rFonts w:asciiTheme="minorHAnsi" w:hAnsiTheme="minorHAnsi" w:cstheme="minorHAnsi"/>
        </w:rPr>
        <w:t>r</w:t>
      </w:r>
      <w:r w:rsidR="00655E2B">
        <w:rPr>
          <w:rFonts w:asciiTheme="minorHAnsi" w:hAnsiTheme="minorHAnsi" w:cstheme="minorHAnsi"/>
        </w:rPr>
        <w:t>tificiale e le sue prospettive</w:t>
      </w:r>
      <w:r w:rsidR="000D13F3" w:rsidRPr="00717CA5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5F7049">
        <w:rPr>
          <w:rStyle w:val="normaltextrun"/>
          <w:rFonts w:asciiTheme="minorHAnsi" w:hAnsiTheme="minorHAnsi" w:cstheme="minorHAnsi"/>
          <w:color w:val="000000"/>
        </w:rPr>
        <w:t xml:space="preserve">è </w:t>
      </w:r>
      <w:r w:rsidR="000D13F3" w:rsidRPr="00717CA5">
        <w:rPr>
          <w:rFonts w:asciiTheme="minorHAnsi" w:hAnsiTheme="minorHAnsi" w:cstheme="minorHAnsi"/>
        </w:rPr>
        <w:t>con</w:t>
      </w:r>
      <w:r w:rsidR="00655E2B">
        <w:rPr>
          <w:rFonts w:asciiTheme="minorHAnsi" w:hAnsiTheme="minorHAnsi" w:cstheme="minorHAnsi"/>
        </w:rPr>
        <w:t xml:space="preserve">dotta </w:t>
      </w:r>
      <w:r w:rsidR="005F7049">
        <w:rPr>
          <w:rFonts w:asciiTheme="minorHAnsi" w:hAnsiTheme="minorHAnsi" w:cstheme="minorHAnsi"/>
        </w:rPr>
        <w:t>da</w:t>
      </w:r>
      <w:r w:rsidR="000D13F3" w:rsidRPr="00717CA5">
        <w:rPr>
          <w:rFonts w:asciiTheme="minorHAnsi" w:hAnsiTheme="minorHAnsi" w:cstheme="minorHAnsi"/>
        </w:rPr>
        <w:t xml:space="preserve"> </w:t>
      </w:r>
      <w:r w:rsidR="000D13F3" w:rsidRPr="00E05253">
        <w:rPr>
          <w:rFonts w:asciiTheme="minorHAnsi" w:hAnsiTheme="minorHAnsi" w:cstheme="minorHAnsi"/>
          <w:b/>
          <w:bCs/>
        </w:rPr>
        <w:t>Gabriele Beccaria</w:t>
      </w:r>
      <w:r w:rsidR="000D13F3" w:rsidRPr="00717CA5">
        <w:rPr>
          <w:rFonts w:asciiTheme="minorHAnsi" w:hAnsiTheme="minorHAnsi" w:cstheme="minorHAnsi"/>
        </w:rPr>
        <w:t>,</w:t>
      </w:r>
      <w:r w:rsidR="00655E2B">
        <w:rPr>
          <w:rFonts w:asciiTheme="minorHAnsi" w:hAnsiTheme="minorHAnsi" w:cstheme="minorHAnsi"/>
        </w:rPr>
        <w:t xml:space="preserve"> giornalista responsabile di “</w:t>
      </w:r>
      <w:proofErr w:type="spellStart"/>
      <w:r w:rsidR="00655E2B">
        <w:rPr>
          <w:rFonts w:asciiTheme="minorHAnsi" w:hAnsiTheme="minorHAnsi" w:cstheme="minorHAnsi"/>
        </w:rPr>
        <w:t>Tuttoscienze</w:t>
      </w:r>
      <w:proofErr w:type="spellEnd"/>
      <w:r w:rsidR="00655E2B">
        <w:rPr>
          <w:rFonts w:asciiTheme="minorHAnsi" w:hAnsiTheme="minorHAnsi" w:cstheme="minorHAnsi"/>
        </w:rPr>
        <w:t>” de</w:t>
      </w:r>
      <w:r w:rsidR="00C04E1B">
        <w:rPr>
          <w:rFonts w:asciiTheme="minorHAnsi" w:hAnsiTheme="minorHAnsi" w:cstheme="minorHAnsi"/>
        </w:rPr>
        <w:t xml:space="preserve"> “</w:t>
      </w:r>
      <w:r w:rsidR="00655E2B">
        <w:rPr>
          <w:rFonts w:asciiTheme="minorHAnsi" w:hAnsiTheme="minorHAnsi" w:cstheme="minorHAnsi"/>
        </w:rPr>
        <w:t>La Stampa</w:t>
      </w:r>
      <w:r w:rsidR="00C04E1B">
        <w:rPr>
          <w:rFonts w:asciiTheme="minorHAnsi" w:hAnsiTheme="minorHAnsi" w:cstheme="minorHAnsi"/>
        </w:rPr>
        <w:t>”</w:t>
      </w:r>
      <w:r w:rsidR="00655E2B">
        <w:rPr>
          <w:rFonts w:asciiTheme="minorHAnsi" w:hAnsiTheme="minorHAnsi" w:cstheme="minorHAnsi"/>
        </w:rPr>
        <w:t>,</w:t>
      </w:r>
      <w:r w:rsidR="000D13F3" w:rsidRPr="00717CA5">
        <w:rPr>
          <w:rFonts w:asciiTheme="minorHAnsi" w:hAnsiTheme="minorHAnsi" w:cstheme="minorHAnsi"/>
        </w:rPr>
        <w:t xml:space="preserve"> </w:t>
      </w:r>
      <w:r w:rsidR="00655E2B">
        <w:rPr>
          <w:rFonts w:asciiTheme="minorHAnsi" w:hAnsiTheme="minorHAnsi" w:cstheme="minorHAnsi"/>
        </w:rPr>
        <w:t xml:space="preserve">con </w:t>
      </w:r>
      <w:r w:rsidR="000D13F3" w:rsidRPr="00E05253">
        <w:rPr>
          <w:rFonts w:asciiTheme="minorHAnsi" w:hAnsiTheme="minorHAnsi" w:cstheme="minorHAnsi"/>
          <w:b/>
          <w:bCs/>
        </w:rPr>
        <w:t>Colin Porlezza</w:t>
      </w:r>
      <w:r w:rsidR="00E47099">
        <w:rPr>
          <w:rFonts w:asciiTheme="minorHAnsi" w:hAnsiTheme="minorHAnsi" w:cstheme="minorHAnsi"/>
          <w:bCs/>
        </w:rPr>
        <w:t xml:space="preserve">, </w:t>
      </w:r>
      <w:r w:rsidR="00FA5FB0" w:rsidRPr="00FA5FB0">
        <w:rPr>
          <w:rFonts w:asciiTheme="minorHAnsi" w:hAnsiTheme="minorHAnsi" w:cstheme="minorHAnsi"/>
          <w:bCs/>
          <w:color w:val="000000" w:themeColor="text1"/>
        </w:rPr>
        <w:t xml:space="preserve">professore della </w:t>
      </w:r>
      <w:r w:rsidR="00FA5FB0" w:rsidRPr="00FA5FB0">
        <w:rPr>
          <w:rFonts w:asciiTheme="minorHAnsi" w:hAnsiTheme="minorHAnsi" w:cstheme="minorHAnsi"/>
          <w:color w:val="000000" w:themeColor="text1"/>
        </w:rPr>
        <w:t>Facoltà di comunicazione, cultura e società</w:t>
      </w:r>
      <w:r w:rsidR="00FA5FB0" w:rsidRPr="00FA5FB0">
        <w:rPr>
          <w:rFonts w:asciiTheme="minorHAnsi" w:hAnsiTheme="minorHAnsi" w:cstheme="minorHAnsi"/>
          <w:bCs/>
          <w:color w:val="000000" w:themeColor="text1"/>
        </w:rPr>
        <w:t xml:space="preserve"> dell’USI </w:t>
      </w:r>
      <w:r w:rsidR="00272BC0">
        <w:rPr>
          <w:rFonts w:asciiTheme="minorHAnsi" w:hAnsiTheme="minorHAnsi" w:cstheme="minorHAnsi"/>
          <w:bCs/>
        </w:rPr>
        <w:t>e il giornalista</w:t>
      </w:r>
      <w:r w:rsidR="00717CA5" w:rsidRPr="00717CA5">
        <w:rPr>
          <w:rFonts w:asciiTheme="minorHAnsi" w:hAnsiTheme="minorHAnsi" w:cstheme="minorHAnsi"/>
        </w:rPr>
        <w:t xml:space="preserve"> </w:t>
      </w:r>
      <w:r w:rsidR="000D13F3" w:rsidRPr="00E05253">
        <w:rPr>
          <w:rFonts w:asciiTheme="minorHAnsi" w:hAnsiTheme="minorHAnsi" w:cstheme="minorHAnsi"/>
          <w:b/>
          <w:bCs/>
        </w:rPr>
        <w:t>Roberto Porta</w:t>
      </w:r>
      <w:r w:rsidR="00FA5FB0">
        <w:rPr>
          <w:rFonts w:asciiTheme="minorHAnsi" w:hAnsiTheme="minorHAnsi" w:cstheme="minorHAnsi"/>
          <w:bCs/>
        </w:rPr>
        <w:t>.</w:t>
      </w:r>
      <w:r w:rsidR="00717CA5" w:rsidRPr="00717CA5">
        <w:rPr>
          <w:rFonts w:asciiTheme="minorHAnsi" w:hAnsiTheme="minorHAnsi" w:cstheme="minorHAnsi"/>
          <w:bCs/>
        </w:rPr>
        <w:t xml:space="preserve"> </w:t>
      </w:r>
      <w:r w:rsidR="00FA5FB0">
        <w:rPr>
          <w:rFonts w:asciiTheme="minorHAnsi" w:hAnsiTheme="minorHAnsi" w:cstheme="minorHAnsi"/>
          <w:bCs/>
        </w:rPr>
        <w:t>M</w:t>
      </w:r>
      <w:r w:rsidR="000D13F3" w:rsidRPr="00717CA5">
        <w:rPr>
          <w:rFonts w:asciiTheme="minorHAnsi" w:hAnsiTheme="minorHAnsi" w:cstheme="minorHAnsi"/>
        </w:rPr>
        <w:t>odera</w:t>
      </w:r>
      <w:r w:rsidR="000D13F3" w:rsidRPr="00717CA5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0D13F3" w:rsidRPr="00717CA5">
        <w:rPr>
          <w:rStyle w:val="normaltextrun"/>
          <w:rFonts w:asciiTheme="minorHAnsi" w:hAnsiTheme="minorHAnsi" w:cstheme="minorHAnsi"/>
          <w:bCs/>
          <w:color w:val="000000"/>
        </w:rPr>
        <w:t>Francesca Gemnetti</w:t>
      </w:r>
      <w:r w:rsidR="00AF7A2E">
        <w:rPr>
          <w:rFonts w:asciiTheme="minorHAnsi" w:hAnsiTheme="minorHAnsi" w:cstheme="minorHAnsi"/>
        </w:rPr>
        <w:t>.</w:t>
      </w:r>
    </w:p>
    <w:p w14:paraId="0F2F4150" w14:textId="754DBEEF" w:rsidR="000D13F3" w:rsidRPr="00E57A14" w:rsidRDefault="000D13F3" w:rsidP="00A74771">
      <w:pPr>
        <w:pStyle w:val="Intestazione"/>
        <w:jc w:val="both"/>
        <w:rPr>
          <w:rFonts w:asciiTheme="minorHAnsi" w:hAnsiTheme="minorHAnsi" w:cstheme="minorHAnsi"/>
        </w:rPr>
      </w:pPr>
      <w:r w:rsidRPr="00E57A14">
        <w:rPr>
          <w:rFonts w:asciiTheme="minorHAnsi" w:hAnsiTheme="minorHAnsi" w:cstheme="minorHAnsi"/>
        </w:rPr>
        <w:t xml:space="preserve">La serata è preceduta da una presentazione di </w:t>
      </w:r>
      <w:r w:rsidR="00AF7A2E">
        <w:rPr>
          <w:rFonts w:asciiTheme="minorHAnsi" w:hAnsiTheme="minorHAnsi" w:cstheme="minorHAnsi"/>
        </w:rPr>
        <w:t>G</w:t>
      </w:r>
      <w:r w:rsidR="00C04E1B">
        <w:rPr>
          <w:rFonts w:asciiTheme="minorHAnsi" w:hAnsiTheme="minorHAnsi" w:cstheme="minorHAnsi"/>
        </w:rPr>
        <w:t xml:space="preserve">abriele </w:t>
      </w:r>
      <w:r w:rsidRPr="00E57A14">
        <w:rPr>
          <w:rFonts w:asciiTheme="minorHAnsi" w:hAnsiTheme="minorHAnsi" w:cstheme="minorHAnsi"/>
        </w:rPr>
        <w:t xml:space="preserve">Beccaria agli studenti di Media e </w:t>
      </w:r>
      <w:r w:rsidR="00780D64">
        <w:rPr>
          <w:rFonts w:asciiTheme="minorHAnsi" w:hAnsiTheme="minorHAnsi" w:cstheme="minorHAnsi"/>
        </w:rPr>
        <w:t>G</w:t>
      </w:r>
      <w:r w:rsidRPr="00E57A14">
        <w:rPr>
          <w:rFonts w:asciiTheme="minorHAnsi" w:hAnsiTheme="minorHAnsi" w:cstheme="minorHAnsi"/>
        </w:rPr>
        <w:t>iornalismo all’USI. In collaborazione con L’Ideatorio dell’Università della Svizzera Italiana, con la Facoltà di Comunicazione, Cultura e Società dell’USI, con la SSR-CORSI e con l’A</w:t>
      </w:r>
      <w:r w:rsidR="00A2302C">
        <w:rPr>
          <w:rFonts w:asciiTheme="minorHAnsi" w:hAnsiTheme="minorHAnsi" w:cstheme="minorHAnsi"/>
        </w:rPr>
        <w:t xml:space="preserve">ssociazione </w:t>
      </w:r>
      <w:r w:rsidRPr="00E57A14">
        <w:rPr>
          <w:rFonts w:asciiTheme="minorHAnsi" w:hAnsiTheme="minorHAnsi" w:cstheme="minorHAnsi"/>
        </w:rPr>
        <w:t>T</w:t>
      </w:r>
      <w:r w:rsidR="00A2302C">
        <w:rPr>
          <w:rFonts w:asciiTheme="minorHAnsi" w:hAnsiTheme="minorHAnsi" w:cstheme="minorHAnsi"/>
        </w:rPr>
        <w:t xml:space="preserve">icinese dei </w:t>
      </w:r>
      <w:r w:rsidRPr="00E57A14">
        <w:rPr>
          <w:rFonts w:asciiTheme="minorHAnsi" w:hAnsiTheme="minorHAnsi" w:cstheme="minorHAnsi"/>
        </w:rPr>
        <w:t>G</w:t>
      </w:r>
      <w:r w:rsidR="00A2302C">
        <w:rPr>
          <w:rFonts w:asciiTheme="minorHAnsi" w:hAnsiTheme="minorHAnsi" w:cstheme="minorHAnsi"/>
        </w:rPr>
        <w:t>iornalisti</w:t>
      </w:r>
      <w:r w:rsidRPr="00E57A14">
        <w:rPr>
          <w:rFonts w:asciiTheme="minorHAnsi" w:hAnsiTheme="minorHAnsi" w:cstheme="minorHAnsi"/>
        </w:rPr>
        <w:t xml:space="preserve">. </w:t>
      </w:r>
    </w:p>
    <w:p w14:paraId="22E95568" w14:textId="2F2002F0" w:rsidR="000D13F3" w:rsidRPr="00717CA5" w:rsidRDefault="00A2302C" w:rsidP="00A74771">
      <w:pPr>
        <w:spacing w:after="240"/>
        <w:jc w:val="both"/>
        <w:rPr>
          <w:rStyle w:val="CitazioneHTML"/>
          <w:rFonts w:asciiTheme="minorHAnsi" w:hAnsiTheme="minorHAnsi" w:cstheme="minorHAnsi"/>
          <w:b/>
          <w:bCs/>
          <w:i w:val="0"/>
          <w:color w:val="000000" w:themeColor="text1"/>
        </w:rPr>
      </w:pPr>
      <w:r>
        <w:rPr>
          <w:rStyle w:val="CitazioneHTML"/>
          <w:rFonts w:asciiTheme="minorHAnsi" w:hAnsiTheme="minorHAnsi" w:cstheme="minorHAnsi"/>
          <w:b/>
          <w:bCs/>
          <w:i w:val="0"/>
          <w:color w:val="000000" w:themeColor="text1"/>
        </w:rPr>
        <w:t xml:space="preserve"> </w:t>
      </w:r>
    </w:p>
    <w:p w14:paraId="4418BEBF" w14:textId="7271CDD2" w:rsidR="00E57A14" w:rsidRPr="00612141" w:rsidRDefault="00717CA5" w:rsidP="00A74771">
      <w:pPr>
        <w:spacing w:after="240"/>
        <w:jc w:val="both"/>
        <w:rPr>
          <w:rStyle w:val="normaltextrun"/>
          <w:rFonts w:asciiTheme="minorHAnsi" w:hAnsiTheme="minorHAnsi" w:cstheme="minorHAnsi"/>
          <w:bCs/>
          <w:color w:val="000000"/>
        </w:rPr>
      </w:pPr>
      <w:r w:rsidRPr="00717CA5">
        <w:rPr>
          <w:rStyle w:val="CitazioneHTML"/>
          <w:rFonts w:asciiTheme="minorHAnsi" w:hAnsiTheme="minorHAnsi" w:cstheme="minorHAnsi"/>
          <w:bCs/>
          <w:i w:val="0"/>
          <w:color w:val="000000" w:themeColor="text1"/>
        </w:rPr>
        <w:lastRenderedPageBreak/>
        <w:t>Ultimo incontro</w:t>
      </w:r>
      <w:r w:rsidRPr="00717CA5">
        <w:rPr>
          <w:rStyle w:val="CitazioneHTML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17CA5">
        <w:rPr>
          <w:rStyle w:val="normaltextrun"/>
          <w:rFonts w:asciiTheme="minorHAnsi" w:hAnsiTheme="minorHAnsi" w:cstheme="minorHAnsi"/>
          <w:bCs/>
          <w:color w:val="000000"/>
        </w:rPr>
        <w:t>giovedì</w:t>
      </w:r>
      <w:r w:rsidRPr="00E57A1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30 novembre </w:t>
      </w:r>
      <w:r w:rsidR="00272BC0" w:rsidRPr="00272BC0">
        <w:rPr>
          <w:rStyle w:val="normaltextrun"/>
          <w:rFonts w:asciiTheme="minorHAnsi" w:hAnsiTheme="minorHAnsi" w:cstheme="minorHAnsi"/>
          <w:color w:val="000000"/>
        </w:rPr>
        <w:t>alle</w:t>
      </w:r>
      <w:r w:rsidR="00272BC0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Pr="00717CA5">
        <w:rPr>
          <w:rStyle w:val="normaltextrun"/>
          <w:rFonts w:asciiTheme="minorHAnsi" w:hAnsiTheme="minorHAnsi" w:cstheme="minorHAnsi"/>
          <w:bCs/>
          <w:color w:val="000000"/>
        </w:rPr>
        <w:t>ore 18.00</w:t>
      </w:r>
      <w:r w:rsidRPr="00E57A1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Pr="00717CA5">
        <w:rPr>
          <w:rStyle w:val="normaltextrun"/>
          <w:rFonts w:asciiTheme="minorHAnsi" w:hAnsiTheme="minorHAnsi" w:cstheme="minorHAnsi"/>
          <w:bCs/>
          <w:color w:val="000000"/>
        </w:rPr>
        <w:t xml:space="preserve">presso la Biblioteca Cantonale di Lugano </w:t>
      </w:r>
      <w:r w:rsidR="000D13F3" w:rsidRPr="00717CA5">
        <w:rPr>
          <w:rStyle w:val="CitazioneHTML"/>
          <w:rFonts w:asciiTheme="minorHAnsi" w:hAnsiTheme="minorHAnsi" w:cstheme="minorHAnsi"/>
          <w:b/>
          <w:bCs/>
          <w:color w:val="000000" w:themeColor="text1"/>
        </w:rPr>
        <w:t>Ciò che il tempo cancella e ciò che non muore</w:t>
      </w:r>
      <w:r w:rsidR="00272BC0">
        <w:rPr>
          <w:rStyle w:val="CitazioneHTML"/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72BC0" w:rsidRPr="00272BC0">
        <w:rPr>
          <w:rStyle w:val="normaltextrun"/>
          <w:rFonts w:asciiTheme="minorHAnsi" w:hAnsiTheme="minorHAnsi" w:cstheme="minorHAnsi"/>
          <w:color w:val="000000" w:themeColor="text1"/>
        </w:rPr>
        <w:t>N</w:t>
      </w:r>
      <w:r w:rsidR="000D13F3" w:rsidRPr="00717CA5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el passato e oggi il ruolo </w:t>
      </w:r>
      <w:r w:rsidR="000D13F3" w:rsidRPr="00717CA5">
        <w:rPr>
          <w:rStyle w:val="normaltextrun"/>
          <w:rFonts w:asciiTheme="minorHAnsi" w:hAnsiTheme="minorHAnsi" w:cstheme="minorHAnsi"/>
          <w:iCs/>
          <w:color w:val="000000"/>
        </w:rPr>
        <w:t>che può avere l’arte nel comunicare temi universali che si aprono a importanti riflessioni sulla storia del passato e sul presente</w:t>
      </w:r>
      <w:r w:rsidR="00272BC0">
        <w:rPr>
          <w:rStyle w:val="normaltextrun"/>
          <w:rFonts w:asciiTheme="minorHAnsi" w:hAnsiTheme="minorHAnsi" w:cstheme="minorHAnsi"/>
          <w:iCs/>
          <w:color w:val="000000"/>
        </w:rPr>
        <w:t>?</w:t>
      </w:r>
      <w:r w:rsidR="000D13F3" w:rsidRPr="00E57A1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</w:rPr>
        <w:t xml:space="preserve">Con un contributo </w:t>
      </w:r>
      <w:r w:rsidR="000D13F3" w:rsidRPr="00E57A14">
        <w:rPr>
          <w:rStyle w:val="normaltextrun"/>
          <w:rFonts w:asciiTheme="minorHAnsi" w:hAnsiTheme="minorHAnsi" w:cstheme="minorHAnsi"/>
          <w:color w:val="000000"/>
        </w:rPr>
        <w:t>dell’artista</w:t>
      </w:r>
      <w:r w:rsidR="000D13F3" w:rsidRPr="00E57A14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D13F3" w:rsidRPr="00E05253">
        <w:rPr>
          <w:rStyle w:val="normaltextrun"/>
          <w:rFonts w:asciiTheme="minorHAnsi" w:hAnsiTheme="minorHAnsi" w:cstheme="minorHAnsi"/>
          <w:b/>
          <w:bCs/>
          <w:color w:val="000000"/>
        </w:rPr>
        <w:t>Anselm</w:t>
      </w:r>
      <w:proofErr w:type="spellEnd"/>
      <w:r w:rsidR="000D13F3" w:rsidRPr="00E05253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Kiefer</w:t>
      </w:r>
      <w:r w:rsidRPr="00717CA5">
        <w:rPr>
          <w:rStyle w:val="normaltextrun"/>
          <w:rFonts w:asciiTheme="minorHAnsi" w:hAnsiTheme="minorHAnsi" w:cstheme="minorHAnsi"/>
          <w:color w:val="000000"/>
        </w:rPr>
        <w:t xml:space="preserve">, che </w:t>
      </w:r>
      <w:r w:rsidR="00272BC0">
        <w:rPr>
          <w:rStyle w:val="normaltextrun"/>
          <w:rFonts w:asciiTheme="minorHAnsi" w:hAnsiTheme="minorHAnsi" w:cstheme="minorHAnsi"/>
          <w:color w:val="000000"/>
        </w:rPr>
        <w:t>i</w:t>
      </w:r>
      <w:r w:rsidRPr="00717CA5">
        <w:rPr>
          <w:rStyle w:val="normaltextrun"/>
          <w:rFonts w:asciiTheme="minorHAnsi" w:hAnsiTheme="minorHAnsi" w:cstheme="minorHAnsi"/>
          <w:color w:val="000000"/>
        </w:rPr>
        <w:t>nvi</w:t>
      </w:r>
      <w:r w:rsidR="00272BC0">
        <w:rPr>
          <w:rStyle w:val="normaltextrun"/>
          <w:rFonts w:asciiTheme="minorHAnsi" w:hAnsiTheme="minorHAnsi" w:cstheme="minorHAnsi"/>
          <w:color w:val="000000"/>
        </w:rPr>
        <w:t>erà</w:t>
      </w:r>
      <w:r w:rsidRPr="00717CA5">
        <w:rPr>
          <w:rStyle w:val="normaltextrun"/>
          <w:rFonts w:asciiTheme="minorHAnsi" w:hAnsiTheme="minorHAnsi" w:cstheme="minorHAnsi"/>
          <w:color w:val="000000"/>
        </w:rPr>
        <w:t xml:space="preserve"> risposte scritte </w:t>
      </w:r>
      <w:r w:rsidR="000D13F3" w:rsidRPr="00717CA5">
        <w:rPr>
          <w:rStyle w:val="normaltextrun"/>
          <w:rFonts w:asciiTheme="minorHAnsi" w:hAnsiTheme="minorHAnsi" w:cstheme="minorHAnsi"/>
          <w:color w:val="000000"/>
        </w:rPr>
        <w:t xml:space="preserve">ad alcune domande.  </w:t>
      </w:r>
      <w:r w:rsidRPr="00717CA5">
        <w:rPr>
          <w:rStyle w:val="normaltextrun"/>
          <w:rFonts w:asciiTheme="minorHAnsi" w:hAnsiTheme="minorHAnsi" w:cstheme="minorHAnsi"/>
          <w:color w:val="000000"/>
        </w:rPr>
        <w:t>Interviene</w:t>
      </w:r>
      <w:r w:rsidR="000D13F3" w:rsidRPr="00717CA5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0D13F3" w:rsidRPr="00E05253">
        <w:rPr>
          <w:rStyle w:val="normaltextrun"/>
          <w:rFonts w:asciiTheme="minorHAnsi" w:hAnsiTheme="minorHAnsi" w:cstheme="minorHAnsi"/>
          <w:b/>
          <w:bCs/>
        </w:rPr>
        <w:t>Alessandro Morandotti</w:t>
      </w:r>
      <w:r w:rsidR="000D13F3" w:rsidRPr="00717CA5">
        <w:rPr>
          <w:rStyle w:val="normaltextrun"/>
          <w:rFonts w:asciiTheme="minorHAnsi" w:hAnsiTheme="minorHAnsi" w:cstheme="minorHAnsi"/>
          <w:bCs/>
        </w:rPr>
        <w:t xml:space="preserve"> </w:t>
      </w:r>
      <w:r>
        <w:rPr>
          <w:rStyle w:val="normaltextrun"/>
          <w:rFonts w:asciiTheme="minorHAnsi" w:hAnsiTheme="minorHAnsi" w:cstheme="minorHAnsi"/>
          <w:bCs/>
        </w:rPr>
        <w:t xml:space="preserve">su </w:t>
      </w:r>
      <w:r w:rsidR="000D13F3" w:rsidRPr="00717CA5">
        <w:rPr>
          <w:rFonts w:asciiTheme="minorHAnsi" w:hAnsiTheme="minorHAnsi" w:cstheme="minorHAnsi"/>
          <w:i/>
          <w:iCs/>
        </w:rPr>
        <w:t xml:space="preserve">Caravaggio e Giacomo Ceruti. Fortune e sventure critiche di due grandi artisti lombardi. </w:t>
      </w:r>
      <w:r w:rsidR="000D13F3" w:rsidRPr="00717CA5">
        <w:rPr>
          <w:rStyle w:val="normaltextrun"/>
          <w:rFonts w:asciiTheme="minorHAnsi" w:hAnsiTheme="minorHAnsi" w:cstheme="minorHAnsi"/>
        </w:rPr>
        <w:t>Introduce</w:t>
      </w:r>
      <w:r w:rsidR="000D13F3" w:rsidRPr="00717CA5">
        <w:rPr>
          <w:rStyle w:val="normaltextrun"/>
          <w:rFonts w:asciiTheme="minorHAnsi" w:hAnsiTheme="minorHAnsi" w:cstheme="minorHAnsi"/>
          <w:bCs/>
        </w:rPr>
        <w:t xml:space="preserve"> </w:t>
      </w:r>
      <w:r w:rsidR="000D13F3" w:rsidRPr="00E05253">
        <w:rPr>
          <w:rStyle w:val="normaltextrun"/>
          <w:rFonts w:asciiTheme="minorHAnsi" w:hAnsiTheme="minorHAnsi" w:cstheme="minorHAnsi"/>
          <w:b/>
          <w:bCs/>
        </w:rPr>
        <w:t>Stefano Vassere</w:t>
      </w:r>
      <w:r>
        <w:rPr>
          <w:rStyle w:val="normaltextrun"/>
          <w:rFonts w:asciiTheme="minorHAnsi" w:hAnsiTheme="minorHAnsi" w:cstheme="minorHAnsi"/>
          <w:bCs/>
        </w:rPr>
        <w:t>.</w:t>
      </w:r>
    </w:p>
    <w:p w14:paraId="045A74BD" w14:textId="77777777" w:rsidR="00E57A14" w:rsidRPr="00612141" w:rsidRDefault="00E57A14" w:rsidP="00E57A14">
      <w:pPr>
        <w:pStyle w:val="NormaleWeb"/>
        <w:jc w:val="both"/>
        <w:rPr>
          <w:rStyle w:val="normaltextrun"/>
          <w:rFonts w:asciiTheme="minorHAnsi" w:hAnsiTheme="minorHAnsi" w:cstheme="minorHAnsi"/>
          <w:bCs/>
          <w:color w:val="333333"/>
          <w:sz w:val="22"/>
          <w:szCs w:val="22"/>
        </w:rPr>
      </w:pPr>
      <w:r w:rsidRPr="00612141">
        <w:rPr>
          <w:rStyle w:val="Enfasigrassetto"/>
          <w:rFonts w:asciiTheme="minorHAnsi" w:hAnsiTheme="minorHAnsi" w:cstheme="minorHAnsi"/>
          <w:bCs w:val="0"/>
          <w:color w:val="333333"/>
          <w:sz w:val="22"/>
          <w:szCs w:val="22"/>
        </w:rPr>
        <w:t>Con il Patrocinio della Città di Lugano</w:t>
      </w:r>
    </w:p>
    <w:bookmarkEnd w:id="0"/>
    <w:p w14:paraId="66692B58" w14:textId="77777777" w:rsidR="000D13F3" w:rsidRPr="00612141" w:rsidRDefault="000D13F3" w:rsidP="000D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141">
        <w:rPr>
          <w:rFonts w:asciiTheme="minorHAnsi" w:eastAsia="Helvetica Neue" w:hAnsiTheme="minorHAnsi" w:cstheme="minorHAnsi"/>
          <w:sz w:val="22"/>
          <w:szCs w:val="22"/>
        </w:rPr>
        <w:t xml:space="preserve">Prenotazioni e informazioni </w:t>
      </w:r>
      <w:hyperlink r:id="rId6" w:history="1">
        <w:r w:rsidRPr="00612141">
          <w:rPr>
            <w:rStyle w:val="Collegamentoipertestuale"/>
            <w:rFonts w:asciiTheme="minorHAnsi" w:eastAsia="Helvetica Neue" w:hAnsiTheme="minorHAnsi" w:cstheme="minorHAnsi"/>
            <w:color w:val="auto"/>
            <w:sz w:val="22"/>
            <w:szCs w:val="22"/>
            <w:u w:val="none"/>
          </w:rPr>
          <w:t>participate@associazione-nel.ch</w:t>
        </w:r>
      </w:hyperlink>
    </w:p>
    <w:p w14:paraId="6BB0BB63" w14:textId="77777777" w:rsidR="000D13F3" w:rsidRPr="00612141" w:rsidRDefault="000D13F3" w:rsidP="000D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2141">
        <w:rPr>
          <w:rFonts w:asciiTheme="minorHAnsi" w:hAnsiTheme="minorHAnsi" w:cstheme="minorHAnsi"/>
          <w:bCs/>
          <w:sz w:val="22"/>
          <w:szCs w:val="22"/>
        </w:rPr>
        <w:t>Per</w:t>
      </w:r>
      <w:r w:rsidRPr="00612141">
        <w:rPr>
          <w:rFonts w:asciiTheme="minorHAnsi" w:hAnsiTheme="minorHAnsi" w:cstheme="minorHAnsi"/>
          <w:sz w:val="22"/>
          <w:szCs w:val="22"/>
        </w:rPr>
        <w:t xml:space="preserve"> </w:t>
      </w:r>
      <w:r w:rsidRPr="00612141">
        <w:rPr>
          <w:rFonts w:asciiTheme="minorHAnsi" w:eastAsia="Helvetica Neue" w:hAnsiTheme="minorHAnsi" w:cstheme="minorHAnsi"/>
          <w:bCs/>
          <w:sz w:val="22"/>
          <w:szCs w:val="22"/>
        </w:rPr>
        <w:t xml:space="preserve">diventare soci dell’Associazione </w:t>
      </w:r>
      <w:hyperlink r:id="rId7" w:history="1">
        <w:r w:rsidRPr="00612141">
          <w:rPr>
            <w:rStyle w:val="Collegamentoipertestuale"/>
            <w:rFonts w:asciiTheme="minorHAnsi" w:eastAsia="Helvetica Neue" w:hAnsiTheme="minorHAnsi" w:cstheme="minorHAnsi"/>
            <w:bCs/>
            <w:color w:val="auto"/>
            <w:sz w:val="22"/>
            <w:szCs w:val="22"/>
            <w:u w:val="none"/>
          </w:rPr>
          <w:t>join@associazione-nel.ch</w:t>
        </w:r>
      </w:hyperlink>
    </w:p>
    <w:p w14:paraId="7611BECC" w14:textId="77777777" w:rsidR="000D13F3" w:rsidRPr="00612141" w:rsidRDefault="000D13F3" w:rsidP="000D13F3">
      <w:pPr>
        <w:rPr>
          <w:rFonts w:asciiTheme="minorHAnsi" w:hAnsiTheme="minorHAnsi" w:cstheme="minorHAnsi"/>
          <w:sz w:val="22"/>
          <w:szCs w:val="22"/>
        </w:rPr>
      </w:pPr>
    </w:p>
    <w:p w14:paraId="21D17F70" w14:textId="77777777" w:rsidR="000D13F3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aps/>
          <w:color w:val="2A2A2A"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  <w:t>PROGETTO</w:t>
      </w:r>
      <w:r w:rsidR="00EF7568" w:rsidRPr="00612141"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  <w:t xml:space="preserve"> di</w:t>
      </w:r>
      <w:r w:rsidRPr="00612141"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  <w:t xml:space="preserve"> </w:t>
      </w:r>
      <w:r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Cristina Bettelini, Giovanni Pellegri, Francesca Gemnetti, Giovanna Manzotti </w:t>
      </w:r>
    </w:p>
    <w:p w14:paraId="2AA0BF40" w14:textId="77777777" w:rsidR="00272BC0" w:rsidRPr="00612141" w:rsidRDefault="00272BC0" w:rsidP="000D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D12B1BE" w14:textId="3480A878" w:rsidR="000D13F3" w:rsidRPr="00612141" w:rsidRDefault="00EF7568" w:rsidP="000D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1214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 il </w:t>
      </w:r>
      <w:r w:rsidR="000D13F3" w:rsidRPr="0061214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SOSTEGNO </w:t>
      </w:r>
      <w:r w:rsidRPr="0061214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 </w:t>
      </w:r>
      <w:r w:rsidR="000D13F3" w:rsidRPr="0061214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Cantone Ticino Fondo </w:t>
      </w:r>
      <w:proofErr w:type="spellStart"/>
      <w:r w:rsidR="000D13F3" w:rsidRPr="00612141">
        <w:rPr>
          <w:rFonts w:asciiTheme="minorHAnsi" w:hAnsiTheme="minorHAnsi" w:cstheme="minorHAnsi"/>
          <w:bCs/>
          <w:sz w:val="22"/>
          <w:szCs w:val="22"/>
          <w:lang w:eastAsia="en-US"/>
        </w:rPr>
        <w:t>Swisslos</w:t>
      </w:r>
      <w:proofErr w:type="spellEnd"/>
      <w:r w:rsidR="000D13F3" w:rsidRPr="0061214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Aiuto federale per la lingua e la cultura italiana, Città di Lugano, </w:t>
      </w:r>
      <w:r w:rsidR="001F0403" w:rsidRPr="0061214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Associazione Ticinese dei Giornalisti, </w:t>
      </w:r>
      <w:r w:rsidR="002C401A" w:rsidRPr="0061214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AIL</w:t>
      </w:r>
      <w:r w:rsidR="00770794" w:rsidRPr="0061214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Aziende Industriali di Lugano</w:t>
      </w:r>
      <w:r w:rsidR="000D13F3" w:rsidRPr="0061214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di altri privati.</w:t>
      </w:r>
      <w:r w:rsidR="000D13F3" w:rsidRPr="0061214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5139BFDB" w14:textId="6C6DAAD2" w:rsidR="000D13F3" w:rsidRPr="00612141" w:rsidRDefault="00E47099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  <w:tab/>
      </w:r>
    </w:p>
    <w:p w14:paraId="2F821BE3" w14:textId="143C96B1" w:rsidR="000D13F3" w:rsidRPr="00612141" w:rsidRDefault="00EF7568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  <w:t xml:space="preserve">Con la collaborazione di </w:t>
      </w:r>
      <w:r w:rsidR="000D13F3"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LAC Lugano Arte e Cultura nell’ambito del progetto LAC </w:t>
      </w:r>
      <w:proofErr w:type="spellStart"/>
      <w:r w:rsidR="000D13F3" w:rsidRPr="00612141">
        <w:rPr>
          <w:rStyle w:val="normaltextrun"/>
          <w:rFonts w:asciiTheme="minorHAnsi" w:hAnsiTheme="minorHAnsi" w:cstheme="minorHAnsi"/>
          <w:sz w:val="22"/>
          <w:szCs w:val="22"/>
        </w:rPr>
        <w:t>edu</w:t>
      </w:r>
      <w:proofErr w:type="spellEnd"/>
      <w:r w:rsidR="000D13F3" w:rsidRPr="006121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F0403" w:rsidRPr="006121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</w:t>
      </w:r>
      <w:r w:rsidR="000D13F3" w:rsidRPr="006121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 Biblioteche Cantonali, L’Ideatorio dell'Università della Svizzera Italiana, </w:t>
      </w:r>
      <w:r w:rsidR="00272BC0" w:rsidRPr="00612141">
        <w:rPr>
          <w:rFonts w:asciiTheme="minorHAnsi" w:hAnsiTheme="minorHAnsi" w:cstheme="minorHAnsi"/>
          <w:sz w:val="22"/>
          <w:szCs w:val="22"/>
        </w:rPr>
        <w:t xml:space="preserve">CORSI – RSI Radiotelevisione svizzera, </w:t>
      </w:r>
      <w:r w:rsidR="000D13F3" w:rsidRPr="006121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il Conservatorio della Svizzera Italiana, </w:t>
      </w:r>
      <w:r w:rsidR="000D13F3" w:rsidRPr="00612141">
        <w:rPr>
          <w:rFonts w:asciiTheme="minorHAnsi" w:hAnsiTheme="minorHAnsi" w:cstheme="minorHAnsi"/>
          <w:sz w:val="22"/>
          <w:szCs w:val="22"/>
        </w:rPr>
        <w:t>’</w:t>
      </w:r>
      <w:proofErr w:type="spellStart"/>
      <w:r w:rsidR="000D13F3" w:rsidRPr="00612141">
        <w:rPr>
          <w:rFonts w:asciiTheme="minorHAnsi" w:hAnsiTheme="minorHAnsi" w:cstheme="minorHAnsi"/>
          <w:sz w:val="22"/>
          <w:szCs w:val="22"/>
        </w:rPr>
        <w:t>IMeG</w:t>
      </w:r>
      <w:proofErr w:type="spellEnd"/>
      <w:r w:rsidR="000D13F3" w:rsidRPr="00612141">
        <w:rPr>
          <w:rFonts w:asciiTheme="minorHAnsi" w:hAnsiTheme="minorHAnsi" w:cstheme="minorHAnsi"/>
          <w:sz w:val="22"/>
          <w:szCs w:val="22"/>
        </w:rPr>
        <w:t>, Istituto di media e giornalismo della Facoltà di Scienze della Comunicazione,</w:t>
      </w:r>
      <w:r w:rsidR="00272BC0" w:rsidRPr="00612141">
        <w:rPr>
          <w:rFonts w:asciiTheme="minorHAnsi" w:hAnsiTheme="minorHAnsi" w:cstheme="minorHAnsi"/>
          <w:sz w:val="22"/>
          <w:szCs w:val="22"/>
        </w:rPr>
        <w:t xml:space="preserve"> </w:t>
      </w:r>
      <w:r w:rsidR="000D13F3" w:rsidRPr="00612141">
        <w:rPr>
          <w:rFonts w:asciiTheme="minorHAnsi" w:hAnsiTheme="minorHAnsi" w:cstheme="minorHAnsi"/>
          <w:sz w:val="22"/>
          <w:szCs w:val="22"/>
        </w:rPr>
        <w:t xml:space="preserve">l’Associazione Ticinese dei Giornalisti. </w:t>
      </w:r>
    </w:p>
    <w:p w14:paraId="2D749973" w14:textId="77777777" w:rsidR="000D13F3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2F9D47" w14:textId="036E30D6" w:rsidR="000D13F3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12141">
        <w:rPr>
          <w:rStyle w:val="Enfasigrassetto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</w:t>
      </w:r>
      <w:r w:rsidR="001F0403" w:rsidRPr="00612141">
        <w:rPr>
          <w:rStyle w:val="Enfasigrassetto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ARTNERS </w:t>
      </w:r>
      <w:r w:rsidRPr="00612141">
        <w:rPr>
          <w:rStyle w:val="Enfasigrassetto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In Ticino</w:t>
      </w:r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: L'Ideatorio dell’Università della Svizzera Italiana, Franklin University, ProMuseo Associazione Amici Sostenitori del Museo d’arte della Svizzera italiana,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ABi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- Associazione Biennale dell'immagine, STBA Società Ticinese di Belle Arti,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Agorateca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Fondazione d’Arte Erich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Lindenberg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 Associazione di Cultura Classica Delegazione della Svizzera italiana,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Chiassoletteraria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FaiSwiss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  </w:t>
      </w:r>
      <w:r w:rsidRPr="00612141">
        <w:rPr>
          <w:rStyle w:val="Enfasigrassetto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 Como</w:t>
      </w:r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: Associazione culturale Parolario, FAR - Fondazione Antonio Ratti, Amadeus Arte, Associazione culturale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Caracol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Accademia e Liceo Musicale Coreutico "Giuditta Pasta", Museo Villa Bernasconi Cernobbio, ART COMPANY, Associazione Sentiero dei Sogni, Lake Como Festival. In Italia: LaRivistaCulturale</w:t>
      </w:r>
      <w:r w:rsidR="00EF7568"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.com</w:t>
      </w:r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Untitled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Association</w:t>
      </w:r>
      <w:proofErr w:type="spellEnd"/>
      <w:r w:rsidRPr="0061214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Arte &amp; Arte.</w:t>
      </w:r>
    </w:p>
    <w:p w14:paraId="56B19817" w14:textId="77777777" w:rsidR="000D13F3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</w:pPr>
    </w:p>
    <w:p w14:paraId="76248863" w14:textId="77777777" w:rsidR="00EF7568" w:rsidRPr="00612141" w:rsidRDefault="00EF7568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aps/>
          <w:color w:val="2A2A2A"/>
          <w:sz w:val="22"/>
          <w:szCs w:val="22"/>
        </w:rPr>
      </w:pPr>
    </w:p>
    <w:p w14:paraId="72913C97" w14:textId="77777777" w:rsidR="000D13F3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NEL L’ARCHIVIO</w:t>
      </w:r>
      <w:r w:rsidRPr="00612141">
        <w:rPr>
          <w:rStyle w:val="normaltextrun"/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DI NEL</w:t>
      </w:r>
      <w:r w:rsidR="00EF7568" w:rsidRPr="00612141">
        <w:rPr>
          <w:rStyle w:val="normaltextrun"/>
          <w:rFonts w:asciiTheme="minorHAnsi" w:hAnsiTheme="minorHAnsi" w:cstheme="minorHAnsi"/>
          <w:b/>
          <w:bCs/>
          <w:color w:val="2A2A2A"/>
          <w:sz w:val="22"/>
          <w:szCs w:val="22"/>
        </w:rPr>
        <w:t>:</w:t>
      </w:r>
      <w:r w:rsidRPr="00612141">
        <w:rPr>
          <w:rStyle w:val="normaltextrun"/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r w:rsidRPr="006121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Le conferenze sono videoregistrate e successivamente disponibili sul sito </w:t>
      </w:r>
      <w:hyperlink r:id="rId8" w:tgtFrame="_blank" w:history="1">
        <w:r w:rsidRPr="00612141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www.associazione-nel.ch</w:t>
        </w:r>
      </w:hyperlink>
      <w:r w:rsidRPr="006121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sul canale YouTube dell’Associazione. </w:t>
      </w:r>
      <w:r w:rsidRPr="0061214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8CE6C29" w14:textId="77777777" w:rsidR="000D13F3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61214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2182BC0" w14:textId="77777777" w:rsidR="00EF7568" w:rsidRPr="00612141" w:rsidRDefault="00EF7568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45329D5" w14:textId="77777777" w:rsidR="00EF7568" w:rsidRPr="00612141" w:rsidRDefault="000D13F3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UFFICI STAMPA </w:t>
      </w:r>
    </w:p>
    <w:p w14:paraId="6578BC59" w14:textId="77777777" w:rsidR="00EF7568" w:rsidRPr="00612141" w:rsidRDefault="00EF7568" w:rsidP="00EF7568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Per la Svizzera: </w:t>
      </w:r>
      <w:r w:rsidRPr="00612141">
        <w:rPr>
          <w:rStyle w:val="normaltextrun"/>
          <w:rFonts w:asciiTheme="minorHAnsi" w:hAnsiTheme="minorHAnsi" w:cstheme="minorHAnsi"/>
          <w:b/>
          <w:sz w:val="22"/>
          <w:szCs w:val="22"/>
        </w:rPr>
        <w:t>Paola Carlotti</w:t>
      </w:r>
      <w:r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121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Ellecisuisse </w:t>
      </w:r>
      <w:r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+39.3357059871  </w:t>
      </w:r>
      <w:hyperlink r:id="rId9" w:tgtFrame="_blank" w:history="1">
        <w:r w:rsidRPr="00612141">
          <w:rPr>
            <w:rStyle w:val="normaltextrun"/>
            <w:rFonts w:asciiTheme="minorHAnsi" w:hAnsiTheme="minorHAnsi" w:cstheme="minorHAnsi"/>
            <w:sz w:val="22"/>
            <w:szCs w:val="22"/>
          </w:rPr>
          <w:t>paola.carlotti@ellecisuisse.ch</w:t>
        </w:r>
      </w:hyperlink>
      <w:r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3DE98B8" w14:textId="77777777" w:rsidR="00EF7568" w:rsidRPr="00612141" w:rsidRDefault="00EF7568" w:rsidP="000D13F3">
      <w:pPr>
        <w:pStyle w:val="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12141">
        <w:rPr>
          <w:rStyle w:val="normaltextrun"/>
          <w:rFonts w:asciiTheme="minorHAnsi" w:hAnsiTheme="minorHAnsi" w:cstheme="minorHAnsi"/>
          <w:bCs/>
          <w:sz w:val="22"/>
          <w:szCs w:val="22"/>
        </w:rPr>
        <w:t>Per l’Italia:</w:t>
      </w:r>
      <w:r w:rsidRPr="006121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3F3" w:rsidRPr="006121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Alessandra Santerini</w:t>
      </w:r>
      <w:r w:rsidR="000D13F3"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 +39 335 68 53 767 </w:t>
      </w:r>
      <w:hyperlink r:id="rId10" w:tgtFrame="_blank" w:history="1">
        <w:r w:rsidR="000D13F3" w:rsidRPr="00612141">
          <w:rPr>
            <w:rStyle w:val="normaltextrun"/>
            <w:rFonts w:asciiTheme="minorHAnsi" w:hAnsiTheme="minorHAnsi" w:cstheme="minorHAnsi"/>
            <w:sz w:val="22"/>
            <w:szCs w:val="22"/>
          </w:rPr>
          <w:t>alessandrasanterini@gmail.com</w:t>
        </w:r>
      </w:hyperlink>
      <w:r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D13F3" w:rsidRPr="00612141">
        <w:rPr>
          <w:rStyle w:val="normaltextrun"/>
          <w:rFonts w:asciiTheme="minorHAnsi" w:hAnsiTheme="minorHAnsi" w:cstheme="minorHAnsi"/>
          <w:sz w:val="22"/>
          <w:szCs w:val="22"/>
        </w:rPr>
        <w:t xml:space="preserve">      </w:t>
      </w:r>
    </w:p>
    <w:p w14:paraId="6D95A461" w14:textId="77777777" w:rsidR="000D13F3" w:rsidRDefault="000D13F3" w:rsidP="000D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230"/>
        <w:jc w:val="both"/>
        <w:rPr>
          <w:rFonts w:cs="Arial"/>
          <w:b/>
          <w:sz w:val="28"/>
          <w:szCs w:val="28"/>
          <w:lang w:eastAsia="en-US"/>
        </w:rPr>
      </w:pPr>
    </w:p>
    <w:p w14:paraId="20D01FC4" w14:textId="77777777" w:rsidR="000D13F3" w:rsidRDefault="000D13F3"/>
    <w:sectPr w:rsidR="000D13F3" w:rsidSect="00D274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hnschrif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F3"/>
    <w:rsid w:val="000D13F3"/>
    <w:rsid w:val="001F0403"/>
    <w:rsid w:val="00250416"/>
    <w:rsid w:val="00272BC0"/>
    <w:rsid w:val="002C401A"/>
    <w:rsid w:val="00313B65"/>
    <w:rsid w:val="00387C6B"/>
    <w:rsid w:val="003F458B"/>
    <w:rsid w:val="004A14AD"/>
    <w:rsid w:val="005F7049"/>
    <w:rsid w:val="00612141"/>
    <w:rsid w:val="00655E2B"/>
    <w:rsid w:val="00717CA5"/>
    <w:rsid w:val="00770794"/>
    <w:rsid w:val="00780D64"/>
    <w:rsid w:val="008951DE"/>
    <w:rsid w:val="008B5D22"/>
    <w:rsid w:val="00A2302C"/>
    <w:rsid w:val="00A3273B"/>
    <w:rsid w:val="00A46DCA"/>
    <w:rsid w:val="00A74771"/>
    <w:rsid w:val="00A90822"/>
    <w:rsid w:val="00AF7A2E"/>
    <w:rsid w:val="00C04E1B"/>
    <w:rsid w:val="00DD39A4"/>
    <w:rsid w:val="00E05253"/>
    <w:rsid w:val="00E4556B"/>
    <w:rsid w:val="00E47099"/>
    <w:rsid w:val="00E57A14"/>
    <w:rsid w:val="00E81043"/>
    <w:rsid w:val="00EF7568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235D"/>
  <w15:chartTrackingRefBased/>
  <w15:docId w15:val="{20EA61A3-B970-584D-B27D-B92FC83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3F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D13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13F3"/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/>
    </w:rPr>
  </w:style>
  <w:style w:type="character" w:styleId="Collegamentoipertestuale">
    <w:name w:val="Hyperlink"/>
    <w:basedOn w:val="Carpredefinitoparagrafo"/>
    <w:uiPriority w:val="99"/>
    <w:semiHidden/>
    <w:unhideWhenUsed/>
    <w:rsid w:val="000D13F3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CH" w:eastAsia="it-CH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3F3"/>
    <w:rPr>
      <w:rFonts w:ascii="Courier New" w:eastAsia="Times New Roman" w:hAnsi="Courier New" w:cs="Courier New"/>
      <w:sz w:val="20"/>
      <w:szCs w:val="20"/>
      <w:lang w:val="it-CH" w:eastAsia="it-CH"/>
    </w:rPr>
  </w:style>
  <w:style w:type="paragraph" w:styleId="NormaleWeb">
    <w:name w:val="Normal (Web)"/>
    <w:basedOn w:val="Normale"/>
    <w:uiPriority w:val="99"/>
    <w:unhideWhenUsed/>
    <w:rsid w:val="000D13F3"/>
    <w:pPr>
      <w:spacing w:before="100" w:beforeAutospacing="1" w:after="100" w:afterAutospacing="1"/>
    </w:pPr>
    <w:rPr>
      <w:lang w:eastAsia="it-CH"/>
    </w:rPr>
  </w:style>
  <w:style w:type="paragraph" w:styleId="Intestazione">
    <w:name w:val="header"/>
    <w:basedOn w:val="Normale"/>
    <w:link w:val="IntestazioneCarattere"/>
    <w:uiPriority w:val="99"/>
    <w:unhideWhenUsed/>
    <w:rsid w:val="000D1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3F3"/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Normale"/>
    <w:uiPriority w:val="99"/>
    <w:rsid w:val="000D13F3"/>
    <w:pPr>
      <w:spacing w:before="100" w:beforeAutospacing="1" w:after="100" w:afterAutospacing="1"/>
    </w:pPr>
    <w:rPr>
      <w:lang w:eastAsia="it-CH"/>
    </w:rPr>
  </w:style>
  <w:style w:type="paragraph" w:customStyle="1" w:styleId="body-text">
    <w:name w:val="body-text"/>
    <w:basedOn w:val="Normale"/>
    <w:uiPriority w:val="99"/>
    <w:semiHidden/>
    <w:rsid w:val="000D13F3"/>
    <w:pPr>
      <w:spacing w:before="100" w:beforeAutospacing="1" w:after="100" w:afterAutospacing="1"/>
    </w:pPr>
    <w:rPr>
      <w:lang w:val="it-CH" w:eastAsia="it-CH"/>
    </w:rPr>
  </w:style>
  <w:style w:type="character" w:customStyle="1" w:styleId="eop">
    <w:name w:val="eop"/>
    <w:basedOn w:val="Carpredefinitoparagrafo"/>
    <w:rsid w:val="000D13F3"/>
  </w:style>
  <w:style w:type="character" w:customStyle="1" w:styleId="normaltextrun">
    <w:name w:val="normaltextrun"/>
    <w:basedOn w:val="Carpredefinitoparagrafo"/>
    <w:rsid w:val="000D13F3"/>
  </w:style>
  <w:style w:type="character" w:customStyle="1" w:styleId="y2iqfc">
    <w:name w:val="y2iqfc"/>
    <w:basedOn w:val="Carpredefinitoparagrafo"/>
    <w:rsid w:val="000D13F3"/>
  </w:style>
  <w:style w:type="character" w:customStyle="1" w:styleId="chiarimento">
    <w:name w:val="chiarimento"/>
    <w:basedOn w:val="Carpredefinitoparagrafo"/>
    <w:rsid w:val="000D13F3"/>
  </w:style>
  <w:style w:type="character" w:styleId="CitazioneHTML">
    <w:name w:val="HTML Cite"/>
    <w:basedOn w:val="Carpredefinitoparagrafo"/>
    <w:uiPriority w:val="99"/>
    <w:semiHidden/>
    <w:unhideWhenUsed/>
    <w:rsid w:val="000D13F3"/>
    <w:rPr>
      <w:i/>
      <w:iCs/>
    </w:rPr>
  </w:style>
  <w:style w:type="character" w:styleId="Enfasicorsivo">
    <w:name w:val="Emphasis"/>
    <w:basedOn w:val="Carpredefinitoparagrafo"/>
    <w:uiPriority w:val="20"/>
    <w:qFormat/>
    <w:rsid w:val="000D13F3"/>
    <w:rPr>
      <w:i/>
      <w:iCs/>
    </w:rPr>
  </w:style>
  <w:style w:type="character" w:styleId="Enfasigrassetto">
    <w:name w:val="Strong"/>
    <w:basedOn w:val="Carpredefinitoparagrafo"/>
    <w:uiPriority w:val="22"/>
    <w:qFormat/>
    <w:rsid w:val="000D1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-nel.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in@associazione-nel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icipate@associazione-nel.c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lessandrasanterini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ola.carlotti@ellecisuisse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2023-08-21T16:08:00Z</dcterms:created>
  <dcterms:modified xsi:type="dcterms:W3CDTF">2023-09-02T13:41:00Z</dcterms:modified>
</cp:coreProperties>
</file>