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7C90" w:rsidRDefault="00CE7C90">
      <w:pPr>
        <w:spacing w:after="0" w:line="360" w:lineRule="exact"/>
        <w:jc w:val="center"/>
        <w:rPr>
          <w:rFonts w:ascii="Arial" w:hAnsi="Arial"/>
          <w:b/>
          <w:bCs/>
          <w:color w:val="C00000"/>
          <w:sz w:val="28"/>
          <w:szCs w:val="28"/>
          <w:u w:color="C00000"/>
        </w:rPr>
      </w:pPr>
    </w:p>
    <w:p w:rsidR="00B710D2" w:rsidRDefault="00E24AB7" w:rsidP="00D1159C">
      <w:pPr>
        <w:spacing w:after="0" w:line="320" w:lineRule="exact"/>
        <w:jc w:val="center"/>
        <w:rPr>
          <w:rFonts w:ascii="Arial" w:eastAsia="Arial" w:hAnsi="Arial" w:cs="Arial"/>
          <w:b/>
          <w:bCs/>
          <w:color w:val="C00000"/>
          <w:sz w:val="28"/>
          <w:szCs w:val="28"/>
          <w:u w:color="C00000"/>
        </w:rPr>
      </w:pPr>
      <w:r>
        <w:rPr>
          <w:rFonts w:ascii="Arial" w:hAnsi="Arial"/>
          <w:b/>
          <w:bCs/>
          <w:color w:val="C00000"/>
          <w:sz w:val="28"/>
          <w:szCs w:val="28"/>
          <w:u w:color="C00000"/>
        </w:rPr>
        <w:t>LE BANDIERE DELLA PACE DI JULIA KRAHN</w:t>
      </w:r>
    </w:p>
    <w:p w:rsidR="00B710D2" w:rsidRDefault="00E24AB7" w:rsidP="00D1159C">
      <w:pPr>
        <w:spacing w:after="0" w:line="320" w:lineRule="exact"/>
        <w:jc w:val="center"/>
        <w:rPr>
          <w:rFonts w:ascii="Arial" w:eastAsia="Arial" w:hAnsi="Arial" w:cs="Arial"/>
          <w:b/>
          <w:bCs/>
          <w:color w:val="C00000"/>
          <w:sz w:val="28"/>
          <w:szCs w:val="28"/>
          <w:u w:color="C00000"/>
        </w:rPr>
      </w:pPr>
      <w:r>
        <w:rPr>
          <w:rFonts w:ascii="Arial" w:hAnsi="Arial"/>
          <w:b/>
          <w:bCs/>
          <w:color w:val="C00000"/>
          <w:sz w:val="28"/>
          <w:szCs w:val="28"/>
          <w:u w:color="C00000"/>
        </w:rPr>
        <w:t>a Sorrento la mostra</w:t>
      </w:r>
    </w:p>
    <w:p w:rsidR="00B710D2" w:rsidRDefault="00E24AB7" w:rsidP="00D1159C">
      <w:pPr>
        <w:spacing w:after="0" w:line="320" w:lineRule="exact"/>
        <w:jc w:val="center"/>
        <w:rPr>
          <w:rFonts w:ascii="Arial" w:hAnsi="Arial"/>
          <w:b/>
          <w:bCs/>
          <w:i/>
          <w:iCs/>
          <w:color w:val="C00000"/>
          <w:sz w:val="28"/>
          <w:szCs w:val="28"/>
          <w:u w:color="C00000"/>
        </w:rPr>
      </w:pPr>
      <w:r>
        <w:rPr>
          <w:rFonts w:ascii="Arial" w:hAnsi="Arial"/>
          <w:b/>
          <w:bCs/>
          <w:i/>
          <w:iCs/>
          <w:color w:val="C00000"/>
          <w:sz w:val="28"/>
          <w:szCs w:val="28"/>
          <w:u w:color="C00000"/>
        </w:rPr>
        <w:t>ST. JAVELIN</w:t>
      </w:r>
    </w:p>
    <w:p w:rsidR="00D20823" w:rsidRDefault="00D20823" w:rsidP="00D1159C">
      <w:pPr>
        <w:spacing w:after="0" w:line="320" w:lineRule="exact"/>
        <w:jc w:val="center"/>
        <w:rPr>
          <w:rFonts w:ascii="Arial" w:hAnsi="Arial"/>
          <w:b/>
          <w:bCs/>
          <w:i/>
          <w:iCs/>
          <w:color w:val="C00000"/>
          <w:sz w:val="28"/>
          <w:szCs w:val="28"/>
          <w:u w:color="C00000"/>
        </w:rPr>
      </w:pPr>
    </w:p>
    <w:p w:rsidR="00B710D2" w:rsidRDefault="00E24AB7" w:rsidP="001F65A2">
      <w:pPr>
        <w:spacing w:after="0" w:line="600" w:lineRule="exact"/>
        <w:jc w:val="center"/>
        <w:rPr>
          <w:rFonts w:ascii="Arial" w:eastAsia="Arial" w:hAnsi="Arial" w:cs="Arial"/>
          <w:b/>
          <w:bCs/>
          <w:color w:val="C00000"/>
          <w:sz w:val="28"/>
          <w:szCs w:val="28"/>
          <w:u w:color="C00000"/>
        </w:rPr>
      </w:pPr>
      <w:r>
        <w:rPr>
          <w:rFonts w:ascii="Arial" w:hAnsi="Arial"/>
          <w:b/>
          <w:bCs/>
          <w:color w:val="C00000"/>
          <w:sz w:val="28"/>
          <w:szCs w:val="28"/>
          <w:u w:color="C00000"/>
        </w:rPr>
        <w:t>Ritratti di donne ucraine rifugiate in penisola sorrentina</w:t>
      </w:r>
    </w:p>
    <w:p w:rsidR="00B710D2" w:rsidRDefault="00B710D2">
      <w:pPr>
        <w:spacing w:after="0" w:line="360" w:lineRule="exact"/>
        <w:jc w:val="center"/>
        <w:rPr>
          <w:rFonts w:ascii="Arial" w:eastAsia="Arial" w:hAnsi="Arial" w:cs="Arial"/>
          <w:b/>
          <w:bCs/>
          <w:color w:val="C45911"/>
          <w:sz w:val="30"/>
          <w:szCs w:val="30"/>
          <w:u w:color="C45911"/>
        </w:rPr>
      </w:pPr>
    </w:p>
    <w:p w:rsidR="00B710D2" w:rsidRDefault="00E24AB7">
      <w:pPr>
        <w:spacing w:after="0" w:line="360" w:lineRule="exact"/>
        <w:jc w:val="center"/>
        <w:rPr>
          <w:rFonts w:ascii="Arial" w:eastAsia="Arial" w:hAnsi="Arial" w:cs="Arial"/>
          <w:b/>
          <w:bCs/>
          <w:sz w:val="28"/>
          <w:szCs w:val="28"/>
        </w:rPr>
      </w:pPr>
      <w:r>
        <w:rPr>
          <w:rFonts w:ascii="Arial" w:hAnsi="Arial"/>
          <w:b/>
          <w:bCs/>
          <w:sz w:val="28"/>
          <w:szCs w:val="28"/>
        </w:rPr>
        <w:t>Opening: venerdì 27 maggio 2022 – ore 19.00</w:t>
      </w:r>
    </w:p>
    <w:p w:rsidR="00B710D2" w:rsidRDefault="003C08F4">
      <w:pPr>
        <w:spacing w:after="0" w:line="360" w:lineRule="exact"/>
        <w:jc w:val="center"/>
        <w:rPr>
          <w:rFonts w:ascii="Arial" w:eastAsia="Arial" w:hAnsi="Arial" w:cs="Arial"/>
          <w:sz w:val="28"/>
          <w:szCs w:val="28"/>
        </w:rPr>
      </w:pPr>
      <w:r>
        <w:rPr>
          <w:rFonts w:ascii="Arial" w:hAnsi="Arial"/>
          <w:b/>
          <w:bCs/>
          <w:sz w:val="28"/>
          <w:szCs w:val="28"/>
        </w:rPr>
        <w:t>Piazza Tasso</w:t>
      </w:r>
      <w:r w:rsidR="00E24AB7">
        <w:rPr>
          <w:rFonts w:ascii="Arial" w:hAnsi="Arial"/>
          <w:b/>
          <w:bCs/>
          <w:sz w:val="28"/>
          <w:szCs w:val="28"/>
        </w:rPr>
        <w:t xml:space="preserve"> - Sorrento</w:t>
      </w:r>
    </w:p>
    <w:p w:rsidR="00B710D2" w:rsidRDefault="00B710D2">
      <w:pPr>
        <w:spacing w:after="0" w:line="360" w:lineRule="exact"/>
        <w:jc w:val="center"/>
        <w:rPr>
          <w:rFonts w:ascii="Arial" w:eastAsia="Arial" w:hAnsi="Arial" w:cs="Arial"/>
          <w:b/>
          <w:bCs/>
          <w:color w:val="222222"/>
          <w:sz w:val="28"/>
          <w:szCs w:val="28"/>
          <w:u w:color="222222"/>
        </w:rPr>
      </w:pPr>
    </w:p>
    <w:p w:rsidR="00B710D2" w:rsidRDefault="00B710D2">
      <w:pPr>
        <w:spacing w:after="0" w:line="360" w:lineRule="exact"/>
        <w:jc w:val="both"/>
        <w:rPr>
          <w:rFonts w:ascii="Arial" w:eastAsia="Arial" w:hAnsi="Arial" w:cs="Arial"/>
          <w:b/>
          <w:bCs/>
          <w:sz w:val="28"/>
          <w:szCs w:val="28"/>
        </w:rPr>
      </w:pPr>
    </w:p>
    <w:p w:rsidR="001A655E" w:rsidRDefault="00E24AB7">
      <w:pPr>
        <w:spacing w:after="0" w:line="280" w:lineRule="exact"/>
        <w:jc w:val="both"/>
        <w:rPr>
          <w:rFonts w:ascii="Arial" w:hAnsi="Arial"/>
        </w:rPr>
      </w:pPr>
      <w:r>
        <w:rPr>
          <w:rFonts w:ascii="Arial" w:hAnsi="Arial"/>
          <w:b/>
          <w:bCs/>
          <w:i/>
          <w:iCs/>
        </w:rPr>
        <w:t xml:space="preserve">St. </w:t>
      </w:r>
      <w:proofErr w:type="spellStart"/>
      <w:r>
        <w:rPr>
          <w:rFonts w:ascii="Arial" w:hAnsi="Arial"/>
          <w:b/>
          <w:bCs/>
          <w:i/>
          <w:iCs/>
        </w:rPr>
        <w:t>Javelin</w:t>
      </w:r>
      <w:proofErr w:type="spellEnd"/>
      <w:r>
        <w:rPr>
          <w:rFonts w:ascii="Arial" w:hAnsi="Arial"/>
        </w:rPr>
        <w:t xml:space="preserve"> è il titolo </w:t>
      </w:r>
      <w:r w:rsidR="001A655E">
        <w:rPr>
          <w:rFonts w:ascii="Arial" w:hAnsi="Arial"/>
        </w:rPr>
        <w:t>del progetto</w:t>
      </w:r>
      <w:r>
        <w:rPr>
          <w:rFonts w:ascii="Arial" w:hAnsi="Arial"/>
        </w:rPr>
        <w:t xml:space="preserve"> di</w:t>
      </w:r>
      <w:r>
        <w:rPr>
          <w:rFonts w:ascii="Arial" w:hAnsi="Arial"/>
          <w:shd w:val="clear" w:color="auto" w:fill="FAFAFA"/>
        </w:rPr>
        <w:t xml:space="preserve"> </w:t>
      </w:r>
      <w:r>
        <w:rPr>
          <w:rFonts w:ascii="Arial" w:hAnsi="Arial"/>
          <w:b/>
          <w:bCs/>
        </w:rPr>
        <w:t xml:space="preserve">Julia </w:t>
      </w:r>
      <w:proofErr w:type="spellStart"/>
      <w:r>
        <w:rPr>
          <w:rFonts w:ascii="Arial" w:hAnsi="Arial"/>
          <w:b/>
          <w:bCs/>
        </w:rPr>
        <w:t>Krahn</w:t>
      </w:r>
      <w:proofErr w:type="spellEnd"/>
      <w:r w:rsidR="001A655E">
        <w:rPr>
          <w:rFonts w:ascii="Arial" w:hAnsi="Arial"/>
        </w:rPr>
        <w:t>, realizzato</w:t>
      </w:r>
      <w:r>
        <w:rPr>
          <w:rFonts w:ascii="Arial" w:hAnsi="Arial"/>
          <w:b/>
          <w:bCs/>
        </w:rPr>
        <w:t xml:space="preserve"> in collaborazione con il Comune di Sorrento e l’Associazione </w:t>
      </w:r>
      <w:proofErr w:type="spellStart"/>
      <w:r>
        <w:rPr>
          <w:rFonts w:ascii="Arial" w:hAnsi="Arial"/>
          <w:b/>
          <w:bCs/>
        </w:rPr>
        <w:t>Festivà</w:t>
      </w:r>
      <w:proofErr w:type="spellEnd"/>
      <w:r>
        <w:rPr>
          <w:rFonts w:ascii="Arial" w:hAnsi="Arial"/>
          <w:b/>
          <w:bCs/>
        </w:rPr>
        <w:t xml:space="preserve">, </w:t>
      </w:r>
      <w:r>
        <w:rPr>
          <w:rFonts w:ascii="Arial" w:hAnsi="Arial"/>
        </w:rPr>
        <w:t xml:space="preserve">che </w:t>
      </w:r>
      <w:r w:rsidR="001A655E" w:rsidRPr="001A655E">
        <w:rPr>
          <w:rFonts w:ascii="Arial" w:hAnsi="Arial"/>
          <w:color w:val="auto"/>
        </w:rPr>
        <w:t>inaugura</w:t>
      </w:r>
      <w:r w:rsidRPr="001A655E">
        <w:rPr>
          <w:rFonts w:ascii="Arial" w:hAnsi="Arial"/>
          <w:color w:val="auto"/>
        </w:rPr>
        <w:t xml:space="preserve"> </w:t>
      </w:r>
      <w:r>
        <w:rPr>
          <w:rFonts w:ascii="Arial" w:hAnsi="Arial"/>
          <w:color w:val="222222"/>
          <w:u w:color="222222"/>
        </w:rPr>
        <w:t xml:space="preserve">la nuova edizione della </w:t>
      </w:r>
      <w:r>
        <w:rPr>
          <w:rFonts w:ascii="Arial" w:hAnsi="Arial"/>
          <w:b/>
          <w:bCs/>
          <w:color w:val="222222"/>
          <w:u w:color="222222"/>
        </w:rPr>
        <w:t>rassegna di eventi “</w:t>
      </w:r>
      <w:r w:rsidRPr="00555168">
        <w:rPr>
          <w:rFonts w:ascii="Arial" w:hAnsi="Arial"/>
          <w:b/>
          <w:bCs/>
          <w:i/>
          <w:color w:val="222222"/>
          <w:u w:color="222222"/>
        </w:rPr>
        <w:t>Sorrento incontra</w:t>
      </w:r>
      <w:r>
        <w:rPr>
          <w:rFonts w:ascii="Arial" w:hAnsi="Arial"/>
          <w:b/>
          <w:bCs/>
          <w:color w:val="222222"/>
          <w:u w:color="222222"/>
        </w:rPr>
        <w:t>”</w:t>
      </w:r>
      <w:r>
        <w:rPr>
          <w:rFonts w:ascii="Arial" w:hAnsi="Arial"/>
        </w:rPr>
        <w:t xml:space="preserve"> </w:t>
      </w:r>
      <w:r>
        <w:rPr>
          <w:rFonts w:ascii="Arial" w:hAnsi="Arial"/>
          <w:b/>
          <w:bCs/>
        </w:rPr>
        <w:t xml:space="preserve">venerdì 27 maggio alle ore 19.00 </w:t>
      </w:r>
      <w:r w:rsidR="007E176D">
        <w:rPr>
          <w:rFonts w:ascii="Arial" w:hAnsi="Arial"/>
          <w:b/>
          <w:bCs/>
          <w:color w:val="auto"/>
        </w:rPr>
        <w:t>in pi</w:t>
      </w:r>
      <w:r w:rsidRPr="007E176D">
        <w:rPr>
          <w:rFonts w:ascii="Arial" w:hAnsi="Arial"/>
          <w:b/>
          <w:bCs/>
          <w:color w:val="auto"/>
        </w:rPr>
        <w:t xml:space="preserve">azza Tasso </w:t>
      </w:r>
      <w:r>
        <w:rPr>
          <w:rFonts w:ascii="Arial" w:hAnsi="Arial"/>
          <w:b/>
          <w:bCs/>
        </w:rPr>
        <w:t>a Sorrento</w:t>
      </w:r>
      <w:r>
        <w:rPr>
          <w:rFonts w:ascii="Arial" w:hAnsi="Arial"/>
        </w:rPr>
        <w:t xml:space="preserve">. </w:t>
      </w:r>
    </w:p>
    <w:p w:rsidR="00B710D2" w:rsidRDefault="00E24AB7">
      <w:pPr>
        <w:spacing w:after="0" w:line="280" w:lineRule="exact"/>
        <w:jc w:val="both"/>
        <w:rPr>
          <w:rFonts w:ascii="Arial" w:eastAsia="Arial" w:hAnsi="Arial" w:cs="Arial"/>
        </w:rPr>
      </w:pPr>
      <w:r>
        <w:rPr>
          <w:rFonts w:ascii="Arial" w:hAnsi="Arial"/>
        </w:rPr>
        <w:t xml:space="preserve">Una </w:t>
      </w:r>
      <w:r w:rsidRPr="007E176D">
        <w:rPr>
          <w:rFonts w:ascii="Arial" w:hAnsi="Arial"/>
          <w:color w:val="auto"/>
        </w:rPr>
        <w:t xml:space="preserve">speciale esposizione </w:t>
      </w:r>
      <w:r w:rsidR="007E176D">
        <w:rPr>
          <w:rFonts w:ascii="Arial" w:hAnsi="Arial"/>
          <w:color w:val="auto"/>
        </w:rPr>
        <w:t xml:space="preserve">allestita </w:t>
      </w:r>
      <w:r>
        <w:rPr>
          <w:rFonts w:ascii="Arial" w:hAnsi="Arial"/>
        </w:rPr>
        <w:t>all’aperto</w:t>
      </w:r>
      <w:r>
        <w:rPr>
          <w:rFonts w:ascii="Arial" w:hAnsi="Arial"/>
          <w:b/>
          <w:bCs/>
        </w:rPr>
        <w:t xml:space="preserve"> </w:t>
      </w:r>
      <w:r w:rsidR="007E176D">
        <w:rPr>
          <w:rFonts w:ascii="Arial" w:hAnsi="Arial"/>
          <w:b/>
          <w:bCs/>
        </w:rPr>
        <w:t>lungo il</w:t>
      </w:r>
      <w:r w:rsidRPr="007E176D">
        <w:rPr>
          <w:rFonts w:ascii="Arial" w:hAnsi="Arial"/>
          <w:b/>
          <w:bCs/>
        </w:rPr>
        <w:t xml:space="preserve"> Corso Italia</w:t>
      </w:r>
      <w:r>
        <w:rPr>
          <w:rFonts w:ascii="Arial" w:hAnsi="Arial"/>
          <w:b/>
          <w:bCs/>
        </w:rPr>
        <w:t>,</w:t>
      </w:r>
      <w:r w:rsidR="007E176D">
        <w:rPr>
          <w:rFonts w:ascii="Arial" w:hAnsi="Arial"/>
          <w:b/>
          <w:bCs/>
        </w:rPr>
        <w:t xml:space="preserve"> </w:t>
      </w:r>
      <w:r w:rsidR="007E176D">
        <w:rPr>
          <w:rFonts w:ascii="Arial" w:hAnsi="Arial"/>
        </w:rPr>
        <w:t>da piazza Tasso a piazza Veniero,</w:t>
      </w:r>
      <w:r>
        <w:rPr>
          <w:rFonts w:ascii="Arial" w:hAnsi="Arial"/>
          <w:b/>
          <w:bCs/>
        </w:rPr>
        <w:t xml:space="preserve"> </w:t>
      </w:r>
      <w:r>
        <w:rPr>
          <w:rFonts w:ascii="Arial" w:hAnsi="Arial"/>
        </w:rPr>
        <w:t xml:space="preserve">palcoscenico d’eccezione delle giganti opere fotografiche dell’artista tedesca in cui sono protagoniste le rifugiate ucraine in penisola sorrentina, invitate a raccontarsi attraverso immagini e interviste. </w:t>
      </w:r>
    </w:p>
    <w:p w:rsidR="00B710D2" w:rsidRDefault="00B710D2">
      <w:pPr>
        <w:spacing w:after="0" w:line="280" w:lineRule="exact"/>
        <w:jc w:val="both"/>
        <w:rPr>
          <w:rFonts w:ascii="Arial" w:eastAsia="Arial" w:hAnsi="Arial" w:cs="Arial"/>
        </w:rPr>
      </w:pPr>
    </w:p>
    <w:p w:rsidR="001A655E" w:rsidRDefault="00E24AB7">
      <w:pPr>
        <w:spacing w:after="0" w:line="280" w:lineRule="exact"/>
        <w:jc w:val="both"/>
        <w:rPr>
          <w:rFonts w:ascii="Arial" w:hAnsi="Arial"/>
        </w:rPr>
      </w:pPr>
      <w:r>
        <w:rPr>
          <w:rFonts w:ascii="Arial" w:hAnsi="Arial"/>
        </w:rPr>
        <w:t xml:space="preserve">Il progetto </w:t>
      </w:r>
      <w:r>
        <w:rPr>
          <w:rFonts w:ascii="Arial" w:hAnsi="Arial"/>
          <w:color w:val="222222"/>
          <w:u w:color="222222"/>
        </w:rPr>
        <w:t xml:space="preserve">presenta </w:t>
      </w:r>
      <w:r>
        <w:rPr>
          <w:rFonts w:ascii="Arial" w:hAnsi="Arial"/>
          <w:b/>
          <w:bCs/>
          <w:color w:val="222222"/>
          <w:u w:color="222222"/>
        </w:rPr>
        <w:t xml:space="preserve">un corpus di 9 immagini </w:t>
      </w:r>
      <w:r>
        <w:rPr>
          <w:rFonts w:ascii="Arial" w:hAnsi="Arial"/>
        </w:rPr>
        <w:t>stampate su teli di grandi dimensioni, bandiere che sventolano libere fra i balconi e i lampio</w:t>
      </w:r>
      <w:r w:rsidR="007E176D">
        <w:rPr>
          <w:rFonts w:ascii="Arial" w:hAnsi="Arial"/>
        </w:rPr>
        <w:t xml:space="preserve">ni, </w:t>
      </w:r>
      <w:r>
        <w:rPr>
          <w:rFonts w:ascii="Arial" w:hAnsi="Arial"/>
        </w:rPr>
        <w:t xml:space="preserve">creando un’esperienza di impatto e unione nel cuore del centro storico di Sorrento. Lo spettatore è invitato ad attraversare il corso principale per incontrare gli sguardi, i simboli, le storie di otto donne ucraine rappresentate come </w:t>
      </w:r>
      <w:r w:rsidRPr="001A655E">
        <w:rPr>
          <w:rFonts w:ascii="Arial" w:hAnsi="Arial"/>
          <w:color w:val="auto"/>
        </w:rPr>
        <w:t>icone</w:t>
      </w:r>
      <w:r w:rsidR="001A655E" w:rsidRPr="001A655E">
        <w:rPr>
          <w:rFonts w:ascii="Arial" w:hAnsi="Arial"/>
          <w:color w:val="auto"/>
        </w:rPr>
        <w:t xml:space="preserve"> laiche, Sante quotidiane </w:t>
      </w:r>
      <w:r>
        <w:rPr>
          <w:rFonts w:ascii="Arial" w:hAnsi="Arial"/>
        </w:rPr>
        <w:t xml:space="preserve">portatrici di un messaggio di pace, orgoglio e dignità, più un’immagine, la nona, un autoscatto </w:t>
      </w:r>
      <w:r w:rsidR="001A655E">
        <w:rPr>
          <w:rFonts w:ascii="Arial" w:hAnsi="Arial"/>
        </w:rPr>
        <w:t>del</w:t>
      </w:r>
      <w:r>
        <w:rPr>
          <w:rFonts w:ascii="Arial" w:hAnsi="Arial"/>
        </w:rPr>
        <w:t>l’artista</w:t>
      </w:r>
      <w:r w:rsidR="001A655E">
        <w:rPr>
          <w:rFonts w:ascii="Arial" w:hAnsi="Arial"/>
        </w:rPr>
        <w:t xml:space="preserve"> che rappresenta il suo modo di combattere la guerra con l’arte e la cultura.</w:t>
      </w:r>
    </w:p>
    <w:p w:rsidR="00B710D2" w:rsidRDefault="00E24AB7">
      <w:pPr>
        <w:spacing w:after="0" w:line="280" w:lineRule="exact"/>
        <w:jc w:val="both"/>
        <w:rPr>
          <w:rFonts w:ascii="Arial" w:eastAsia="Arial" w:hAnsi="Arial" w:cs="Arial"/>
        </w:rPr>
      </w:pPr>
      <w:r>
        <w:rPr>
          <w:rFonts w:ascii="Arial" w:hAnsi="Arial"/>
        </w:rPr>
        <w:t xml:space="preserve">Ad </w:t>
      </w:r>
      <w:r>
        <w:rPr>
          <w:rFonts w:ascii="Arial" w:hAnsi="Arial"/>
          <w:b/>
          <w:bCs/>
        </w:rPr>
        <w:t>affiancare i ritratti testi e interviste</w:t>
      </w:r>
      <w:r>
        <w:rPr>
          <w:rFonts w:ascii="Arial" w:hAnsi="Arial"/>
        </w:rPr>
        <w:t xml:space="preserve">, a cura di </w:t>
      </w:r>
      <w:r>
        <w:rPr>
          <w:rFonts w:ascii="Arial" w:hAnsi="Arial"/>
          <w:b/>
          <w:bCs/>
        </w:rPr>
        <w:t>Francesca Massa</w:t>
      </w:r>
      <w:r>
        <w:rPr>
          <w:rFonts w:ascii="Arial" w:hAnsi="Arial"/>
        </w:rPr>
        <w:t>, che il pubblico potrà leggere scansionando il QR code esposto lungo il percorso della mostra, in cui le donne</w:t>
      </w:r>
      <w:r>
        <w:rPr>
          <w:rFonts w:ascii="Arial" w:hAnsi="Arial"/>
          <w:color w:val="FF0000"/>
          <w:u w:color="FF0000"/>
        </w:rPr>
        <w:t xml:space="preserve"> </w:t>
      </w:r>
      <w:r>
        <w:rPr>
          <w:rFonts w:ascii="Arial" w:hAnsi="Arial"/>
        </w:rPr>
        <w:t>danno voce ai loro volti attraverso i racconti delle proprie esperienze in guerra.</w:t>
      </w:r>
    </w:p>
    <w:p w:rsidR="00B710D2" w:rsidRDefault="00B710D2">
      <w:pPr>
        <w:spacing w:after="0" w:line="280" w:lineRule="exact"/>
        <w:jc w:val="both"/>
        <w:rPr>
          <w:rFonts w:ascii="Arial" w:eastAsia="Arial" w:hAnsi="Arial" w:cs="Arial"/>
        </w:rPr>
      </w:pPr>
    </w:p>
    <w:p w:rsidR="00B710D2" w:rsidRDefault="00E24AB7">
      <w:pPr>
        <w:spacing w:after="0" w:line="280" w:lineRule="exact"/>
        <w:jc w:val="both"/>
        <w:rPr>
          <w:rFonts w:ascii="Arial" w:eastAsia="Arial" w:hAnsi="Arial" w:cs="Arial"/>
        </w:rPr>
      </w:pPr>
      <w:r>
        <w:rPr>
          <w:rFonts w:ascii="Arial" w:hAnsi="Arial"/>
        </w:rPr>
        <w:t>“</w:t>
      </w:r>
      <w:r>
        <w:rPr>
          <w:rFonts w:ascii="Arial" w:hAnsi="Arial"/>
          <w:i/>
          <w:iCs/>
        </w:rPr>
        <w:t>Non parlo della guerra, delle sue impossibili ragioni per esistere o di chi la sta tenendo accesa, ma delle persone che la subiscono</w:t>
      </w:r>
      <w:r>
        <w:rPr>
          <w:rFonts w:ascii="Arial" w:hAnsi="Arial"/>
        </w:rPr>
        <w:t xml:space="preserve">. – spiega </w:t>
      </w:r>
      <w:r>
        <w:rPr>
          <w:rFonts w:ascii="Arial" w:hAnsi="Arial"/>
          <w:b/>
          <w:bCs/>
        </w:rPr>
        <w:t xml:space="preserve">Julia </w:t>
      </w:r>
      <w:proofErr w:type="spellStart"/>
      <w:r>
        <w:rPr>
          <w:rFonts w:ascii="Arial" w:hAnsi="Arial"/>
          <w:b/>
          <w:bCs/>
        </w:rPr>
        <w:t>Krahn</w:t>
      </w:r>
      <w:proofErr w:type="spellEnd"/>
      <w:r>
        <w:rPr>
          <w:rFonts w:ascii="Arial" w:hAnsi="Arial"/>
        </w:rPr>
        <w:t xml:space="preserve"> - </w:t>
      </w:r>
      <w:r>
        <w:rPr>
          <w:rFonts w:ascii="Arial" w:hAnsi="Arial"/>
          <w:i/>
          <w:iCs/>
        </w:rPr>
        <w:t>Indifferentemente da pensiero, posizione o status, sono fuggite per salvare i loro bambini e hanno lasciato indietro i loro mariti. Oltre alla propaganda esistono persone reali. Ognuno con la sua storia. Io accolgo in studio chi ha voglia di condividere la sua</w:t>
      </w:r>
      <w:r>
        <w:rPr>
          <w:rFonts w:ascii="Arial" w:hAnsi="Arial"/>
        </w:rPr>
        <w:t xml:space="preserve">. </w:t>
      </w:r>
      <w:r>
        <w:rPr>
          <w:rFonts w:ascii="Arial" w:hAnsi="Arial"/>
          <w:i/>
          <w:iCs/>
        </w:rPr>
        <w:t xml:space="preserve">L’arte ha da sempre creato ponti fra mondi e pensieri diversi, è un’arma importantissima </w:t>
      </w:r>
      <w:r w:rsidR="00CE7C90">
        <w:rPr>
          <w:rFonts w:ascii="Arial" w:hAnsi="Arial"/>
          <w:i/>
          <w:iCs/>
        </w:rPr>
        <w:t>per combattere</w:t>
      </w:r>
      <w:r>
        <w:rPr>
          <w:rFonts w:ascii="Arial" w:hAnsi="Arial"/>
          <w:i/>
          <w:iCs/>
        </w:rPr>
        <w:t xml:space="preserve"> la guerra</w:t>
      </w:r>
      <w:r w:rsidR="003913D9">
        <w:rPr>
          <w:rFonts w:ascii="Arial" w:hAnsi="Arial"/>
          <w:i/>
          <w:iCs/>
        </w:rPr>
        <w:t>.</w:t>
      </w:r>
      <w:r>
        <w:rPr>
          <w:rFonts w:ascii="Arial" w:hAnsi="Arial"/>
        </w:rPr>
        <w:t xml:space="preserve">” </w:t>
      </w:r>
    </w:p>
    <w:p w:rsidR="00B710D2" w:rsidRDefault="00B710D2">
      <w:pPr>
        <w:spacing w:after="0" w:line="280" w:lineRule="exact"/>
        <w:jc w:val="both"/>
        <w:rPr>
          <w:rFonts w:ascii="Arial" w:eastAsia="Arial" w:hAnsi="Arial" w:cs="Arial"/>
        </w:rPr>
      </w:pPr>
    </w:p>
    <w:p w:rsidR="001A655E" w:rsidRPr="003913D9" w:rsidRDefault="001A655E" w:rsidP="001A655E">
      <w:pPr>
        <w:spacing w:after="0" w:line="280" w:lineRule="exact"/>
        <w:jc w:val="both"/>
        <w:rPr>
          <w:rFonts w:ascii="Arial" w:eastAsia="Arial" w:hAnsi="Arial" w:cs="Arial"/>
          <w:color w:val="auto"/>
        </w:rPr>
      </w:pPr>
      <w:r w:rsidRPr="003913D9">
        <w:rPr>
          <w:rFonts w:ascii="Arial" w:hAnsi="Arial" w:cs="Arial"/>
          <w:color w:val="auto"/>
          <w:u w:color="FF0000"/>
        </w:rPr>
        <w:t>“</w:t>
      </w:r>
      <w:r w:rsidRPr="003913D9">
        <w:rPr>
          <w:rFonts w:ascii="Arial" w:hAnsi="Arial" w:cs="Arial"/>
          <w:i/>
          <w:color w:val="auto"/>
          <w:u w:color="FF0000"/>
        </w:rPr>
        <w:t>L’arte è universale, per cui un’immagine parla in tutte le lingue del mondo</w:t>
      </w:r>
      <w:r w:rsidRPr="003913D9">
        <w:rPr>
          <w:rFonts w:ascii="Arial" w:hAnsi="Arial" w:cs="Arial"/>
          <w:color w:val="auto"/>
          <w:u w:color="FF0000"/>
        </w:rPr>
        <w:t xml:space="preserve">. – afferma </w:t>
      </w:r>
      <w:r w:rsidRPr="003913D9">
        <w:rPr>
          <w:rFonts w:ascii="Arial" w:hAnsi="Arial" w:cs="Arial"/>
          <w:b/>
          <w:color w:val="auto"/>
          <w:u w:color="FF0000"/>
        </w:rPr>
        <w:t>Rossella Di Leva</w:t>
      </w:r>
      <w:r w:rsidRPr="003913D9">
        <w:rPr>
          <w:rFonts w:ascii="Arial" w:hAnsi="Arial" w:cs="Arial"/>
          <w:color w:val="auto"/>
          <w:u w:color="FF0000"/>
        </w:rPr>
        <w:t xml:space="preserve"> </w:t>
      </w:r>
      <w:r w:rsidRPr="00CE7C90">
        <w:rPr>
          <w:rFonts w:ascii="Arial" w:hAnsi="Arial" w:cs="Arial"/>
          <w:color w:val="auto"/>
          <w:u w:color="FF0000"/>
        </w:rPr>
        <w:t>con</w:t>
      </w:r>
      <w:r w:rsidR="00CE7C90">
        <w:rPr>
          <w:rFonts w:ascii="Arial" w:hAnsi="Arial" w:cs="Arial"/>
          <w:color w:val="auto"/>
          <w:u w:color="FF0000"/>
        </w:rPr>
        <w:t>sigliera</w:t>
      </w:r>
      <w:r w:rsidR="003913D9" w:rsidRPr="00CE7C90">
        <w:rPr>
          <w:rFonts w:ascii="Arial" w:hAnsi="Arial" w:cs="Arial"/>
          <w:color w:val="auto"/>
          <w:u w:color="FF0000"/>
        </w:rPr>
        <w:t xml:space="preserve"> comunale a Sorrento</w:t>
      </w:r>
      <w:r w:rsidR="009A3492">
        <w:rPr>
          <w:rFonts w:ascii="Arial" w:hAnsi="Arial" w:cs="Arial"/>
          <w:color w:val="auto"/>
          <w:u w:color="FF0000"/>
        </w:rPr>
        <w:t xml:space="preserve"> </w:t>
      </w:r>
      <w:r w:rsidR="003913D9" w:rsidRPr="00CE7C90">
        <w:rPr>
          <w:rFonts w:ascii="Arial" w:hAnsi="Arial" w:cs="Arial"/>
          <w:color w:val="auto"/>
          <w:u w:color="FF0000"/>
        </w:rPr>
        <w:t xml:space="preserve">– </w:t>
      </w:r>
      <w:r w:rsidR="003913D9" w:rsidRPr="003913D9">
        <w:rPr>
          <w:rFonts w:ascii="Arial" w:hAnsi="Arial" w:cs="Arial"/>
          <w:i/>
          <w:color w:val="auto"/>
          <w:u w:color="FF0000"/>
        </w:rPr>
        <w:t>L’</w:t>
      </w:r>
      <w:r w:rsidRPr="003913D9">
        <w:rPr>
          <w:rFonts w:ascii="Arial" w:hAnsi="Arial" w:cs="Arial"/>
          <w:i/>
          <w:color w:val="auto"/>
          <w:u w:color="FF0000"/>
        </w:rPr>
        <w:t xml:space="preserve">installazione </w:t>
      </w:r>
      <w:r w:rsidR="003913D9" w:rsidRPr="003913D9">
        <w:rPr>
          <w:rFonts w:ascii="Arial" w:hAnsi="Arial" w:cs="Arial"/>
          <w:i/>
          <w:color w:val="auto"/>
          <w:u w:color="FF0000"/>
        </w:rPr>
        <w:t xml:space="preserve">di Julia </w:t>
      </w:r>
      <w:proofErr w:type="spellStart"/>
      <w:r w:rsidR="003913D9" w:rsidRPr="003913D9">
        <w:rPr>
          <w:rFonts w:ascii="Arial" w:hAnsi="Arial" w:cs="Arial"/>
          <w:i/>
          <w:color w:val="auto"/>
          <w:u w:color="FF0000"/>
        </w:rPr>
        <w:t>Krahn</w:t>
      </w:r>
      <w:proofErr w:type="spellEnd"/>
      <w:r w:rsidRPr="003913D9">
        <w:rPr>
          <w:rFonts w:ascii="Arial" w:hAnsi="Arial" w:cs="Arial"/>
          <w:i/>
          <w:color w:val="auto"/>
          <w:u w:color="FF0000"/>
        </w:rPr>
        <w:t xml:space="preserve"> vuole essere un grido di dolore ed un inno alla Pace</w:t>
      </w:r>
      <w:r w:rsidR="003913D9">
        <w:rPr>
          <w:rFonts w:ascii="Arial" w:hAnsi="Arial" w:cs="Arial"/>
          <w:i/>
          <w:color w:val="auto"/>
          <w:u w:color="FF0000"/>
        </w:rPr>
        <w:t>.</w:t>
      </w:r>
      <w:r w:rsidRPr="003913D9">
        <w:rPr>
          <w:rFonts w:ascii="Arial" w:hAnsi="Arial" w:cs="Arial"/>
          <w:color w:val="auto"/>
          <w:u w:color="FF0000"/>
        </w:rPr>
        <w:t xml:space="preserve">” </w:t>
      </w:r>
    </w:p>
    <w:p w:rsidR="001A655E" w:rsidRDefault="001A655E">
      <w:pPr>
        <w:spacing w:after="0" w:line="280" w:lineRule="exact"/>
        <w:jc w:val="both"/>
        <w:rPr>
          <w:rFonts w:ascii="Arial" w:eastAsia="Arial" w:hAnsi="Arial" w:cs="Arial"/>
        </w:rPr>
      </w:pPr>
    </w:p>
    <w:p w:rsidR="003913D9" w:rsidRDefault="00E24AB7">
      <w:pPr>
        <w:spacing w:after="0" w:line="280" w:lineRule="exact"/>
        <w:jc w:val="both"/>
        <w:rPr>
          <w:rFonts w:ascii="Arial" w:hAnsi="Arial"/>
        </w:rPr>
      </w:pPr>
      <w:r>
        <w:rPr>
          <w:rFonts w:ascii="Arial" w:hAnsi="Arial"/>
          <w:b/>
          <w:bCs/>
        </w:rPr>
        <w:t>Il titolo della mostra,</w:t>
      </w:r>
      <w:r>
        <w:rPr>
          <w:rFonts w:ascii="Arial" w:hAnsi="Arial"/>
          <w:b/>
          <w:bCs/>
          <w:i/>
          <w:iCs/>
        </w:rPr>
        <w:t xml:space="preserve"> St. </w:t>
      </w:r>
      <w:proofErr w:type="spellStart"/>
      <w:r>
        <w:rPr>
          <w:rFonts w:ascii="Arial" w:hAnsi="Arial"/>
          <w:b/>
          <w:bCs/>
          <w:i/>
          <w:iCs/>
        </w:rPr>
        <w:t>Javelin</w:t>
      </w:r>
      <w:proofErr w:type="spellEnd"/>
      <w:r>
        <w:rPr>
          <w:rFonts w:ascii="Arial" w:hAnsi="Arial"/>
          <w:b/>
          <w:bCs/>
        </w:rPr>
        <w:t>, è il nome di una Santa nata in guerra</w:t>
      </w:r>
      <w:r>
        <w:rPr>
          <w:rFonts w:ascii="Arial" w:hAnsi="Arial"/>
        </w:rPr>
        <w:t>, ispirata al missile “</w:t>
      </w:r>
      <w:proofErr w:type="spellStart"/>
      <w:r>
        <w:rPr>
          <w:rFonts w:ascii="Arial" w:hAnsi="Arial"/>
        </w:rPr>
        <w:t>Javelin</w:t>
      </w:r>
      <w:proofErr w:type="spellEnd"/>
      <w:r>
        <w:rPr>
          <w:rFonts w:ascii="Arial" w:hAnsi="Arial"/>
        </w:rPr>
        <w:t xml:space="preserve">” mandato in Ucraina in sostegno della resistenza, diventata il simbolo di una Madonna protettrice. Proprio il paradosso di una madre che tiene in mano un’arma, la morte invece della vita, </w:t>
      </w:r>
      <w:r>
        <w:rPr>
          <w:rFonts w:ascii="Arial" w:hAnsi="Arial"/>
        </w:rPr>
        <w:lastRenderedPageBreak/>
        <w:t xml:space="preserve">è stato il motore che ha avvicinato Julia </w:t>
      </w:r>
      <w:proofErr w:type="spellStart"/>
      <w:r>
        <w:rPr>
          <w:rFonts w:ascii="Arial" w:hAnsi="Arial"/>
        </w:rPr>
        <w:t>Krahn</w:t>
      </w:r>
      <w:proofErr w:type="spellEnd"/>
      <w:r>
        <w:rPr>
          <w:rFonts w:ascii="Arial" w:hAnsi="Arial"/>
        </w:rPr>
        <w:t xml:space="preserve"> alle donne ucraine.  L’unica </w:t>
      </w:r>
      <w:r w:rsidRPr="003913D9">
        <w:rPr>
          <w:rFonts w:ascii="Arial" w:hAnsi="Arial"/>
          <w:color w:val="auto"/>
        </w:rPr>
        <w:t>“arma</w:t>
      </w:r>
      <w:r w:rsidR="003913D9" w:rsidRPr="003913D9">
        <w:rPr>
          <w:rFonts w:ascii="Arial" w:hAnsi="Arial"/>
          <w:color w:val="auto"/>
        </w:rPr>
        <w:t xml:space="preserve">” </w:t>
      </w:r>
      <w:r>
        <w:rPr>
          <w:rFonts w:ascii="Arial" w:hAnsi="Arial"/>
        </w:rPr>
        <w:t xml:space="preserve">che l’artista intende usare è l’empatia, da qui la scelta di inserire un autoscatto nel progetto, dove lei stessa ha in mano </w:t>
      </w:r>
      <w:r w:rsidR="003913D9">
        <w:rPr>
          <w:rFonts w:ascii="Arial" w:hAnsi="Arial"/>
        </w:rPr>
        <w:t>il suo strumento per combattere la guerra,</w:t>
      </w:r>
      <w:r>
        <w:rPr>
          <w:rFonts w:ascii="Arial" w:hAnsi="Arial"/>
        </w:rPr>
        <w:t xml:space="preserve"> il pulsante della macchina fotografica. </w:t>
      </w:r>
    </w:p>
    <w:p w:rsidR="00B710D2" w:rsidRDefault="00E24AB7">
      <w:pPr>
        <w:spacing w:after="0" w:line="280" w:lineRule="exact"/>
        <w:jc w:val="both"/>
        <w:rPr>
          <w:rFonts w:ascii="Arial" w:eastAsia="Arial" w:hAnsi="Arial" w:cs="Arial"/>
        </w:rPr>
      </w:pPr>
      <w:r w:rsidRPr="003913D9">
        <w:rPr>
          <w:rFonts w:ascii="Arial" w:hAnsi="Arial"/>
          <w:color w:val="auto"/>
        </w:rPr>
        <w:t>Julia</w:t>
      </w:r>
      <w:r>
        <w:rPr>
          <w:rFonts w:ascii="Arial" w:hAnsi="Arial"/>
          <w:color w:val="70AD47"/>
        </w:rPr>
        <w:t xml:space="preserve"> </w:t>
      </w:r>
      <w:proofErr w:type="spellStart"/>
      <w:r>
        <w:rPr>
          <w:rFonts w:ascii="Arial" w:hAnsi="Arial"/>
        </w:rPr>
        <w:t>Krahn</w:t>
      </w:r>
      <w:proofErr w:type="spellEnd"/>
      <w:r>
        <w:rPr>
          <w:rFonts w:ascii="Arial" w:hAnsi="Arial"/>
        </w:rPr>
        <w:t xml:space="preserve"> invita le rifugiate a fare lo stesso, </w:t>
      </w:r>
      <w:r w:rsidRPr="003913D9">
        <w:rPr>
          <w:rFonts w:ascii="Arial" w:hAnsi="Arial"/>
          <w:color w:val="auto"/>
        </w:rPr>
        <w:t xml:space="preserve">invitandole nel </w:t>
      </w:r>
      <w:r>
        <w:rPr>
          <w:rFonts w:ascii="Arial" w:hAnsi="Arial"/>
        </w:rPr>
        <w:t>suo studio sorrentino “JK Studio” e chiedendo a ognuna di loro di descrivere le proprie armi di resistenza quotidiana, fatte per costruire e mai per distruggere. Una madre non sceglierebbe mai la guerra per i propri figli.</w:t>
      </w:r>
    </w:p>
    <w:p w:rsidR="00B710D2" w:rsidRDefault="00B710D2">
      <w:pPr>
        <w:spacing w:after="0" w:line="280" w:lineRule="exact"/>
        <w:jc w:val="both"/>
        <w:rPr>
          <w:rFonts w:ascii="Arial" w:eastAsia="Arial" w:hAnsi="Arial" w:cs="Arial"/>
        </w:rPr>
      </w:pPr>
    </w:p>
    <w:p w:rsidR="00B710D2" w:rsidRDefault="00E24AB7">
      <w:pPr>
        <w:spacing w:after="0" w:line="280" w:lineRule="exact"/>
        <w:jc w:val="both"/>
        <w:rPr>
          <w:rFonts w:ascii="Arial" w:eastAsia="Arial" w:hAnsi="Arial" w:cs="Arial"/>
        </w:rPr>
      </w:pPr>
      <w:r>
        <w:rPr>
          <w:rFonts w:ascii="Arial" w:hAnsi="Arial"/>
        </w:rPr>
        <w:t>L’artista indaga da sempre sulla sacralità femminile, sull'iconografia classica e sui simboli, facendosi portavoce di un tema attuale, creando una sinergia tra bellezza e drammaticità, senza mai perdere di vista la realtà. Le protagoniste delle foto raccontano storie vere, indossano con dignità il dolore per farsi testimoni di una storia che ha bisogno di essere raccontata da chi l’ha vissuta.</w:t>
      </w:r>
    </w:p>
    <w:p w:rsidR="00B710D2" w:rsidRDefault="00B710D2">
      <w:pPr>
        <w:spacing w:after="0" w:line="280" w:lineRule="exact"/>
        <w:jc w:val="both"/>
        <w:rPr>
          <w:rFonts w:ascii="Arial" w:eastAsia="Arial" w:hAnsi="Arial" w:cs="Arial"/>
        </w:rPr>
      </w:pPr>
    </w:p>
    <w:p w:rsidR="00B710D2" w:rsidRDefault="00E24AB7">
      <w:pPr>
        <w:spacing w:after="0" w:line="280" w:lineRule="exact"/>
        <w:jc w:val="both"/>
        <w:rPr>
          <w:rFonts w:ascii="Arial" w:eastAsia="Arial" w:hAnsi="Arial" w:cs="Arial"/>
        </w:rPr>
      </w:pPr>
      <w:r>
        <w:rPr>
          <w:rFonts w:ascii="Arial" w:hAnsi="Arial"/>
          <w:b/>
          <w:bCs/>
        </w:rPr>
        <w:t xml:space="preserve">Le opere, esposte fino al </w:t>
      </w:r>
      <w:r w:rsidR="00D20823">
        <w:rPr>
          <w:rFonts w:ascii="Arial" w:hAnsi="Arial"/>
          <w:b/>
          <w:bCs/>
        </w:rPr>
        <w:t>3 luglio</w:t>
      </w:r>
      <w:r>
        <w:rPr>
          <w:rFonts w:ascii="Arial" w:hAnsi="Arial"/>
          <w:b/>
          <w:bCs/>
        </w:rPr>
        <w:t xml:space="preserve"> 2022, racchiudono tre generazioni</w:t>
      </w:r>
      <w:r>
        <w:rPr>
          <w:rFonts w:ascii="Arial" w:hAnsi="Arial"/>
        </w:rPr>
        <w:t xml:space="preserve">: ogni donna guarda con determinazione dritto in faccia lo spettatore, solo la bambina, </w:t>
      </w:r>
      <w:r>
        <w:rPr>
          <w:rFonts w:ascii="Arial" w:hAnsi="Arial"/>
          <w:b/>
          <w:bCs/>
        </w:rPr>
        <w:t>Kira</w:t>
      </w:r>
      <w:r>
        <w:rPr>
          <w:rFonts w:ascii="Arial" w:hAnsi="Arial"/>
        </w:rPr>
        <w:t xml:space="preserve">, volge lo sguardo altrove, distratta dal gioco della sua infanzia; </w:t>
      </w:r>
      <w:r>
        <w:rPr>
          <w:rFonts w:ascii="Arial" w:hAnsi="Arial"/>
          <w:b/>
          <w:bCs/>
        </w:rPr>
        <w:t>Ale</w:t>
      </w:r>
      <w:r w:rsidRPr="003913D9">
        <w:rPr>
          <w:rFonts w:ascii="Arial" w:hAnsi="Arial"/>
          <w:b/>
          <w:bCs/>
          <w:color w:val="auto"/>
        </w:rPr>
        <w:t>ks</w:t>
      </w:r>
      <w:r>
        <w:rPr>
          <w:rFonts w:ascii="Arial" w:hAnsi="Arial"/>
          <w:b/>
          <w:bCs/>
        </w:rPr>
        <w:t>andra</w:t>
      </w:r>
      <w:r>
        <w:rPr>
          <w:rFonts w:ascii="Arial" w:hAnsi="Arial"/>
        </w:rPr>
        <w:t xml:space="preserve"> indossa una corona di mimose, simbolo di resistenza femminile; </w:t>
      </w:r>
      <w:r>
        <w:rPr>
          <w:rFonts w:ascii="Arial" w:hAnsi="Arial"/>
          <w:b/>
          <w:bCs/>
        </w:rPr>
        <w:t>Juliana</w:t>
      </w:r>
      <w:r>
        <w:rPr>
          <w:rFonts w:ascii="Arial" w:hAnsi="Arial"/>
        </w:rPr>
        <w:t xml:space="preserve"> porta le spighe di grano e il pane tipico ucraino “</w:t>
      </w:r>
      <w:proofErr w:type="spellStart"/>
      <w:r>
        <w:rPr>
          <w:rFonts w:ascii="Arial" w:hAnsi="Arial"/>
        </w:rPr>
        <w:t>palianytsia</w:t>
      </w:r>
      <w:proofErr w:type="spellEnd"/>
      <w:r>
        <w:rPr>
          <w:rFonts w:ascii="Arial" w:hAnsi="Arial"/>
        </w:rPr>
        <w:t xml:space="preserve">”. Questa parola è anche una potente arma di riconoscimento, perché risulta impronunciabile dai russi. E ancora </w:t>
      </w:r>
      <w:proofErr w:type="spellStart"/>
      <w:r>
        <w:rPr>
          <w:rFonts w:ascii="Arial" w:hAnsi="Arial"/>
          <w:b/>
          <w:bCs/>
        </w:rPr>
        <w:t>Lesya</w:t>
      </w:r>
      <w:proofErr w:type="spellEnd"/>
      <w:r>
        <w:rPr>
          <w:rFonts w:ascii="Arial" w:hAnsi="Arial"/>
        </w:rPr>
        <w:t xml:space="preserve"> toglie la corona di proiettili e la porge allo spettatore, sta a tutti noi chiederci cosa farne; </w:t>
      </w:r>
      <w:r>
        <w:rPr>
          <w:rFonts w:ascii="Arial" w:hAnsi="Arial"/>
          <w:b/>
          <w:bCs/>
        </w:rPr>
        <w:t xml:space="preserve">Marina </w:t>
      </w:r>
      <w:r>
        <w:rPr>
          <w:rFonts w:ascii="Arial" w:hAnsi="Arial"/>
        </w:rPr>
        <w:t xml:space="preserve">porta in braccio la sua bambina di sei mesi, l’amore incondizionato, il futuro fragile; </w:t>
      </w:r>
      <w:proofErr w:type="spellStart"/>
      <w:r>
        <w:rPr>
          <w:rFonts w:ascii="Arial" w:hAnsi="Arial"/>
          <w:b/>
          <w:bCs/>
        </w:rPr>
        <w:t>Gaika</w:t>
      </w:r>
      <w:proofErr w:type="spellEnd"/>
      <w:r>
        <w:rPr>
          <w:rFonts w:ascii="Arial" w:hAnsi="Arial"/>
        </w:rPr>
        <w:t xml:space="preserve"> invita alla ricostruzione con una pala, che ci ricorda le fosse comuni, la morte e la rinascita</w:t>
      </w:r>
      <w:r>
        <w:rPr>
          <w:rFonts w:ascii="Arial" w:hAnsi="Arial"/>
          <w:b/>
          <w:bCs/>
        </w:rPr>
        <w:t xml:space="preserve">; </w:t>
      </w:r>
      <w:proofErr w:type="spellStart"/>
      <w:r w:rsidRPr="003913D9">
        <w:rPr>
          <w:rFonts w:ascii="Arial" w:hAnsi="Arial"/>
          <w:b/>
          <w:bCs/>
          <w:color w:val="auto"/>
        </w:rPr>
        <w:t>O</w:t>
      </w:r>
      <w:r>
        <w:rPr>
          <w:rFonts w:ascii="Arial" w:hAnsi="Arial"/>
          <w:b/>
          <w:bCs/>
        </w:rPr>
        <w:t>lena</w:t>
      </w:r>
      <w:proofErr w:type="spellEnd"/>
      <w:r>
        <w:rPr>
          <w:rFonts w:ascii="Arial" w:hAnsi="Arial"/>
        </w:rPr>
        <w:t xml:space="preserve"> invece indossa le notizie collezionate dall’inizio della guerra in forma di corona e scudo, mentre si tiene vicino il telefono, unica connessione con suo marito; </w:t>
      </w:r>
      <w:r>
        <w:rPr>
          <w:rFonts w:ascii="Arial" w:hAnsi="Arial"/>
          <w:b/>
          <w:bCs/>
        </w:rPr>
        <w:t>Olga</w:t>
      </w:r>
      <w:r>
        <w:rPr>
          <w:rFonts w:ascii="Arial" w:hAnsi="Arial"/>
        </w:rPr>
        <w:t>, una donna anziana, impersona l’</w:t>
      </w:r>
      <w:proofErr w:type="spellStart"/>
      <w:r>
        <w:rPr>
          <w:rFonts w:ascii="Arial" w:hAnsi="Arial"/>
        </w:rPr>
        <w:t>Oranta</w:t>
      </w:r>
      <w:proofErr w:type="spellEnd"/>
      <w:r>
        <w:rPr>
          <w:rFonts w:ascii="Arial" w:hAnsi="Arial"/>
        </w:rPr>
        <w:t xml:space="preserve"> di Kiev, madre delle madri che alza le sue mani in benedizione verso il mondo.</w:t>
      </w:r>
    </w:p>
    <w:p w:rsidR="00B710D2" w:rsidRDefault="00B710D2">
      <w:pPr>
        <w:spacing w:after="0" w:line="280" w:lineRule="exact"/>
        <w:jc w:val="both"/>
        <w:rPr>
          <w:rFonts w:ascii="Arial" w:eastAsia="Arial" w:hAnsi="Arial" w:cs="Arial"/>
        </w:rPr>
      </w:pPr>
    </w:p>
    <w:p w:rsidR="00B710D2" w:rsidRDefault="00E24AB7">
      <w:pPr>
        <w:spacing w:after="0" w:line="280" w:lineRule="exact"/>
        <w:jc w:val="both"/>
        <w:rPr>
          <w:rFonts w:ascii="Arial" w:hAnsi="Arial"/>
        </w:rPr>
      </w:pPr>
      <w:r>
        <w:rPr>
          <w:rFonts w:ascii="Arial" w:hAnsi="Arial"/>
          <w:b/>
          <w:bCs/>
        </w:rPr>
        <w:t xml:space="preserve">I grandi </w:t>
      </w:r>
      <w:r w:rsidR="002E3E8F">
        <w:rPr>
          <w:rFonts w:ascii="Arial" w:hAnsi="Arial"/>
          <w:b/>
          <w:bCs/>
        </w:rPr>
        <w:t>tessuti</w:t>
      </w:r>
      <w:r>
        <w:rPr>
          <w:rFonts w:ascii="Arial" w:hAnsi="Arial"/>
          <w:b/>
          <w:bCs/>
        </w:rPr>
        <w:t xml:space="preserve"> sovrastano lo spettatore</w:t>
      </w:r>
      <w:r>
        <w:rPr>
          <w:rFonts w:ascii="Arial" w:hAnsi="Arial"/>
        </w:rPr>
        <w:t xml:space="preserve"> con tutta la potenza di un’immagine senza supporti, vetri o cornici, che ricorda gli elementi pittorici dei grandi affreschi, eliminando ogni distanza tra il fruitore e l’ambiente. Le donne ucraine sono rappresentate in blu (dipinto addosso) e in giallo (nei simboli che mantengono), una scelta di colori che vuole sottolineare il legame con la propria bandiera. </w:t>
      </w:r>
    </w:p>
    <w:p w:rsidR="00CE7C90" w:rsidRDefault="00CE7C90">
      <w:pPr>
        <w:spacing w:after="0" w:line="280" w:lineRule="exact"/>
        <w:jc w:val="both"/>
        <w:rPr>
          <w:rFonts w:ascii="Arial" w:eastAsia="Arial" w:hAnsi="Arial" w:cs="Arial"/>
        </w:rPr>
      </w:pPr>
    </w:p>
    <w:p w:rsidR="00B710D2" w:rsidRDefault="00E24AB7">
      <w:pPr>
        <w:spacing w:after="0" w:line="280" w:lineRule="exact"/>
        <w:jc w:val="both"/>
        <w:rPr>
          <w:rFonts w:ascii="Arial" w:eastAsia="Arial" w:hAnsi="Arial" w:cs="Arial"/>
        </w:rPr>
      </w:pPr>
      <w:r>
        <w:rPr>
          <w:rFonts w:ascii="Arial" w:hAnsi="Arial"/>
        </w:rPr>
        <w:t xml:space="preserve">Un </w:t>
      </w:r>
      <w:r>
        <w:rPr>
          <w:rFonts w:ascii="Arial" w:hAnsi="Arial"/>
          <w:b/>
          <w:bCs/>
        </w:rPr>
        <w:t>appuntamento speciale il 30 giugno</w:t>
      </w:r>
      <w:r w:rsidR="00CE7C90">
        <w:rPr>
          <w:rFonts w:ascii="Arial" w:hAnsi="Arial"/>
          <w:b/>
          <w:bCs/>
        </w:rPr>
        <w:t xml:space="preserve"> alle ore 19.00</w:t>
      </w:r>
      <w:r>
        <w:rPr>
          <w:rFonts w:ascii="Arial" w:hAnsi="Arial"/>
          <w:b/>
          <w:bCs/>
        </w:rPr>
        <w:t xml:space="preserve">, dal titolo </w:t>
      </w:r>
      <w:r w:rsidRPr="00F64492">
        <w:rPr>
          <w:rFonts w:ascii="Arial" w:hAnsi="Arial"/>
          <w:b/>
          <w:bCs/>
          <w:color w:val="auto"/>
        </w:rPr>
        <w:t>“</w:t>
      </w:r>
      <w:r w:rsidR="00F64492">
        <w:rPr>
          <w:rFonts w:ascii="Arial" w:hAnsi="Arial"/>
          <w:b/>
          <w:bCs/>
          <w:i/>
          <w:iCs/>
          <w:color w:val="auto"/>
        </w:rPr>
        <w:t>SORRENTO</w:t>
      </w:r>
      <w:r w:rsidRPr="00F64492">
        <w:rPr>
          <w:rFonts w:ascii="Arial" w:hAnsi="Arial"/>
          <w:b/>
          <w:bCs/>
          <w:i/>
          <w:iCs/>
          <w:color w:val="auto"/>
        </w:rPr>
        <w:t xml:space="preserve"> Incontra</w:t>
      </w:r>
      <w:r w:rsidRPr="00F64492">
        <w:rPr>
          <w:rFonts w:ascii="Arial" w:hAnsi="Arial"/>
          <w:b/>
          <w:bCs/>
          <w:color w:val="auto"/>
        </w:rPr>
        <w:t xml:space="preserve"> </w:t>
      </w:r>
      <w:proofErr w:type="spellStart"/>
      <w:proofErr w:type="gramStart"/>
      <w:r>
        <w:rPr>
          <w:rFonts w:ascii="Arial" w:hAnsi="Arial"/>
          <w:b/>
          <w:bCs/>
        </w:rPr>
        <w:t>St.Javelin</w:t>
      </w:r>
      <w:proofErr w:type="spellEnd"/>
      <w:proofErr w:type="gramEnd"/>
      <w:r>
        <w:rPr>
          <w:rFonts w:ascii="Arial" w:hAnsi="Arial"/>
          <w:b/>
          <w:bCs/>
        </w:rPr>
        <w:t xml:space="preserve"> </w:t>
      </w:r>
      <w:r w:rsidRPr="00F64492">
        <w:rPr>
          <w:rFonts w:ascii="Arial" w:hAnsi="Arial"/>
          <w:b/>
          <w:bCs/>
          <w:color w:val="auto"/>
        </w:rPr>
        <w:t xml:space="preserve">e </w:t>
      </w:r>
      <w:r>
        <w:rPr>
          <w:rFonts w:ascii="Arial" w:hAnsi="Arial"/>
          <w:b/>
          <w:bCs/>
        </w:rPr>
        <w:t xml:space="preserve">Julia </w:t>
      </w:r>
      <w:proofErr w:type="spellStart"/>
      <w:r>
        <w:rPr>
          <w:rFonts w:ascii="Arial" w:hAnsi="Arial"/>
          <w:b/>
          <w:bCs/>
        </w:rPr>
        <w:t>Krahn</w:t>
      </w:r>
      <w:proofErr w:type="spellEnd"/>
      <w:r>
        <w:rPr>
          <w:rFonts w:ascii="Arial" w:hAnsi="Arial"/>
          <w:b/>
          <w:bCs/>
        </w:rPr>
        <w:t>”</w:t>
      </w:r>
      <w:r>
        <w:rPr>
          <w:rFonts w:ascii="Arial" w:hAnsi="Arial"/>
        </w:rPr>
        <w:t xml:space="preserve">, si svolgerà nell’ambito della rassegna </w:t>
      </w:r>
      <w:r>
        <w:rPr>
          <w:rFonts w:ascii="Arial" w:hAnsi="Arial"/>
          <w:i/>
          <w:iCs/>
        </w:rPr>
        <w:t xml:space="preserve">Sorrento Incontra </w:t>
      </w:r>
      <w:r>
        <w:rPr>
          <w:rFonts w:ascii="Arial" w:hAnsi="Arial"/>
        </w:rPr>
        <w:t>nel Chiostro di San Francesco a Sorrento, per incontrare l’artista e le donne ucraine rifugiate protagoniste delle fotografie, insieme ad alcune testimonianze delle persone del territorio impegnate nell’accoglienza.</w:t>
      </w:r>
    </w:p>
    <w:p w:rsidR="00B710D2" w:rsidRDefault="00E24AB7">
      <w:pPr>
        <w:spacing w:after="0" w:line="280" w:lineRule="exact"/>
        <w:jc w:val="both"/>
        <w:rPr>
          <w:rFonts w:ascii="Arial" w:eastAsia="Arial" w:hAnsi="Arial" w:cs="Arial"/>
          <w:color w:val="FF0000"/>
          <w:u w:color="FF0000"/>
        </w:rPr>
      </w:pPr>
      <w:r>
        <w:rPr>
          <w:rFonts w:ascii="Arial" w:hAnsi="Arial"/>
        </w:rPr>
        <w:t xml:space="preserve">La mostra St. </w:t>
      </w:r>
      <w:proofErr w:type="spellStart"/>
      <w:r>
        <w:rPr>
          <w:rFonts w:ascii="Arial" w:hAnsi="Arial"/>
        </w:rPr>
        <w:t>Javelin</w:t>
      </w:r>
      <w:proofErr w:type="spellEnd"/>
      <w:r w:rsidR="005A6835">
        <w:rPr>
          <w:rFonts w:ascii="Arial" w:hAnsi="Arial"/>
        </w:rPr>
        <w:t>,</w:t>
      </w:r>
      <w:r>
        <w:rPr>
          <w:rFonts w:ascii="Arial" w:hAnsi="Arial"/>
        </w:rPr>
        <w:t xml:space="preserve"> </w:t>
      </w:r>
      <w:r w:rsidR="00CE7C90">
        <w:rPr>
          <w:rFonts w:ascii="Arial" w:hAnsi="Arial"/>
        </w:rPr>
        <w:t xml:space="preserve">subito dopo l’inaugurazione a Sorrento, sarà </w:t>
      </w:r>
      <w:r>
        <w:rPr>
          <w:rFonts w:ascii="Arial" w:hAnsi="Arial"/>
          <w:b/>
          <w:bCs/>
        </w:rPr>
        <w:t xml:space="preserve">esposta in contemporanea in Grecia, al festival internazionale di arte contemporanea </w:t>
      </w:r>
      <w:proofErr w:type="spellStart"/>
      <w:r>
        <w:rPr>
          <w:rFonts w:ascii="Arial" w:hAnsi="Arial"/>
          <w:b/>
          <w:bCs/>
          <w:i/>
          <w:iCs/>
        </w:rPr>
        <w:t>Paxos</w:t>
      </w:r>
      <w:proofErr w:type="spellEnd"/>
      <w:r>
        <w:rPr>
          <w:rFonts w:ascii="Arial" w:hAnsi="Arial"/>
          <w:b/>
          <w:bCs/>
          <w:i/>
          <w:iCs/>
        </w:rPr>
        <w:t xml:space="preserve"> Biennale</w:t>
      </w:r>
      <w:r>
        <w:rPr>
          <w:rFonts w:ascii="Arial" w:hAnsi="Arial"/>
        </w:rPr>
        <w:t xml:space="preserve">, dal </w:t>
      </w:r>
      <w:r w:rsidRPr="00CE7C90">
        <w:rPr>
          <w:rFonts w:ascii="Arial" w:hAnsi="Arial"/>
          <w:color w:val="auto"/>
        </w:rPr>
        <w:t xml:space="preserve">4 </w:t>
      </w:r>
      <w:r>
        <w:rPr>
          <w:rFonts w:ascii="Arial" w:hAnsi="Arial"/>
        </w:rPr>
        <w:t>giugno al 31 ottobre 2022.</w:t>
      </w:r>
    </w:p>
    <w:p w:rsidR="00B710D2" w:rsidRDefault="00B710D2">
      <w:pPr>
        <w:spacing w:after="0" w:line="280" w:lineRule="exact"/>
        <w:jc w:val="both"/>
        <w:rPr>
          <w:rFonts w:ascii="Arial" w:eastAsia="Arial" w:hAnsi="Arial" w:cs="Arial"/>
          <w:color w:val="FF0000"/>
          <w:u w:color="FF0000"/>
        </w:rPr>
      </w:pPr>
    </w:p>
    <w:p w:rsidR="00B710D2" w:rsidRDefault="00B710D2">
      <w:pPr>
        <w:spacing w:after="0" w:line="280" w:lineRule="exact"/>
        <w:jc w:val="both"/>
        <w:rPr>
          <w:rFonts w:ascii="Arial" w:eastAsia="Arial" w:hAnsi="Arial" w:cs="Arial"/>
          <w:color w:val="FF0000"/>
          <w:u w:color="FF0000"/>
        </w:rPr>
      </w:pPr>
    </w:p>
    <w:p w:rsidR="00B710D2" w:rsidRDefault="00B710D2">
      <w:pPr>
        <w:spacing w:after="0" w:line="280" w:lineRule="exact"/>
        <w:jc w:val="both"/>
        <w:rPr>
          <w:rFonts w:ascii="Arial" w:eastAsia="Arial" w:hAnsi="Arial" w:cs="Arial"/>
          <w:color w:val="FF0000"/>
          <w:u w:color="FF0000"/>
          <w:shd w:val="clear" w:color="auto" w:fill="FFFF00"/>
        </w:rPr>
      </w:pPr>
    </w:p>
    <w:p w:rsidR="00B710D2" w:rsidRDefault="00E24AB7">
      <w:pPr>
        <w:spacing w:after="0" w:line="280" w:lineRule="exact"/>
        <w:jc w:val="both"/>
        <w:rPr>
          <w:rFonts w:ascii="Arial" w:eastAsia="Arial" w:hAnsi="Arial" w:cs="Arial"/>
          <w:b/>
          <w:bCs/>
        </w:rPr>
      </w:pPr>
      <w:r>
        <w:rPr>
          <w:rFonts w:ascii="Arial" w:hAnsi="Arial"/>
          <w:b/>
          <w:bCs/>
        </w:rPr>
        <w:t>Biografia</w:t>
      </w:r>
    </w:p>
    <w:p w:rsidR="00B710D2" w:rsidRDefault="00E24AB7">
      <w:pPr>
        <w:spacing w:after="0" w:line="280" w:lineRule="exact"/>
        <w:jc w:val="both"/>
        <w:rPr>
          <w:rFonts w:ascii="Arial" w:eastAsia="Arial" w:hAnsi="Arial" w:cs="Arial"/>
        </w:rPr>
      </w:pPr>
      <w:r>
        <w:rPr>
          <w:rFonts w:ascii="Arial" w:hAnsi="Arial"/>
        </w:rPr>
        <w:t xml:space="preserve">Julia </w:t>
      </w:r>
      <w:proofErr w:type="spellStart"/>
      <w:r>
        <w:rPr>
          <w:rFonts w:ascii="Arial" w:hAnsi="Arial"/>
        </w:rPr>
        <w:t>Krahn</w:t>
      </w:r>
      <w:proofErr w:type="spellEnd"/>
      <w:r>
        <w:rPr>
          <w:rFonts w:ascii="Arial" w:hAnsi="Arial"/>
        </w:rPr>
        <w:t xml:space="preserve"> è un artista tedesca multidisciplinare che utilizza diversi media per esprimere la sua arte. Nel 2002 lascia gli studi di medicina per dedicarsi completamente all'arte e si trasferisce a Milano dove vive e lavora. Durante il </w:t>
      </w:r>
      <w:proofErr w:type="spellStart"/>
      <w:r>
        <w:rPr>
          <w:rFonts w:ascii="Arial" w:hAnsi="Arial"/>
        </w:rPr>
        <w:t>lockdown</w:t>
      </w:r>
      <w:proofErr w:type="spellEnd"/>
      <w:r>
        <w:rPr>
          <w:rFonts w:ascii="Arial" w:hAnsi="Arial"/>
        </w:rPr>
        <w:t xml:space="preserve"> apre JK </w:t>
      </w:r>
      <w:proofErr w:type="spellStart"/>
      <w:r>
        <w:rPr>
          <w:rFonts w:ascii="Arial" w:hAnsi="Arial"/>
        </w:rPr>
        <w:t>StUDIO</w:t>
      </w:r>
      <w:proofErr w:type="spellEnd"/>
      <w:r>
        <w:rPr>
          <w:rFonts w:ascii="Arial" w:hAnsi="Arial"/>
        </w:rPr>
        <w:t xml:space="preserve"> a Santa Lucia, nel centro di Sorrento.</w:t>
      </w:r>
    </w:p>
    <w:p w:rsidR="00B710D2" w:rsidRDefault="00B710D2">
      <w:pPr>
        <w:spacing w:after="0" w:line="280" w:lineRule="exact"/>
        <w:jc w:val="both"/>
        <w:rPr>
          <w:rFonts w:ascii="Arial" w:eastAsia="Arial" w:hAnsi="Arial" w:cs="Arial"/>
        </w:rPr>
      </w:pPr>
    </w:p>
    <w:p w:rsidR="00B710D2" w:rsidRDefault="00E24AB7">
      <w:pPr>
        <w:spacing w:after="0" w:line="280" w:lineRule="exact"/>
        <w:jc w:val="both"/>
        <w:rPr>
          <w:rFonts w:ascii="Arial" w:eastAsia="Arial" w:hAnsi="Arial" w:cs="Arial"/>
        </w:rPr>
      </w:pPr>
      <w:r>
        <w:rPr>
          <w:rFonts w:ascii="Arial" w:hAnsi="Arial"/>
        </w:rPr>
        <w:t>Tra le mostre personali e partecipazioni ad esposizioni presso istituzioni si segnalano:</w:t>
      </w:r>
    </w:p>
    <w:p w:rsidR="00B710D2" w:rsidRDefault="00E24AB7">
      <w:pPr>
        <w:spacing w:after="0" w:line="280" w:lineRule="exact"/>
        <w:jc w:val="both"/>
        <w:rPr>
          <w:rFonts w:ascii="Arial" w:eastAsia="Arial" w:hAnsi="Arial" w:cs="Arial"/>
        </w:rPr>
      </w:pPr>
      <w:r>
        <w:rPr>
          <w:rFonts w:ascii="Arial" w:hAnsi="Arial"/>
        </w:rPr>
        <w:t xml:space="preserve">2021 </w:t>
      </w:r>
      <w:r>
        <w:rPr>
          <w:rFonts w:ascii="Arial" w:hAnsi="Arial"/>
          <w:i/>
          <w:iCs/>
        </w:rPr>
        <w:t>Paradise Lost</w:t>
      </w:r>
      <w:r>
        <w:rPr>
          <w:rFonts w:ascii="Arial" w:hAnsi="Arial"/>
        </w:rPr>
        <w:t xml:space="preserve">, DG </w:t>
      </w:r>
      <w:proofErr w:type="spellStart"/>
      <w:r>
        <w:rPr>
          <w:rFonts w:ascii="Arial" w:hAnsi="Arial"/>
        </w:rPr>
        <w:t>Kunstraum</w:t>
      </w:r>
      <w:proofErr w:type="spellEnd"/>
      <w:r>
        <w:rPr>
          <w:rFonts w:ascii="Arial" w:hAnsi="Arial"/>
        </w:rPr>
        <w:t xml:space="preserve">, München | 2019 </w:t>
      </w:r>
      <w:proofErr w:type="spellStart"/>
      <w:r>
        <w:rPr>
          <w:rFonts w:ascii="Arial" w:hAnsi="Arial"/>
          <w:i/>
          <w:iCs/>
        </w:rPr>
        <w:t>DoUtDo</w:t>
      </w:r>
      <w:proofErr w:type="spellEnd"/>
      <w:r>
        <w:rPr>
          <w:rFonts w:ascii="Arial" w:hAnsi="Arial"/>
        </w:rPr>
        <w:t xml:space="preserve">, Parco Archeologico degli Scavi di Pompei, Pompei | </w:t>
      </w:r>
      <w:r>
        <w:rPr>
          <w:rFonts w:ascii="Arial" w:hAnsi="Arial"/>
          <w:i/>
          <w:iCs/>
        </w:rPr>
        <w:t>Vulgata</w:t>
      </w:r>
      <w:r>
        <w:rPr>
          <w:rFonts w:ascii="Arial" w:hAnsi="Arial"/>
        </w:rPr>
        <w:t xml:space="preserve">, </w:t>
      </w:r>
      <w:proofErr w:type="spellStart"/>
      <w:r>
        <w:rPr>
          <w:rFonts w:ascii="Arial" w:hAnsi="Arial"/>
        </w:rPr>
        <w:t>Dom</w:t>
      </w:r>
      <w:proofErr w:type="spellEnd"/>
      <w:r>
        <w:rPr>
          <w:rFonts w:ascii="Arial" w:hAnsi="Arial"/>
        </w:rPr>
        <w:t xml:space="preserve">- und </w:t>
      </w:r>
      <w:proofErr w:type="spellStart"/>
      <w:r>
        <w:rPr>
          <w:rFonts w:ascii="Arial" w:hAnsi="Arial"/>
        </w:rPr>
        <w:t>Diözesanmuseum</w:t>
      </w:r>
      <w:proofErr w:type="spellEnd"/>
      <w:r>
        <w:rPr>
          <w:rFonts w:ascii="Arial" w:hAnsi="Arial"/>
        </w:rPr>
        <w:t xml:space="preserve"> Mainz (D) | 2018 </w:t>
      </w:r>
      <w:r>
        <w:rPr>
          <w:rFonts w:ascii="Arial" w:hAnsi="Arial"/>
          <w:i/>
          <w:iCs/>
        </w:rPr>
        <w:t xml:space="preserve">ICEA - </w:t>
      </w:r>
      <w:proofErr w:type="spellStart"/>
      <w:r>
        <w:rPr>
          <w:rFonts w:ascii="Arial" w:hAnsi="Arial"/>
          <w:i/>
          <w:iCs/>
        </w:rPr>
        <w:t>Soundlines</w:t>
      </w:r>
      <w:proofErr w:type="spellEnd"/>
      <w:r>
        <w:rPr>
          <w:rFonts w:ascii="Arial" w:hAnsi="Arial"/>
          <w:i/>
          <w:iCs/>
        </w:rPr>
        <w:t xml:space="preserve"> of </w:t>
      </w:r>
      <w:proofErr w:type="spellStart"/>
      <w:r>
        <w:rPr>
          <w:rFonts w:ascii="Arial" w:hAnsi="Arial"/>
          <w:i/>
          <w:iCs/>
        </w:rPr>
        <w:t>Contemporary</w:t>
      </w:r>
      <w:proofErr w:type="spellEnd"/>
      <w:r>
        <w:rPr>
          <w:rFonts w:ascii="Arial" w:hAnsi="Arial"/>
          <w:i/>
          <w:iCs/>
        </w:rPr>
        <w:t xml:space="preserve"> Art</w:t>
      </w:r>
      <w:r>
        <w:rPr>
          <w:rFonts w:ascii="Arial" w:hAnsi="Arial"/>
        </w:rPr>
        <w:t xml:space="preserve">, </w:t>
      </w:r>
      <w:proofErr w:type="spellStart"/>
      <w:r>
        <w:rPr>
          <w:rFonts w:ascii="Arial" w:hAnsi="Arial"/>
        </w:rPr>
        <w:t>Yerevan</w:t>
      </w:r>
      <w:proofErr w:type="spellEnd"/>
      <w:r>
        <w:rPr>
          <w:rFonts w:ascii="Arial" w:hAnsi="Arial"/>
        </w:rPr>
        <w:t xml:space="preserve">, Armenia | </w:t>
      </w:r>
      <w:r>
        <w:rPr>
          <w:rFonts w:ascii="Arial" w:hAnsi="Arial"/>
          <w:i/>
          <w:iCs/>
        </w:rPr>
        <w:t xml:space="preserve">Watch Your </w:t>
      </w:r>
      <w:proofErr w:type="spellStart"/>
      <w:r>
        <w:rPr>
          <w:rFonts w:ascii="Arial" w:hAnsi="Arial"/>
          <w:i/>
          <w:iCs/>
        </w:rPr>
        <w:t>Bubble</w:t>
      </w:r>
      <w:proofErr w:type="spellEnd"/>
      <w:r>
        <w:rPr>
          <w:rFonts w:ascii="Arial" w:hAnsi="Arial"/>
          <w:i/>
          <w:iCs/>
        </w:rPr>
        <w:t xml:space="preserve">! </w:t>
      </w:r>
      <w:proofErr w:type="spellStart"/>
      <w:r>
        <w:rPr>
          <w:rFonts w:ascii="Arial" w:hAnsi="Arial"/>
        </w:rPr>
        <w:t>Kustverein</w:t>
      </w:r>
      <w:proofErr w:type="spellEnd"/>
      <w:r>
        <w:rPr>
          <w:rFonts w:ascii="Arial" w:hAnsi="Arial"/>
        </w:rPr>
        <w:t xml:space="preserve"> </w:t>
      </w:r>
      <w:proofErr w:type="spellStart"/>
      <w:r>
        <w:rPr>
          <w:rFonts w:ascii="Arial" w:hAnsi="Arial"/>
        </w:rPr>
        <w:t>Tiergarten</w:t>
      </w:r>
      <w:proofErr w:type="spellEnd"/>
      <w:r>
        <w:rPr>
          <w:rFonts w:ascii="Arial" w:hAnsi="Arial"/>
        </w:rPr>
        <w:t xml:space="preserve"> </w:t>
      </w:r>
      <w:proofErr w:type="spellStart"/>
      <w:r>
        <w:rPr>
          <w:rFonts w:ascii="Arial" w:hAnsi="Arial"/>
        </w:rPr>
        <w:t>Berlin</w:t>
      </w:r>
      <w:proofErr w:type="spellEnd"/>
      <w:r>
        <w:rPr>
          <w:rFonts w:ascii="Arial" w:hAnsi="Arial"/>
        </w:rPr>
        <w:t xml:space="preserve"> (D) | 2017 </w:t>
      </w:r>
      <w:r>
        <w:rPr>
          <w:rFonts w:ascii="Arial" w:hAnsi="Arial"/>
          <w:i/>
          <w:iCs/>
        </w:rPr>
        <w:t>Oblio</w:t>
      </w:r>
      <w:r>
        <w:rPr>
          <w:rFonts w:ascii="Arial" w:hAnsi="Arial"/>
        </w:rPr>
        <w:t xml:space="preserve">, Palazzo delle Esposizioni, Roma | </w:t>
      </w:r>
      <w:r>
        <w:rPr>
          <w:rFonts w:ascii="Arial" w:hAnsi="Arial"/>
          <w:i/>
          <w:iCs/>
        </w:rPr>
        <w:t xml:space="preserve">Song </w:t>
      </w:r>
      <w:proofErr w:type="spellStart"/>
      <w:r>
        <w:rPr>
          <w:rFonts w:ascii="Arial" w:hAnsi="Arial"/>
          <w:i/>
          <w:iCs/>
        </w:rPr>
        <w:t>Song</w:t>
      </w:r>
      <w:proofErr w:type="spellEnd"/>
      <w:r>
        <w:rPr>
          <w:rFonts w:ascii="Arial" w:hAnsi="Arial"/>
          <w:i/>
          <w:iCs/>
        </w:rPr>
        <w:t xml:space="preserve"> </w:t>
      </w:r>
      <w:proofErr w:type="spellStart"/>
      <w:r>
        <w:rPr>
          <w:rFonts w:ascii="Arial" w:hAnsi="Arial"/>
          <w:i/>
          <w:iCs/>
        </w:rPr>
        <w:t>Stills</w:t>
      </w:r>
      <w:proofErr w:type="spellEnd"/>
      <w:r>
        <w:rPr>
          <w:rFonts w:ascii="Arial" w:hAnsi="Arial"/>
        </w:rPr>
        <w:t xml:space="preserve">, Antonella Cattani Bolzano | </w:t>
      </w:r>
      <w:r>
        <w:rPr>
          <w:rFonts w:ascii="Arial" w:hAnsi="Arial"/>
          <w:i/>
          <w:iCs/>
        </w:rPr>
        <w:t xml:space="preserve">Figura, </w:t>
      </w:r>
      <w:proofErr w:type="spellStart"/>
      <w:r>
        <w:rPr>
          <w:rFonts w:ascii="Arial" w:hAnsi="Arial"/>
        </w:rPr>
        <w:t>Stiftung</w:t>
      </w:r>
      <w:proofErr w:type="spellEnd"/>
      <w:r>
        <w:rPr>
          <w:rFonts w:ascii="Arial" w:hAnsi="Arial"/>
        </w:rPr>
        <w:t xml:space="preserve"> </w:t>
      </w:r>
      <w:proofErr w:type="spellStart"/>
      <w:r>
        <w:rPr>
          <w:rFonts w:ascii="Arial" w:hAnsi="Arial"/>
        </w:rPr>
        <w:t>St.Matthäus</w:t>
      </w:r>
      <w:proofErr w:type="spellEnd"/>
      <w:r>
        <w:rPr>
          <w:rFonts w:ascii="Arial" w:hAnsi="Arial"/>
        </w:rPr>
        <w:t xml:space="preserve"> </w:t>
      </w:r>
      <w:proofErr w:type="spellStart"/>
      <w:r>
        <w:rPr>
          <w:rFonts w:ascii="Arial" w:hAnsi="Arial"/>
        </w:rPr>
        <w:t>Berlin</w:t>
      </w:r>
      <w:proofErr w:type="spellEnd"/>
      <w:r>
        <w:rPr>
          <w:rFonts w:ascii="Arial" w:hAnsi="Arial"/>
        </w:rPr>
        <w:t xml:space="preserve">, </w:t>
      </w:r>
      <w:proofErr w:type="spellStart"/>
      <w:r>
        <w:rPr>
          <w:rFonts w:ascii="Arial" w:hAnsi="Arial"/>
        </w:rPr>
        <w:t>Bad</w:t>
      </w:r>
      <w:proofErr w:type="spellEnd"/>
      <w:r>
        <w:rPr>
          <w:rFonts w:ascii="Arial" w:hAnsi="Arial"/>
        </w:rPr>
        <w:t xml:space="preserve"> </w:t>
      </w:r>
      <w:proofErr w:type="spellStart"/>
      <w:r>
        <w:rPr>
          <w:rFonts w:ascii="Arial" w:hAnsi="Arial"/>
        </w:rPr>
        <w:t>Wilsnack</w:t>
      </w:r>
      <w:proofErr w:type="spellEnd"/>
      <w:r>
        <w:rPr>
          <w:rFonts w:ascii="Arial" w:hAnsi="Arial"/>
        </w:rPr>
        <w:t xml:space="preserve">, </w:t>
      </w:r>
      <w:proofErr w:type="spellStart"/>
      <w:r>
        <w:rPr>
          <w:rFonts w:ascii="Arial" w:hAnsi="Arial"/>
        </w:rPr>
        <w:t>Berlin</w:t>
      </w:r>
      <w:proofErr w:type="spellEnd"/>
      <w:r>
        <w:rPr>
          <w:rFonts w:ascii="Arial" w:hAnsi="Arial"/>
        </w:rPr>
        <w:t xml:space="preserve"> (D) | 2016 </w:t>
      </w:r>
      <w:r>
        <w:rPr>
          <w:rFonts w:ascii="Arial" w:hAnsi="Arial"/>
          <w:i/>
          <w:iCs/>
        </w:rPr>
        <w:t xml:space="preserve">NEEDS, </w:t>
      </w:r>
      <w:r>
        <w:rPr>
          <w:rFonts w:ascii="Arial" w:hAnsi="Arial"/>
        </w:rPr>
        <w:t xml:space="preserve">Akademie Graz, Graz </w:t>
      </w:r>
      <w:proofErr w:type="spellStart"/>
      <w:r>
        <w:rPr>
          <w:rFonts w:ascii="Arial" w:hAnsi="Arial"/>
        </w:rPr>
        <w:t>Museum</w:t>
      </w:r>
      <w:proofErr w:type="spellEnd"/>
      <w:r>
        <w:rPr>
          <w:rFonts w:ascii="Arial" w:hAnsi="Arial"/>
        </w:rPr>
        <w:t xml:space="preserve">, Graz, (A) I </w:t>
      </w:r>
      <w:proofErr w:type="spellStart"/>
      <w:r>
        <w:rPr>
          <w:rFonts w:ascii="Arial" w:hAnsi="Arial"/>
          <w:i/>
          <w:iCs/>
        </w:rPr>
        <w:t>Observation</w:t>
      </w:r>
      <w:proofErr w:type="spellEnd"/>
      <w:r>
        <w:rPr>
          <w:rFonts w:ascii="Arial" w:hAnsi="Arial"/>
          <w:i/>
          <w:iCs/>
        </w:rPr>
        <w:t xml:space="preserve"> </w:t>
      </w:r>
      <w:proofErr w:type="spellStart"/>
      <w:r>
        <w:rPr>
          <w:rFonts w:ascii="Arial" w:hAnsi="Arial"/>
          <w:i/>
          <w:iCs/>
        </w:rPr>
        <w:t>without</w:t>
      </w:r>
      <w:proofErr w:type="spellEnd"/>
      <w:r>
        <w:rPr>
          <w:rFonts w:ascii="Arial" w:hAnsi="Arial"/>
          <w:i/>
          <w:iCs/>
        </w:rPr>
        <w:t xml:space="preserve"> an </w:t>
      </w:r>
      <w:proofErr w:type="spellStart"/>
      <w:r>
        <w:rPr>
          <w:rFonts w:ascii="Arial" w:hAnsi="Arial"/>
          <w:i/>
          <w:iCs/>
        </w:rPr>
        <w:t>observer</w:t>
      </w:r>
      <w:proofErr w:type="spellEnd"/>
      <w:r>
        <w:rPr>
          <w:rFonts w:ascii="Arial" w:hAnsi="Arial"/>
        </w:rPr>
        <w:t xml:space="preserve">, National Gallery, Skopje, Repubblica di Macedonia | 2015 </w:t>
      </w:r>
      <w:proofErr w:type="spellStart"/>
      <w:r>
        <w:rPr>
          <w:rFonts w:ascii="Arial" w:hAnsi="Arial"/>
        </w:rPr>
        <w:t>Rabenmütter</w:t>
      </w:r>
      <w:proofErr w:type="spellEnd"/>
      <w:r>
        <w:rPr>
          <w:rFonts w:ascii="Arial" w:hAnsi="Arial"/>
        </w:rPr>
        <w:t xml:space="preserve">, </w:t>
      </w:r>
      <w:proofErr w:type="spellStart"/>
      <w:r>
        <w:rPr>
          <w:rFonts w:ascii="Arial" w:hAnsi="Arial"/>
        </w:rPr>
        <w:t>Lentos</w:t>
      </w:r>
      <w:proofErr w:type="spellEnd"/>
      <w:r>
        <w:rPr>
          <w:rFonts w:ascii="Arial" w:hAnsi="Arial"/>
        </w:rPr>
        <w:t xml:space="preserve"> </w:t>
      </w:r>
      <w:proofErr w:type="spellStart"/>
      <w:r>
        <w:rPr>
          <w:rFonts w:ascii="Arial" w:hAnsi="Arial"/>
        </w:rPr>
        <w:t>Kunstmuseum</w:t>
      </w:r>
      <w:proofErr w:type="spellEnd"/>
      <w:r>
        <w:rPr>
          <w:rFonts w:ascii="Arial" w:hAnsi="Arial"/>
        </w:rPr>
        <w:t xml:space="preserve">, Linz, (A) | </w:t>
      </w:r>
      <w:r>
        <w:rPr>
          <w:rFonts w:ascii="Arial" w:hAnsi="Arial"/>
          <w:i/>
          <w:iCs/>
        </w:rPr>
        <w:t xml:space="preserve">Last </w:t>
      </w:r>
      <w:proofErr w:type="spellStart"/>
      <w:r>
        <w:rPr>
          <w:rFonts w:ascii="Arial" w:hAnsi="Arial"/>
          <w:i/>
          <w:iCs/>
        </w:rPr>
        <w:t>Supper</w:t>
      </w:r>
      <w:proofErr w:type="spellEnd"/>
      <w:r>
        <w:rPr>
          <w:rFonts w:ascii="Arial" w:hAnsi="Arial"/>
        </w:rPr>
        <w:t xml:space="preserve">, Fondazione Stelline, Milano | </w:t>
      </w:r>
      <w:proofErr w:type="spellStart"/>
      <w:r>
        <w:rPr>
          <w:rFonts w:ascii="Arial" w:hAnsi="Arial"/>
          <w:i/>
          <w:iCs/>
        </w:rPr>
        <w:t>It</w:t>
      </w:r>
      <w:proofErr w:type="spellEnd"/>
      <w:r>
        <w:rPr>
          <w:rFonts w:ascii="Arial" w:hAnsi="Arial"/>
          <w:i/>
          <w:iCs/>
        </w:rPr>
        <w:t xml:space="preserve"> </w:t>
      </w:r>
      <w:proofErr w:type="spellStart"/>
      <w:r>
        <w:rPr>
          <w:rFonts w:ascii="Arial" w:hAnsi="Arial"/>
          <w:i/>
          <w:iCs/>
        </w:rPr>
        <w:t>might</w:t>
      </w:r>
      <w:proofErr w:type="spellEnd"/>
      <w:r>
        <w:rPr>
          <w:rFonts w:ascii="Arial" w:hAnsi="Arial"/>
          <w:i/>
          <w:iCs/>
        </w:rPr>
        <w:t xml:space="preserve"> </w:t>
      </w:r>
      <w:proofErr w:type="spellStart"/>
      <w:r>
        <w:rPr>
          <w:rFonts w:ascii="Arial" w:hAnsi="Arial"/>
          <w:i/>
          <w:iCs/>
        </w:rPr>
        <w:t>have</w:t>
      </w:r>
      <w:proofErr w:type="spellEnd"/>
      <w:r>
        <w:rPr>
          <w:rFonts w:ascii="Arial" w:hAnsi="Arial"/>
          <w:i/>
          <w:iCs/>
        </w:rPr>
        <w:t xml:space="preserve"> </w:t>
      </w:r>
      <w:proofErr w:type="spellStart"/>
      <w:r>
        <w:rPr>
          <w:rFonts w:ascii="Arial" w:hAnsi="Arial"/>
          <w:i/>
          <w:iCs/>
        </w:rPr>
        <w:t>been</w:t>
      </w:r>
      <w:proofErr w:type="spellEnd"/>
      <w:r>
        <w:rPr>
          <w:rFonts w:ascii="Arial" w:hAnsi="Arial"/>
          <w:i/>
          <w:iCs/>
        </w:rPr>
        <w:t xml:space="preserve"> a </w:t>
      </w:r>
      <w:proofErr w:type="spellStart"/>
      <w:r>
        <w:rPr>
          <w:rFonts w:ascii="Arial" w:hAnsi="Arial"/>
          <w:i/>
          <w:iCs/>
        </w:rPr>
        <w:t>pigeon</w:t>
      </w:r>
      <w:proofErr w:type="spellEnd"/>
      <w:r>
        <w:rPr>
          <w:rFonts w:ascii="Arial" w:hAnsi="Arial"/>
          <w:i/>
          <w:iCs/>
        </w:rPr>
        <w:t xml:space="preserve">, </w:t>
      </w:r>
      <w:r>
        <w:rPr>
          <w:rFonts w:ascii="Arial" w:hAnsi="Arial"/>
        </w:rPr>
        <w:t xml:space="preserve">Museo Diocesano, Milano | </w:t>
      </w:r>
      <w:r>
        <w:rPr>
          <w:rFonts w:ascii="Arial" w:hAnsi="Arial"/>
          <w:i/>
          <w:iCs/>
        </w:rPr>
        <w:t xml:space="preserve">Woman, </w:t>
      </w:r>
      <w:proofErr w:type="spellStart"/>
      <w:r>
        <w:rPr>
          <w:rFonts w:ascii="Arial" w:hAnsi="Arial"/>
          <w:i/>
          <w:iCs/>
        </w:rPr>
        <w:t>Mother</w:t>
      </w:r>
      <w:proofErr w:type="spellEnd"/>
      <w:r>
        <w:rPr>
          <w:rFonts w:ascii="Arial" w:hAnsi="Arial"/>
          <w:i/>
          <w:iCs/>
        </w:rPr>
        <w:t xml:space="preserve">, </w:t>
      </w:r>
      <w:proofErr w:type="spellStart"/>
      <w:r>
        <w:rPr>
          <w:rFonts w:ascii="Arial" w:hAnsi="Arial"/>
          <w:i/>
          <w:iCs/>
        </w:rPr>
        <w:t>Idol</w:t>
      </w:r>
      <w:proofErr w:type="spellEnd"/>
      <w:r>
        <w:rPr>
          <w:rFonts w:ascii="Arial" w:hAnsi="Arial"/>
          <w:i/>
          <w:iCs/>
        </w:rPr>
        <w:t xml:space="preserve">, </w:t>
      </w:r>
      <w:proofErr w:type="spellStart"/>
      <w:r>
        <w:rPr>
          <w:rFonts w:ascii="Arial" w:hAnsi="Arial"/>
        </w:rPr>
        <w:t>Landesmuseum</w:t>
      </w:r>
      <w:proofErr w:type="spellEnd"/>
      <w:r>
        <w:rPr>
          <w:rFonts w:ascii="Arial" w:hAnsi="Arial"/>
        </w:rPr>
        <w:t xml:space="preserve"> Hannover, Hannover (D</w:t>
      </w:r>
      <w:r>
        <w:rPr>
          <w:rFonts w:ascii="Arial" w:hAnsi="Arial"/>
          <w:i/>
          <w:iCs/>
        </w:rPr>
        <w:t xml:space="preserve">) | </w:t>
      </w:r>
      <w:proofErr w:type="spellStart"/>
      <w:r>
        <w:rPr>
          <w:rFonts w:ascii="Arial" w:hAnsi="Arial"/>
          <w:i/>
          <w:iCs/>
        </w:rPr>
        <w:t>Sirens</w:t>
      </w:r>
      <w:proofErr w:type="spellEnd"/>
      <w:r>
        <w:rPr>
          <w:rFonts w:ascii="Arial" w:hAnsi="Arial"/>
          <w:i/>
          <w:iCs/>
        </w:rPr>
        <w:t xml:space="preserve"> - </w:t>
      </w:r>
      <w:proofErr w:type="spellStart"/>
      <w:r>
        <w:rPr>
          <w:rFonts w:ascii="Arial" w:hAnsi="Arial"/>
          <w:i/>
          <w:iCs/>
        </w:rPr>
        <w:t>Improvisation</w:t>
      </w:r>
      <w:proofErr w:type="spellEnd"/>
      <w:r>
        <w:rPr>
          <w:rFonts w:ascii="Arial" w:hAnsi="Arial"/>
          <w:i/>
          <w:iCs/>
        </w:rPr>
        <w:t xml:space="preserve"> und Video, </w:t>
      </w:r>
      <w:proofErr w:type="spellStart"/>
      <w:r>
        <w:rPr>
          <w:rFonts w:ascii="Arial" w:hAnsi="Arial"/>
        </w:rPr>
        <w:t>Sophienkirche</w:t>
      </w:r>
      <w:proofErr w:type="spellEnd"/>
      <w:r>
        <w:rPr>
          <w:rFonts w:ascii="Arial" w:hAnsi="Arial"/>
        </w:rPr>
        <w:t xml:space="preserve">, </w:t>
      </w:r>
      <w:proofErr w:type="spellStart"/>
      <w:r>
        <w:rPr>
          <w:rFonts w:ascii="Arial" w:hAnsi="Arial"/>
        </w:rPr>
        <w:t>Berlin</w:t>
      </w:r>
      <w:proofErr w:type="spellEnd"/>
      <w:r>
        <w:rPr>
          <w:rFonts w:ascii="Arial" w:hAnsi="Arial"/>
        </w:rPr>
        <w:t xml:space="preserve"> (D) | 2014 </w:t>
      </w:r>
      <w:r>
        <w:rPr>
          <w:rFonts w:ascii="Arial" w:hAnsi="Arial"/>
          <w:i/>
          <w:iCs/>
        </w:rPr>
        <w:t>Trust Me</w:t>
      </w:r>
      <w:r>
        <w:rPr>
          <w:rFonts w:ascii="Arial" w:hAnsi="Arial"/>
        </w:rPr>
        <w:t xml:space="preserve">, </w:t>
      </w:r>
      <w:proofErr w:type="spellStart"/>
      <w:r>
        <w:rPr>
          <w:rFonts w:ascii="Arial" w:hAnsi="Arial"/>
        </w:rPr>
        <w:t>HdKK</w:t>
      </w:r>
      <w:proofErr w:type="spellEnd"/>
      <w:r>
        <w:rPr>
          <w:rFonts w:ascii="Arial" w:hAnsi="Arial"/>
        </w:rPr>
        <w:t xml:space="preserve">, Stuttgart (D) | 2013 </w:t>
      </w:r>
      <w:proofErr w:type="spellStart"/>
      <w:r>
        <w:rPr>
          <w:rFonts w:ascii="Arial" w:hAnsi="Arial"/>
          <w:i/>
          <w:iCs/>
        </w:rPr>
        <w:t>Leidenschaften</w:t>
      </w:r>
      <w:proofErr w:type="spellEnd"/>
      <w:r>
        <w:rPr>
          <w:rFonts w:ascii="Arial" w:hAnsi="Arial"/>
          <w:i/>
          <w:iCs/>
        </w:rPr>
        <w:t xml:space="preserve">, </w:t>
      </w:r>
      <w:proofErr w:type="spellStart"/>
      <w:r>
        <w:rPr>
          <w:rFonts w:ascii="Arial" w:hAnsi="Arial"/>
        </w:rPr>
        <w:t>Stiftung</w:t>
      </w:r>
      <w:proofErr w:type="spellEnd"/>
      <w:r>
        <w:rPr>
          <w:rFonts w:ascii="Arial" w:hAnsi="Arial"/>
        </w:rPr>
        <w:t xml:space="preserve"> </w:t>
      </w:r>
      <w:proofErr w:type="spellStart"/>
      <w:r>
        <w:rPr>
          <w:rFonts w:ascii="Arial" w:hAnsi="Arial"/>
        </w:rPr>
        <w:t>St.Matthäus</w:t>
      </w:r>
      <w:proofErr w:type="spellEnd"/>
      <w:r>
        <w:rPr>
          <w:rFonts w:ascii="Arial" w:hAnsi="Arial"/>
        </w:rPr>
        <w:t xml:space="preserve">, </w:t>
      </w:r>
      <w:proofErr w:type="spellStart"/>
      <w:r>
        <w:rPr>
          <w:rFonts w:ascii="Arial" w:hAnsi="Arial"/>
        </w:rPr>
        <w:t>Berlin</w:t>
      </w:r>
      <w:proofErr w:type="spellEnd"/>
      <w:r>
        <w:rPr>
          <w:rFonts w:ascii="Arial" w:hAnsi="Arial"/>
        </w:rPr>
        <w:t xml:space="preserve"> (D) </w:t>
      </w:r>
      <w:r>
        <w:rPr>
          <w:rFonts w:ascii="Arial" w:hAnsi="Arial"/>
          <w:i/>
          <w:iCs/>
        </w:rPr>
        <w:t xml:space="preserve">| Beyond </w:t>
      </w:r>
      <w:proofErr w:type="spellStart"/>
      <w:r>
        <w:rPr>
          <w:rFonts w:ascii="Arial" w:hAnsi="Arial"/>
          <w:i/>
          <w:iCs/>
        </w:rPr>
        <w:t>Belief</w:t>
      </w:r>
      <w:proofErr w:type="spellEnd"/>
      <w:r>
        <w:rPr>
          <w:rFonts w:ascii="Arial" w:hAnsi="Arial"/>
        </w:rPr>
        <w:t xml:space="preserve">, Musei civici Imola | 2012 </w:t>
      </w:r>
      <w:proofErr w:type="spellStart"/>
      <w:r>
        <w:rPr>
          <w:rFonts w:ascii="Arial" w:hAnsi="Arial"/>
          <w:i/>
          <w:iCs/>
        </w:rPr>
        <w:t>Lilies</w:t>
      </w:r>
      <w:proofErr w:type="spellEnd"/>
      <w:r>
        <w:rPr>
          <w:rFonts w:ascii="Arial" w:hAnsi="Arial"/>
          <w:i/>
          <w:iCs/>
        </w:rPr>
        <w:t xml:space="preserve"> and </w:t>
      </w:r>
      <w:proofErr w:type="spellStart"/>
      <w:r>
        <w:rPr>
          <w:rFonts w:ascii="Arial" w:hAnsi="Arial"/>
          <w:i/>
          <w:iCs/>
        </w:rPr>
        <w:t>Linen</w:t>
      </w:r>
      <w:proofErr w:type="spellEnd"/>
      <w:r>
        <w:rPr>
          <w:rFonts w:ascii="Arial" w:hAnsi="Arial"/>
        </w:rPr>
        <w:t xml:space="preserve">, Antonella Cattani </w:t>
      </w:r>
      <w:proofErr w:type="spellStart"/>
      <w:r>
        <w:rPr>
          <w:rFonts w:ascii="Arial" w:hAnsi="Arial"/>
        </w:rPr>
        <w:t>contemporary</w:t>
      </w:r>
      <w:proofErr w:type="spellEnd"/>
      <w:r>
        <w:rPr>
          <w:rFonts w:ascii="Arial" w:hAnsi="Arial"/>
        </w:rPr>
        <w:t xml:space="preserve"> art, Bolzano | </w:t>
      </w:r>
      <w:proofErr w:type="spellStart"/>
      <w:r>
        <w:rPr>
          <w:rFonts w:ascii="Arial" w:hAnsi="Arial"/>
          <w:i/>
          <w:iCs/>
        </w:rPr>
        <w:t>Mother</w:t>
      </w:r>
      <w:proofErr w:type="spellEnd"/>
      <w:r>
        <w:rPr>
          <w:rFonts w:ascii="Arial" w:hAnsi="Arial"/>
          <w:i/>
          <w:iCs/>
        </w:rPr>
        <w:t xml:space="preserve"> </w:t>
      </w:r>
      <w:proofErr w:type="spellStart"/>
      <w:r>
        <w:rPr>
          <w:rFonts w:ascii="Arial" w:hAnsi="Arial"/>
          <w:i/>
          <w:iCs/>
        </w:rPr>
        <w:t>Loves</w:t>
      </w:r>
      <w:proofErr w:type="spellEnd"/>
      <w:r>
        <w:rPr>
          <w:rFonts w:ascii="Arial" w:hAnsi="Arial"/>
          <w:i/>
          <w:iCs/>
        </w:rPr>
        <w:t xml:space="preserve"> </w:t>
      </w:r>
      <w:proofErr w:type="spellStart"/>
      <w:r>
        <w:rPr>
          <w:rFonts w:ascii="Arial" w:hAnsi="Arial"/>
          <w:i/>
          <w:iCs/>
        </w:rPr>
        <w:t>You</w:t>
      </w:r>
      <w:proofErr w:type="spellEnd"/>
      <w:r>
        <w:rPr>
          <w:rFonts w:ascii="Arial" w:hAnsi="Arial"/>
        </w:rPr>
        <w:t xml:space="preserve">, Voice Gallery, Marrakech | 2011 </w:t>
      </w:r>
      <w:r>
        <w:rPr>
          <w:rFonts w:ascii="Arial" w:hAnsi="Arial"/>
          <w:i/>
          <w:iCs/>
        </w:rPr>
        <w:t xml:space="preserve">Angelus </w:t>
      </w:r>
      <w:proofErr w:type="spellStart"/>
      <w:r>
        <w:rPr>
          <w:rFonts w:ascii="Arial" w:hAnsi="Arial"/>
          <w:i/>
          <w:iCs/>
        </w:rPr>
        <w:t>Militans</w:t>
      </w:r>
      <w:proofErr w:type="spellEnd"/>
      <w:r>
        <w:rPr>
          <w:rFonts w:ascii="Arial" w:hAnsi="Arial"/>
          <w:i/>
          <w:iCs/>
        </w:rPr>
        <w:t xml:space="preserve"> - </w:t>
      </w:r>
      <w:proofErr w:type="spellStart"/>
      <w:r>
        <w:rPr>
          <w:rFonts w:ascii="Arial" w:hAnsi="Arial"/>
          <w:i/>
          <w:iCs/>
        </w:rPr>
        <w:t>Nunc</w:t>
      </w:r>
      <w:proofErr w:type="spellEnd"/>
      <w:r>
        <w:rPr>
          <w:rFonts w:ascii="Arial" w:hAnsi="Arial"/>
          <w:i/>
          <w:iCs/>
        </w:rPr>
        <w:t xml:space="preserve"> </w:t>
      </w:r>
      <w:proofErr w:type="spellStart"/>
      <w:r>
        <w:rPr>
          <w:rFonts w:ascii="Arial" w:hAnsi="Arial"/>
          <w:i/>
          <w:iCs/>
        </w:rPr>
        <w:t>Instantis</w:t>
      </w:r>
      <w:proofErr w:type="spellEnd"/>
      <w:r>
        <w:rPr>
          <w:rFonts w:ascii="Arial" w:hAnsi="Arial"/>
          <w:i/>
          <w:iCs/>
        </w:rPr>
        <w:t xml:space="preserve">, </w:t>
      </w:r>
      <w:r>
        <w:rPr>
          <w:rFonts w:ascii="Arial" w:hAnsi="Arial"/>
        </w:rPr>
        <w:t xml:space="preserve">Carlotta Testori Studio, Milan | 2010 </w:t>
      </w:r>
      <w:proofErr w:type="spellStart"/>
      <w:r>
        <w:rPr>
          <w:rFonts w:ascii="Arial" w:hAnsi="Arial"/>
          <w:i/>
          <w:iCs/>
        </w:rPr>
        <w:t>Ja</w:t>
      </w:r>
      <w:proofErr w:type="spellEnd"/>
      <w:r>
        <w:rPr>
          <w:rFonts w:ascii="Arial" w:hAnsi="Arial"/>
          <w:i/>
          <w:iCs/>
        </w:rPr>
        <w:t xml:space="preserve">, </w:t>
      </w:r>
      <w:proofErr w:type="spellStart"/>
      <w:r>
        <w:rPr>
          <w:rFonts w:ascii="Arial" w:hAnsi="Arial"/>
          <w:i/>
          <w:iCs/>
        </w:rPr>
        <w:t>Ich</w:t>
      </w:r>
      <w:proofErr w:type="spellEnd"/>
      <w:r>
        <w:rPr>
          <w:rFonts w:ascii="Arial" w:hAnsi="Arial"/>
          <w:i/>
          <w:iCs/>
        </w:rPr>
        <w:t xml:space="preserve"> Will! </w:t>
      </w:r>
      <w:proofErr w:type="spellStart"/>
      <w:r>
        <w:rPr>
          <w:rFonts w:ascii="Arial" w:hAnsi="Arial"/>
        </w:rPr>
        <w:t>Zirkumflex</w:t>
      </w:r>
      <w:proofErr w:type="spellEnd"/>
      <w:r>
        <w:rPr>
          <w:rFonts w:ascii="Arial" w:hAnsi="Arial"/>
        </w:rPr>
        <w:t xml:space="preserve">, </w:t>
      </w:r>
      <w:proofErr w:type="spellStart"/>
      <w:r>
        <w:rPr>
          <w:rFonts w:ascii="Arial" w:hAnsi="Arial"/>
        </w:rPr>
        <w:t>Berlin</w:t>
      </w:r>
      <w:proofErr w:type="spellEnd"/>
      <w:r>
        <w:rPr>
          <w:rFonts w:ascii="Arial" w:hAnsi="Arial"/>
        </w:rPr>
        <w:t xml:space="preserve"> (D) | 2007 </w:t>
      </w:r>
      <w:r>
        <w:rPr>
          <w:rFonts w:ascii="Arial" w:hAnsi="Arial"/>
          <w:i/>
          <w:iCs/>
        </w:rPr>
        <w:t xml:space="preserve">The </w:t>
      </w:r>
      <w:proofErr w:type="spellStart"/>
      <w:r>
        <w:rPr>
          <w:rFonts w:ascii="Arial" w:hAnsi="Arial"/>
          <w:i/>
          <w:iCs/>
        </w:rPr>
        <w:t>Creation</w:t>
      </w:r>
      <w:proofErr w:type="spellEnd"/>
      <w:r>
        <w:rPr>
          <w:rFonts w:ascii="Arial" w:hAnsi="Arial"/>
          <w:i/>
          <w:iCs/>
        </w:rPr>
        <w:t xml:space="preserve"> of Memory</w:t>
      </w:r>
      <w:r>
        <w:rPr>
          <w:rFonts w:ascii="Arial" w:hAnsi="Arial"/>
        </w:rPr>
        <w:t xml:space="preserve">, Galleria </w:t>
      </w:r>
      <w:proofErr w:type="spellStart"/>
      <w:r>
        <w:rPr>
          <w:rFonts w:ascii="Arial" w:hAnsi="Arial"/>
        </w:rPr>
        <w:t>Magrorocca</w:t>
      </w:r>
      <w:proofErr w:type="spellEnd"/>
      <w:r>
        <w:rPr>
          <w:rFonts w:ascii="Arial" w:hAnsi="Arial"/>
        </w:rPr>
        <w:t xml:space="preserve">, Milan | 2003 </w:t>
      </w:r>
      <w:r>
        <w:rPr>
          <w:rFonts w:ascii="Arial" w:hAnsi="Arial"/>
          <w:i/>
          <w:iCs/>
        </w:rPr>
        <w:t xml:space="preserve">Von </w:t>
      </w:r>
      <w:proofErr w:type="spellStart"/>
      <w:r>
        <w:rPr>
          <w:rFonts w:ascii="Arial" w:hAnsi="Arial"/>
          <w:i/>
          <w:iCs/>
        </w:rPr>
        <w:t>Gänsen</w:t>
      </w:r>
      <w:proofErr w:type="spellEnd"/>
      <w:r>
        <w:rPr>
          <w:rFonts w:ascii="Arial" w:hAnsi="Arial"/>
          <w:i/>
          <w:iCs/>
        </w:rPr>
        <w:t xml:space="preserve"> und </w:t>
      </w:r>
      <w:proofErr w:type="spellStart"/>
      <w:r>
        <w:rPr>
          <w:rFonts w:ascii="Arial" w:hAnsi="Arial"/>
          <w:i/>
          <w:iCs/>
        </w:rPr>
        <w:t>Elefanten</w:t>
      </w:r>
      <w:proofErr w:type="spellEnd"/>
      <w:r>
        <w:rPr>
          <w:rFonts w:ascii="Arial" w:hAnsi="Arial"/>
        </w:rPr>
        <w:t>, Tufanostudio25, Milan</w:t>
      </w:r>
    </w:p>
    <w:p w:rsidR="00B710D2" w:rsidRDefault="00B710D2">
      <w:pPr>
        <w:spacing w:after="0" w:line="280" w:lineRule="exact"/>
        <w:jc w:val="both"/>
        <w:rPr>
          <w:rFonts w:ascii="Arial" w:eastAsia="Arial" w:hAnsi="Arial" w:cs="Arial"/>
        </w:rPr>
      </w:pPr>
    </w:p>
    <w:p w:rsidR="00B710D2" w:rsidRDefault="00953BF9">
      <w:pPr>
        <w:tabs>
          <w:tab w:val="center" w:pos="4819"/>
        </w:tabs>
        <w:spacing w:after="0" w:line="280" w:lineRule="exact"/>
        <w:jc w:val="both"/>
        <w:rPr>
          <w:rFonts w:ascii="Arial" w:eastAsia="Arial" w:hAnsi="Arial" w:cs="Arial"/>
        </w:rPr>
      </w:pPr>
      <w:hyperlink r:id="rId6" w:history="1">
        <w:r w:rsidR="00E24AB7">
          <w:rPr>
            <w:rStyle w:val="Hyperlink0"/>
          </w:rPr>
          <w:t>www.juliakrahn.com</w:t>
        </w:r>
      </w:hyperlink>
      <w:r w:rsidR="00E24AB7">
        <w:rPr>
          <w:rFonts w:ascii="Arial" w:hAnsi="Arial"/>
        </w:rPr>
        <w:t xml:space="preserve"> </w:t>
      </w:r>
      <w:r w:rsidR="00E24AB7">
        <w:rPr>
          <w:rFonts w:ascii="Arial" w:hAnsi="Arial"/>
          <w:color w:val="70AD47"/>
        </w:rPr>
        <w:t xml:space="preserve">/ </w:t>
      </w:r>
      <w:r w:rsidR="00E24AB7" w:rsidRPr="003913D9">
        <w:rPr>
          <w:rFonts w:ascii="Arial" w:hAnsi="Arial"/>
          <w:color w:val="auto"/>
        </w:rPr>
        <w:t>IG @</w:t>
      </w:r>
      <w:proofErr w:type="spellStart"/>
      <w:r w:rsidR="00E24AB7" w:rsidRPr="003913D9">
        <w:rPr>
          <w:rFonts w:ascii="Arial" w:hAnsi="Arial"/>
          <w:color w:val="auto"/>
        </w:rPr>
        <w:t>juliakrahn</w:t>
      </w:r>
      <w:proofErr w:type="spellEnd"/>
      <w:r w:rsidR="00E24AB7" w:rsidRPr="003913D9">
        <w:rPr>
          <w:rFonts w:ascii="Arial" w:hAnsi="Arial"/>
          <w:color w:val="auto"/>
        </w:rPr>
        <w:t>_</w:t>
      </w:r>
    </w:p>
    <w:p w:rsidR="00B710D2" w:rsidRDefault="00B710D2">
      <w:pPr>
        <w:spacing w:after="0" w:line="280" w:lineRule="exact"/>
        <w:jc w:val="both"/>
        <w:rPr>
          <w:rFonts w:ascii="Arial" w:eastAsia="Arial" w:hAnsi="Arial" w:cs="Arial"/>
          <w:b/>
          <w:bCs/>
          <w:sz w:val="28"/>
          <w:szCs w:val="28"/>
        </w:rPr>
      </w:pPr>
    </w:p>
    <w:p w:rsidR="00B710D2" w:rsidRDefault="00B710D2">
      <w:pPr>
        <w:spacing w:after="0" w:line="280" w:lineRule="exact"/>
        <w:jc w:val="both"/>
        <w:rPr>
          <w:rFonts w:ascii="Arial" w:eastAsia="Arial" w:hAnsi="Arial" w:cs="Arial"/>
          <w:sz w:val="28"/>
          <w:szCs w:val="28"/>
        </w:rPr>
      </w:pPr>
    </w:p>
    <w:p w:rsidR="00CB4473" w:rsidRDefault="00CB4473" w:rsidP="00B257E4">
      <w:pPr>
        <w:spacing w:after="0" w:line="280" w:lineRule="exact"/>
        <w:jc w:val="both"/>
        <w:rPr>
          <w:rFonts w:ascii="Arial" w:hAnsi="Arial"/>
          <w:b/>
          <w:bCs/>
        </w:rPr>
      </w:pPr>
    </w:p>
    <w:p w:rsidR="00B710D2" w:rsidRDefault="00E24AB7" w:rsidP="00B257E4">
      <w:pPr>
        <w:spacing w:after="0" w:line="280" w:lineRule="exact"/>
        <w:jc w:val="both"/>
        <w:rPr>
          <w:rFonts w:ascii="Arial" w:eastAsia="Arial" w:hAnsi="Arial" w:cs="Arial"/>
          <w:b/>
          <w:bCs/>
        </w:rPr>
      </w:pPr>
      <w:r>
        <w:rPr>
          <w:rFonts w:ascii="Arial" w:hAnsi="Arial"/>
          <w:b/>
          <w:bCs/>
        </w:rPr>
        <w:t xml:space="preserve">Julia </w:t>
      </w:r>
      <w:proofErr w:type="spellStart"/>
      <w:r>
        <w:rPr>
          <w:rFonts w:ascii="Arial" w:hAnsi="Arial"/>
          <w:b/>
          <w:bCs/>
        </w:rPr>
        <w:t>Krahn</w:t>
      </w:r>
      <w:proofErr w:type="spellEnd"/>
    </w:p>
    <w:p w:rsidR="00B710D2" w:rsidRDefault="00E24AB7" w:rsidP="00B257E4">
      <w:pPr>
        <w:spacing w:after="0" w:line="280" w:lineRule="exact"/>
        <w:rPr>
          <w:rFonts w:ascii="Arial" w:eastAsia="Arial" w:hAnsi="Arial" w:cs="Arial"/>
          <w:b/>
          <w:bCs/>
          <w:i/>
          <w:iCs/>
          <w:color w:val="111122"/>
          <w:u w:color="111122"/>
          <w:shd w:val="clear" w:color="auto" w:fill="FAFAFA"/>
        </w:rPr>
      </w:pPr>
      <w:r>
        <w:rPr>
          <w:rFonts w:ascii="Arial" w:hAnsi="Arial"/>
          <w:b/>
          <w:bCs/>
          <w:i/>
          <w:iCs/>
          <w:color w:val="111122"/>
          <w:u w:color="111122"/>
          <w:shd w:val="clear" w:color="auto" w:fill="FAFAFA"/>
        </w:rPr>
        <w:t xml:space="preserve">St. </w:t>
      </w:r>
      <w:proofErr w:type="spellStart"/>
      <w:r>
        <w:rPr>
          <w:rFonts w:ascii="Arial" w:hAnsi="Arial"/>
          <w:b/>
          <w:bCs/>
          <w:i/>
          <w:iCs/>
          <w:color w:val="111122"/>
          <w:u w:color="111122"/>
          <w:shd w:val="clear" w:color="auto" w:fill="FAFAFA"/>
        </w:rPr>
        <w:t>Javelin</w:t>
      </w:r>
      <w:proofErr w:type="spellEnd"/>
      <w:r>
        <w:rPr>
          <w:rFonts w:ascii="Arial" w:hAnsi="Arial"/>
          <w:b/>
          <w:bCs/>
          <w:i/>
          <w:iCs/>
          <w:color w:val="111122"/>
          <w:u w:color="111122"/>
          <w:shd w:val="clear" w:color="auto" w:fill="FAFAFA"/>
        </w:rPr>
        <w:t xml:space="preserve"> </w:t>
      </w:r>
    </w:p>
    <w:p w:rsidR="00B710D2" w:rsidRDefault="00E24AB7" w:rsidP="00B257E4">
      <w:pPr>
        <w:spacing w:after="0" w:line="280" w:lineRule="exact"/>
        <w:rPr>
          <w:rFonts w:ascii="Arial" w:hAnsi="Arial"/>
          <w:b/>
          <w:bCs/>
          <w:i/>
          <w:iCs/>
        </w:rPr>
      </w:pPr>
      <w:r>
        <w:rPr>
          <w:rFonts w:ascii="Arial" w:hAnsi="Arial"/>
          <w:b/>
          <w:bCs/>
          <w:i/>
          <w:iCs/>
        </w:rPr>
        <w:t>Ritratti di donne ucraine rifugiate in penisola sorrentina</w:t>
      </w:r>
    </w:p>
    <w:p w:rsidR="00B710D2" w:rsidRDefault="00E24AB7" w:rsidP="00B257E4">
      <w:pPr>
        <w:spacing w:after="0" w:line="280" w:lineRule="exact"/>
        <w:rPr>
          <w:rFonts w:ascii="Arial" w:eastAsia="Arial" w:hAnsi="Arial" w:cs="Arial"/>
        </w:rPr>
      </w:pPr>
      <w:r>
        <w:rPr>
          <w:rFonts w:ascii="Arial" w:hAnsi="Arial"/>
        </w:rPr>
        <w:t xml:space="preserve">in collaborazione con il Comune di Sorrento e Associazione </w:t>
      </w:r>
      <w:proofErr w:type="spellStart"/>
      <w:r>
        <w:rPr>
          <w:rFonts w:ascii="Arial" w:hAnsi="Arial"/>
        </w:rPr>
        <w:t>Festivà</w:t>
      </w:r>
      <w:proofErr w:type="spellEnd"/>
    </w:p>
    <w:p w:rsidR="00B710D2" w:rsidRDefault="00E24AB7" w:rsidP="00B257E4">
      <w:pPr>
        <w:spacing w:after="0" w:line="280" w:lineRule="exact"/>
        <w:rPr>
          <w:rFonts w:ascii="Arial" w:hAnsi="Arial"/>
          <w:i/>
          <w:iCs/>
        </w:rPr>
      </w:pPr>
      <w:r>
        <w:rPr>
          <w:rFonts w:ascii="Arial" w:hAnsi="Arial"/>
        </w:rPr>
        <w:t xml:space="preserve">nell’ambito di </w:t>
      </w:r>
      <w:r>
        <w:rPr>
          <w:rFonts w:ascii="Arial" w:hAnsi="Arial"/>
          <w:i/>
          <w:iCs/>
        </w:rPr>
        <w:t>Sorrento Incontra</w:t>
      </w:r>
    </w:p>
    <w:p w:rsidR="00B257E4" w:rsidRDefault="00B257E4" w:rsidP="00B257E4">
      <w:pPr>
        <w:spacing w:after="0" w:line="280" w:lineRule="exact"/>
        <w:rPr>
          <w:rFonts w:ascii="Arial" w:hAnsi="Arial"/>
          <w:i/>
          <w:iCs/>
        </w:rPr>
      </w:pPr>
    </w:p>
    <w:p w:rsidR="00B257E4" w:rsidRDefault="00B257E4" w:rsidP="00B257E4">
      <w:pPr>
        <w:spacing w:after="0" w:line="280" w:lineRule="exact"/>
        <w:rPr>
          <w:rFonts w:ascii="Arial" w:hAnsi="Arial" w:cs="Arial"/>
          <w:b/>
          <w:color w:val="C00000"/>
        </w:rPr>
      </w:pPr>
      <w:r w:rsidRPr="00C01546">
        <w:rPr>
          <w:rFonts w:ascii="Arial" w:hAnsi="Arial" w:cs="Arial"/>
          <w:b/>
          <w:i/>
          <w:iCs/>
          <w:color w:val="C00000"/>
        </w:rPr>
        <w:t xml:space="preserve">Opening </w:t>
      </w:r>
      <w:r>
        <w:rPr>
          <w:rFonts w:ascii="Arial" w:hAnsi="Arial" w:cs="Arial"/>
          <w:b/>
          <w:color w:val="C00000"/>
        </w:rPr>
        <w:t>venerdì 27 maggio 2022 – ore 19.00</w:t>
      </w:r>
    </w:p>
    <w:p w:rsidR="00B710D2" w:rsidRDefault="00E24AB7" w:rsidP="00B257E4">
      <w:pPr>
        <w:spacing w:after="0" w:line="280" w:lineRule="exact"/>
        <w:rPr>
          <w:rFonts w:ascii="Arial" w:eastAsia="Arial" w:hAnsi="Arial" w:cs="Arial"/>
          <w:color w:val="C00000"/>
          <w:u w:color="C00000"/>
        </w:rPr>
      </w:pPr>
      <w:r>
        <w:rPr>
          <w:rFonts w:ascii="Arial" w:hAnsi="Arial"/>
        </w:rPr>
        <w:t>Sorrento, Corso Italia</w:t>
      </w:r>
      <w:r w:rsidR="00B257E4">
        <w:rPr>
          <w:rFonts w:ascii="Arial" w:hAnsi="Arial"/>
        </w:rPr>
        <w:t xml:space="preserve"> (da piazza Tasso a piazza Veniero)</w:t>
      </w:r>
    </w:p>
    <w:p w:rsidR="00B710D2" w:rsidRDefault="00E24AB7" w:rsidP="00B257E4">
      <w:pPr>
        <w:spacing w:after="0" w:line="280" w:lineRule="exact"/>
        <w:rPr>
          <w:rFonts w:ascii="Arial" w:eastAsia="Arial" w:hAnsi="Arial" w:cs="Arial"/>
          <w:b/>
          <w:bCs/>
        </w:rPr>
      </w:pPr>
      <w:r>
        <w:rPr>
          <w:rFonts w:ascii="Arial" w:hAnsi="Arial"/>
          <w:b/>
          <w:bCs/>
        </w:rPr>
        <w:t xml:space="preserve">dal 27 maggio al </w:t>
      </w:r>
      <w:r w:rsidR="00272439">
        <w:rPr>
          <w:rFonts w:ascii="Arial" w:hAnsi="Arial"/>
          <w:b/>
          <w:bCs/>
        </w:rPr>
        <w:t>3 luglio</w:t>
      </w:r>
      <w:bookmarkStart w:id="0" w:name="_GoBack"/>
      <w:bookmarkEnd w:id="0"/>
      <w:r>
        <w:rPr>
          <w:rFonts w:ascii="Arial" w:hAnsi="Arial"/>
          <w:b/>
          <w:bCs/>
        </w:rPr>
        <w:t xml:space="preserve"> 2022</w:t>
      </w:r>
    </w:p>
    <w:p w:rsidR="00B710D2" w:rsidRDefault="00B710D2">
      <w:pPr>
        <w:spacing w:line="280" w:lineRule="exact"/>
        <w:rPr>
          <w:rFonts w:ascii="Arial" w:eastAsia="Arial" w:hAnsi="Arial" w:cs="Arial"/>
        </w:rPr>
      </w:pPr>
    </w:p>
    <w:p w:rsidR="00B710D2" w:rsidRDefault="00B710D2">
      <w:pPr>
        <w:spacing w:after="0" w:line="280" w:lineRule="exact"/>
        <w:jc w:val="right"/>
        <w:rPr>
          <w:rFonts w:ascii="Arial" w:eastAsia="Arial" w:hAnsi="Arial" w:cs="Arial"/>
        </w:rPr>
      </w:pPr>
    </w:p>
    <w:p w:rsidR="00B710D2" w:rsidRDefault="00E24AB7">
      <w:pPr>
        <w:spacing w:after="0" w:line="280" w:lineRule="exact"/>
        <w:jc w:val="right"/>
        <w:rPr>
          <w:rFonts w:ascii="Arial" w:hAnsi="Arial"/>
        </w:rPr>
      </w:pPr>
      <w:r>
        <w:rPr>
          <w:rFonts w:ascii="Arial" w:hAnsi="Arial"/>
        </w:rPr>
        <w:t>Napoli, 23 maggio 2022</w:t>
      </w:r>
    </w:p>
    <w:p w:rsidR="00D83E35" w:rsidRDefault="00D83E35">
      <w:pPr>
        <w:spacing w:after="0" w:line="280" w:lineRule="exact"/>
        <w:jc w:val="right"/>
        <w:rPr>
          <w:rFonts w:ascii="Arial" w:hAnsi="Arial"/>
        </w:rPr>
      </w:pPr>
    </w:p>
    <w:p w:rsidR="00D83E35" w:rsidRDefault="00D83E35">
      <w:pPr>
        <w:spacing w:after="0" w:line="280" w:lineRule="exact"/>
        <w:jc w:val="right"/>
        <w:rPr>
          <w:rFonts w:ascii="Arial" w:hAnsi="Arial"/>
        </w:rPr>
      </w:pPr>
    </w:p>
    <w:p w:rsidR="00D83E35" w:rsidRPr="00D83E35" w:rsidRDefault="00D83E35" w:rsidP="00D83E35">
      <w:pPr>
        <w:spacing w:after="0" w:line="280" w:lineRule="exact"/>
        <w:rPr>
          <w:rFonts w:ascii="Arial" w:hAnsi="Arial"/>
          <w:i/>
        </w:rPr>
      </w:pPr>
      <w:r>
        <w:rPr>
          <w:rFonts w:ascii="Arial" w:hAnsi="Arial"/>
          <w:i/>
        </w:rPr>
        <w:t xml:space="preserve">Ufficio stampa St. </w:t>
      </w:r>
      <w:proofErr w:type="spellStart"/>
      <w:r w:rsidRPr="00D83E35">
        <w:rPr>
          <w:rFonts w:ascii="Arial" w:hAnsi="Arial"/>
          <w:i/>
        </w:rPr>
        <w:t>Javelin</w:t>
      </w:r>
      <w:proofErr w:type="spellEnd"/>
    </w:p>
    <w:p w:rsidR="00D83E35" w:rsidRDefault="00D83E35" w:rsidP="00D83E35">
      <w:pPr>
        <w:spacing w:after="0" w:line="240" w:lineRule="auto"/>
      </w:pPr>
      <w:r>
        <w:rPr>
          <w:rFonts w:ascii="Arial" w:hAnsi="Arial"/>
        </w:rPr>
        <w:t xml:space="preserve">Enrica </w:t>
      </w:r>
      <w:proofErr w:type="spellStart"/>
      <w:r>
        <w:rPr>
          <w:rFonts w:ascii="Arial" w:hAnsi="Arial"/>
        </w:rPr>
        <w:t>Sbordone</w:t>
      </w:r>
      <w:proofErr w:type="spellEnd"/>
      <w:r>
        <w:rPr>
          <w:rFonts w:ascii="Arial" w:hAnsi="Arial"/>
        </w:rPr>
        <w:t xml:space="preserve"> | 339.2739.070  | esbordone@gmail.com</w:t>
      </w:r>
    </w:p>
    <w:sectPr w:rsidR="00D83E35" w:rsidSect="00CE7C90">
      <w:headerReference w:type="default" r:id="rId7"/>
      <w:pgSz w:w="11900" w:h="16840"/>
      <w:pgMar w:top="2552" w:right="1134" w:bottom="568" w:left="1134" w:header="567"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F9" w:rsidRDefault="00953BF9">
      <w:pPr>
        <w:spacing w:after="0" w:line="240" w:lineRule="auto"/>
      </w:pPr>
      <w:r>
        <w:separator/>
      </w:r>
    </w:p>
  </w:endnote>
  <w:endnote w:type="continuationSeparator" w:id="0">
    <w:p w:rsidR="00953BF9" w:rsidRDefault="0095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F9" w:rsidRDefault="00953BF9">
      <w:pPr>
        <w:spacing w:after="0" w:line="240" w:lineRule="auto"/>
      </w:pPr>
      <w:r>
        <w:separator/>
      </w:r>
    </w:p>
  </w:footnote>
  <w:footnote w:type="continuationSeparator" w:id="0">
    <w:p w:rsidR="00953BF9" w:rsidRDefault="0095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D2" w:rsidRDefault="00CE7C90">
    <w:pPr>
      <w:pStyle w:val="Intestazione"/>
      <w:tabs>
        <w:tab w:val="clear" w:pos="9638"/>
        <w:tab w:val="right" w:pos="9612"/>
      </w:tabs>
    </w:pPr>
    <w:r>
      <w:rPr>
        <w:noProof/>
      </w:rPr>
      <w:drawing>
        <wp:anchor distT="0" distB="0" distL="114300" distR="114300" simplePos="0" relativeHeight="251658240" behindDoc="1" locked="0" layoutInCell="1" allowOverlap="1">
          <wp:simplePos x="0" y="0"/>
          <wp:positionH relativeFrom="column">
            <wp:posOffset>-314121</wp:posOffset>
          </wp:positionH>
          <wp:positionV relativeFrom="paragraph">
            <wp:posOffset>54215</wp:posOffset>
          </wp:positionV>
          <wp:extent cx="6714000" cy="1353600"/>
          <wp:effectExtent l="0" t="0" r="0" b="0"/>
          <wp:wrapTight wrapText="bothSides">
            <wp:wrapPolygon edited="0">
              <wp:start x="0" y="0"/>
              <wp:lineTo x="0" y="21286"/>
              <wp:lineTo x="21512" y="21286"/>
              <wp:lineTo x="21512"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000" cy="135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D2"/>
    <w:rsid w:val="001A655E"/>
    <w:rsid w:val="001F65A2"/>
    <w:rsid w:val="00272439"/>
    <w:rsid w:val="00275CC2"/>
    <w:rsid w:val="002E3E8F"/>
    <w:rsid w:val="003913D9"/>
    <w:rsid w:val="003C08F4"/>
    <w:rsid w:val="00555168"/>
    <w:rsid w:val="005A6835"/>
    <w:rsid w:val="007E176D"/>
    <w:rsid w:val="00862DDA"/>
    <w:rsid w:val="008B5897"/>
    <w:rsid w:val="00953BF9"/>
    <w:rsid w:val="009A3492"/>
    <w:rsid w:val="00B257E4"/>
    <w:rsid w:val="00B710D2"/>
    <w:rsid w:val="00CB4473"/>
    <w:rsid w:val="00CE7C90"/>
    <w:rsid w:val="00D1159C"/>
    <w:rsid w:val="00D20823"/>
    <w:rsid w:val="00D83E35"/>
    <w:rsid w:val="00E24AB7"/>
    <w:rsid w:val="00F46245"/>
    <w:rsid w:val="00F64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750"/>
  <w15:docId w15:val="{FA323B3B-5763-4462-AB66-2C99143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paragraph" w:styleId="Pidipagina">
    <w:name w:val="footer"/>
    <w:basedOn w:val="Normale"/>
    <w:link w:val="PidipaginaCarattere"/>
    <w:uiPriority w:val="99"/>
    <w:unhideWhenUsed/>
    <w:rsid w:val="001A6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55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liakrah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dc:creator>
  <cp:lastModifiedBy>Enrica</cp:lastModifiedBy>
  <cp:revision>11</cp:revision>
  <dcterms:created xsi:type="dcterms:W3CDTF">2022-05-22T09:40:00Z</dcterms:created>
  <dcterms:modified xsi:type="dcterms:W3CDTF">2022-05-23T07:51:00Z</dcterms:modified>
</cp:coreProperties>
</file>