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0515D" w14:textId="77777777" w:rsidR="00920635" w:rsidRPr="005B0218" w:rsidRDefault="00C45B8D" w:rsidP="005B0218">
      <w:pPr>
        <w:widowControl w:val="0"/>
        <w:tabs>
          <w:tab w:val="left" w:pos="2638"/>
        </w:tabs>
        <w:jc w:val="center"/>
        <w:rPr>
          <w:rFonts w:ascii="Calibri" w:hAnsi="Calibri"/>
          <w:color w:val="C00000"/>
          <w:sz w:val="56"/>
          <w:szCs w:val="56"/>
        </w:rPr>
      </w:pPr>
      <w:r w:rsidRPr="005B0218">
        <w:rPr>
          <w:rFonts w:ascii="Calibri" w:hAnsi="Calibri"/>
          <w:b/>
          <w:bCs/>
          <w:color w:val="C00000"/>
          <w:sz w:val="56"/>
          <w:szCs w:val="56"/>
        </w:rPr>
        <w:t>TOO SHORT TO WAIT</w:t>
      </w:r>
    </w:p>
    <w:p w14:paraId="6A4E574A" w14:textId="77777777" w:rsidR="00920635" w:rsidRPr="005B0218" w:rsidRDefault="00C45B8D">
      <w:p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center" w:pos="5416"/>
          <w:tab w:val="left" w:pos="5600"/>
          <w:tab w:val="left" w:pos="6160"/>
          <w:tab w:val="left" w:pos="6720"/>
          <w:tab w:val="left" w:pos="8212"/>
        </w:tabs>
        <w:spacing w:line="276" w:lineRule="auto"/>
        <w:ind w:right="-58"/>
        <w:jc w:val="center"/>
        <w:rPr>
          <w:rFonts w:ascii="Calibri" w:hAnsi="Calibri"/>
        </w:rPr>
      </w:pPr>
      <w:proofErr w:type="spellStart"/>
      <w:r w:rsidRPr="005B0218">
        <w:rPr>
          <w:rFonts w:ascii="Calibri" w:eastAsia="Calibri" w:hAnsi="Calibri"/>
          <w:b/>
          <w:bCs/>
          <w:color w:val="000000" w:themeColor="text1"/>
          <w:sz w:val="32"/>
          <w:szCs w:val="28"/>
        </w:rPr>
        <w:t>anteprima</w:t>
      </w:r>
      <w:proofErr w:type="spellEnd"/>
      <w:r w:rsidRPr="005B0218">
        <w:rPr>
          <w:rFonts w:ascii="Calibri" w:hAnsi="Calibri"/>
          <w:b/>
          <w:bCs/>
          <w:color w:val="000000" w:themeColor="text1"/>
          <w:sz w:val="32"/>
          <w:szCs w:val="28"/>
        </w:rPr>
        <w:t xml:space="preserve"> </w:t>
      </w:r>
      <w:proofErr w:type="spellStart"/>
      <w:r w:rsidRPr="005B0218">
        <w:rPr>
          <w:rFonts w:ascii="Calibri" w:eastAsia="Calibri" w:hAnsi="Calibri"/>
          <w:b/>
          <w:bCs/>
          <w:color w:val="000000" w:themeColor="text1"/>
          <w:sz w:val="32"/>
          <w:szCs w:val="28"/>
        </w:rPr>
        <w:t>Spazio</w:t>
      </w:r>
      <w:proofErr w:type="spellEnd"/>
      <w:r w:rsidRPr="005B0218">
        <w:rPr>
          <w:rFonts w:ascii="Calibri" w:hAnsi="Calibri"/>
          <w:b/>
          <w:bCs/>
          <w:color w:val="000000" w:themeColor="text1"/>
          <w:sz w:val="32"/>
          <w:szCs w:val="28"/>
        </w:rPr>
        <w:t xml:space="preserve"> </w:t>
      </w:r>
      <w:r w:rsidRPr="005B0218">
        <w:rPr>
          <w:rFonts w:ascii="Calibri" w:eastAsia="Calibri" w:hAnsi="Calibri"/>
          <w:b/>
          <w:bCs/>
          <w:color w:val="000000" w:themeColor="text1"/>
          <w:sz w:val="32"/>
          <w:szCs w:val="28"/>
        </w:rPr>
        <w:t>Piemonte</w:t>
      </w:r>
      <w:r w:rsidRPr="005B0218">
        <w:rPr>
          <w:rFonts w:ascii="Calibri" w:hAnsi="Calibri"/>
          <w:color w:val="000000" w:themeColor="text1"/>
          <w:sz w:val="32"/>
          <w:szCs w:val="28"/>
        </w:rPr>
        <w:t xml:space="preserve"> </w:t>
      </w:r>
      <w:r w:rsidRPr="005B0218">
        <w:rPr>
          <w:rFonts w:ascii="Calibri" w:eastAsia="Century Gothic" w:hAnsi="Calibri" w:cs="Century Gothic"/>
          <w:color w:val="C00000"/>
          <w:sz w:val="22"/>
          <w:szCs w:val="22"/>
        </w:rPr>
        <w:t>•</w:t>
      </w:r>
      <w:r w:rsidRPr="005B0218">
        <w:rPr>
          <w:rFonts w:ascii="Calibri" w:hAnsi="Calibri"/>
          <w:color w:val="000000" w:themeColor="text1"/>
          <w:sz w:val="28"/>
          <w:szCs w:val="26"/>
        </w:rPr>
        <w:t xml:space="preserve"> </w:t>
      </w:r>
      <w:r w:rsidRPr="005B0218">
        <w:rPr>
          <w:rFonts w:ascii="Calibri" w:hAnsi="Calibri"/>
          <w:b/>
          <w:bCs/>
          <w:color w:val="000000" w:themeColor="text1"/>
          <w:sz w:val="32"/>
          <w:szCs w:val="28"/>
        </w:rPr>
        <w:t>21° GL</w:t>
      </w:r>
      <w:r w:rsidRPr="005B0218">
        <w:rPr>
          <w:rFonts w:ascii="Calibri" w:eastAsia="Calibri" w:hAnsi="Calibri"/>
          <w:b/>
          <w:bCs/>
          <w:color w:val="000000" w:themeColor="text1"/>
          <w:sz w:val="32"/>
          <w:szCs w:val="28"/>
        </w:rPr>
        <w:t>OCAL</w:t>
      </w:r>
      <w:r w:rsidRPr="005B0218">
        <w:rPr>
          <w:rFonts w:ascii="Calibri" w:hAnsi="Calibri"/>
          <w:b/>
          <w:bCs/>
          <w:color w:val="000000" w:themeColor="text1"/>
          <w:sz w:val="32"/>
          <w:szCs w:val="28"/>
        </w:rPr>
        <w:t xml:space="preserve"> </w:t>
      </w:r>
      <w:r w:rsidRPr="005B0218">
        <w:rPr>
          <w:rFonts w:ascii="Calibri" w:eastAsia="Calibri" w:hAnsi="Calibri"/>
          <w:b/>
          <w:bCs/>
          <w:color w:val="000000" w:themeColor="text1"/>
          <w:sz w:val="32"/>
          <w:szCs w:val="28"/>
        </w:rPr>
        <w:t>FILM</w:t>
      </w:r>
      <w:r w:rsidRPr="005B0218">
        <w:rPr>
          <w:rFonts w:ascii="Calibri" w:hAnsi="Calibri"/>
          <w:b/>
          <w:bCs/>
          <w:color w:val="000000" w:themeColor="text1"/>
          <w:sz w:val="32"/>
          <w:szCs w:val="28"/>
        </w:rPr>
        <w:t xml:space="preserve"> </w:t>
      </w:r>
      <w:r w:rsidRPr="005B0218">
        <w:rPr>
          <w:rFonts w:ascii="Calibri" w:eastAsia="Calibri" w:hAnsi="Calibri"/>
          <w:b/>
          <w:bCs/>
          <w:color w:val="000000" w:themeColor="text1"/>
          <w:sz w:val="32"/>
          <w:szCs w:val="28"/>
        </w:rPr>
        <w:t xml:space="preserve">FESTIVAL </w:t>
      </w:r>
    </w:p>
    <w:p w14:paraId="5A77B17C" w14:textId="77777777" w:rsidR="00920635" w:rsidRPr="005B0218" w:rsidRDefault="00C45B8D">
      <w:p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222"/>
        </w:tabs>
        <w:spacing w:line="276" w:lineRule="auto"/>
        <w:ind w:right="-58"/>
        <w:jc w:val="center"/>
        <w:rPr>
          <w:rFonts w:ascii="Calibri" w:eastAsia="Century Gothic" w:hAnsi="Calibri" w:cs="Century Gothic"/>
          <w:b/>
          <w:bCs/>
          <w:color w:val="000000"/>
          <w:sz w:val="28"/>
          <w:szCs w:val="28"/>
          <w:u w:color="EF4326"/>
          <w:lang w:val="it-IT"/>
        </w:rPr>
      </w:pPr>
      <w:r w:rsidRPr="005B0218">
        <w:rPr>
          <w:rFonts w:ascii="Calibri" w:hAnsi="Calibri"/>
          <w:b/>
          <w:bCs/>
          <w:color w:val="000000" w:themeColor="text1"/>
          <w:sz w:val="28"/>
          <w:szCs w:val="28"/>
          <w:u w:color="EF4326"/>
          <w:lang w:val="it-IT"/>
        </w:rPr>
        <w:t xml:space="preserve">4 - 6 </w:t>
      </w:r>
      <w:r w:rsidRPr="005B0218">
        <w:rPr>
          <w:rFonts w:ascii="Calibri" w:eastAsia="Calibri" w:hAnsi="Calibri"/>
          <w:b/>
          <w:bCs/>
          <w:color w:val="000000" w:themeColor="text1"/>
          <w:sz w:val="28"/>
          <w:szCs w:val="28"/>
          <w:u w:color="EF4326"/>
          <w:lang w:val="it-IT"/>
        </w:rPr>
        <w:t>febbraio</w:t>
      </w:r>
      <w:r w:rsidRPr="005B0218">
        <w:rPr>
          <w:rFonts w:ascii="Calibri" w:hAnsi="Calibri"/>
          <w:b/>
          <w:bCs/>
          <w:color w:val="000000" w:themeColor="text1"/>
          <w:sz w:val="28"/>
          <w:szCs w:val="28"/>
          <w:u w:color="EF4326"/>
          <w:lang w:val="it-IT"/>
        </w:rPr>
        <w:t xml:space="preserve"> 2022 </w:t>
      </w:r>
      <w:r w:rsidRPr="005B0218">
        <w:rPr>
          <w:rFonts w:ascii="Calibri" w:eastAsia="Century Gothic" w:hAnsi="Calibri" w:cs="Century Gothic"/>
          <w:b/>
          <w:bCs/>
          <w:color w:val="C00000"/>
          <w:sz w:val="22"/>
          <w:szCs w:val="22"/>
          <w:u w:color="EF4326"/>
          <w:lang w:val="it-IT"/>
        </w:rPr>
        <w:t>•</w:t>
      </w:r>
      <w:r w:rsidRPr="005B0218">
        <w:rPr>
          <w:rFonts w:ascii="Calibri" w:eastAsia="Century Gothic" w:hAnsi="Calibri" w:cs="Century Gothic"/>
          <w:b/>
          <w:bCs/>
          <w:color w:val="EF4326"/>
          <w:sz w:val="22"/>
          <w:szCs w:val="22"/>
          <w:u w:color="EF4326"/>
          <w:lang w:val="it-IT"/>
        </w:rPr>
        <w:t xml:space="preserve"> </w:t>
      </w:r>
      <w:r w:rsidRPr="005B0218">
        <w:rPr>
          <w:rFonts w:ascii="Calibri" w:eastAsia="Century Gothic" w:hAnsi="Calibri" w:cs="Century Gothic"/>
          <w:b/>
          <w:bCs/>
          <w:color w:val="000000"/>
          <w:sz w:val="28"/>
          <w:szCs w:val="28"/>
          <w:u w:color="EF4326"/>
          <w:lang w:val="it-IT"/>
        </w:rPr>
        <w:t>Cineteatro Baretti, Torino</w:t>
      </w:r>
    </w:p>
    <w:p w14:paraId="3CE0C8B3" w14:textId="77777777" w:rsidR="00920635" w:rsidRPr="00536324" w:rsidRDefault="00920635">
      <w:p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222"/>
        </w:tabs>
        <w:spacing w:line="276" w:lineRule="auto"/>
        <w:ind w:right="-58"/>
        <w:jc w:val="center"/>
        <w:rPr>
          <w:rFonts w:ascii="Calibri" w:eastAsia="Century Gothic" w:hAnsi="Calibri" w:cs="Century Gothic"/>
          <w:b/>
          <w:bCs/>
          <w:color w:val="000000"/>
          <w:sz w:val="18"/>
          <w:szCs w:val="18"/>
          <w:u w:color="EF4326"/>
          <w:lang w:val="it-IT"/>
        </w:rPr>
      </w:pPr>
    </w:p>
    <w:p w14:paraId="16804F06" w14:textId="77777777" w:rsidR="00920635" w:rsidRDefault="00C45B8D">
      <w:p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222"/>
        </w:tabs>
        <w:spacing w:line="276" w:lineRule="auto"/>
        <w:ind w:right="-58"/>
        <w:jc w:val="center"/>
        <w:rPr>
          <w:rFonts w:ascii="Calibri" w:eastAsia="Century Gothic" w:hAnsi="Calibri" w:cs="Century Gothic"/>
          <w:b/>
          <w:bCs/>
          <w:color w:val="C00000"/>
          <w:sz w:val="28"/>
          <w:szCs w:val="28"/>
          <w:u w:color="EF4326"/>
          <w:lang w:val="it-IT"/>
        </w:rPr>
      </w:pPr>
      <w:r>
        <w:rPr>
          <w:rFonts w:ascii="Calibri" w:eastAsia="Century Gothic" w:hAnsi="Calibri" w:cs="Century Gothic"/>
          <w:b/>
          <w:bCs/>
          <w:color w:val="C00000"/>
          <w:sz w:val="28"/>
          <w:szCs w:val="28"/>
          <w:u w:color="EF4326"/>
          <w:lang w:val="it-IT"/>
        </w:rPr>
        <w:t>50 CORTOMETRAGGI PER RACCONTARE IL CINEMA IN PIEMONTE</w:t>
      </w:r>
    </w:p>
    <w:p w14:paraId="53646468" w14:textId="77777777" w:rsidR="00920635" w:rsidRDefault="00920635" w:rsidP="00204D48">
      <w:p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222"/>
        </w:tabs>
        <w:spacing w:line="300" w:lineRule="exact"/>
        <w:ind w:right="-58"/>
        <w:jc w:val="center"/>
        <w:rPr>
          <w:rFonts w:ascii="Calibri" w:eastAsia="Calibri" w:hAnsi="Calibri"/>
          <w:color w:val="000000" w:themeColor="text1"/>
          <w:sz w:val="21"/>
          <w:szCs w:val="21"/>
          <w:lang w:val="it-IT"/>
        </w:rPr>
      </w:pPr>
    </w:p>
    <w:p w14:paraId="4D6CD1B5" w14:textId="77777777" w:rsidR="00920635" w:rsidRDefault="00920635" w:rsidP="00204D48">
      <w:p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222"/>
        </w:tabs>
        <w:spacing w:line="300" w:lineRule="exact"/>
        <w:ind w:right="-58"/>
        <w:jc w:val="center"/>
        <w:rPr>
          <w:rFonts w:ascii="Calibri" w:eastAsia="Calibri" w:hAnsi="Calibri"/>
          <w:color w:val="000000" w:themeColor="text1"/>
          <w:sz w:val="21"/>
          <w:szCs w:val="21"/>
          <w:lang w:val="it-IT"/>
        </w:rPr>
      </w:pPr>
    </w:p>
    <w:p w14:paraId="76FD4B28" w14:textId="3098740E" w:rsidR="00920635" w:rsidRPr="00AB52D4" w:rsidRDefault="00C45B8D" w:rsidP="005B0218">
      <w:pPr>
        <w:spacing w:line="300" w:lineRule="exact"/>
        <w:jc w:val="both"/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it-IT"/>
        </w:rPr>
      </w:pPr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Torna in sala </w:t>
      </w:r>
      <w:r w:rsidRPr="005429C7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it-IT"/>
        </w:rPr>
        <w:t>TOO SHORT TO WAIT - anteprima Spazio Piemonte</w:t>
      </w:r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, rassegna dedicata ai cortometraggi piemontesi che segna la prima fase della 21ª edizione del </w:t>
      </w:r>
      <w:r w:rsidRPr="005429C7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it-IT"/>
        </w:rPr>
        <w:t>GLOCAL FILM FESTIVA</w:t>
      </w:r>
      <w:r w:rsidRPr="006D4577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it-IT"/>
        </w:rPr>
        <w:t>L</w:t>
      </w:r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, diretto da Gabriele </w:t>
      </w:r>
      <w:proofErr w:type="spellStart"/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Diverio</w:t>
      </w:r>
      <w:proofErr w:type="spellEnd"/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 e in programma dal 10 al 14 marzo 2022 al Cinema Massimo MNC di Torino.</w:t>
      </w:r>
    </w:p>
    <w:p w14:paraId="6E392BD3" w14:textId="6A32C676" w:rsidR="00920635" w:rsidRPr="005429C7" w:rsidRDefault="00C45B8D" w:rsidP="005B0218">
      <w:pPr>
        <w:spacing w:line="300" w:lineRule="exact"/>
        <w:jc w:val="both"/>
        <w:rPr>
          <w:sz w:val="22"/>
          <w:szCs w:val="22"/>
          <w:lang w:val="it-IT"/>
        </w:rPr>
      </w:pPr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In attesa del festival, </w:t>
      </w:r>
      <w:r w:rsidRPr="005429C7">
        <w:rPr>
          <w:rFonts w:ascii="Calibri" w:eastAsia="Calibri" w:hAnsi="Calibri" w:cs="Calibri"/>
          <w:b/>
          <w:bCs/>
          <w:color w:val="C00000"/>
          <w:sz w:val="22"/>
          <w:szCs w:val="22"/>
          <w:u w:val="single"/>
          <w:lang w:val="it-IT"/>
        </w:rPr>
        <w:t xml:space="preserve">da venerdì 4 a domenica 6 febbraio, i 50 corti che hanno risposto alla call della storica sezione competitiva del </w:t>
      </w:r>
      <w:proofErr w:type="spellStart"/>
      <w:r w:rsidRPr="005429C7">
        <w:rPr>
          <w:rFonts w:ascii="Calibri" w:eastAsia="Calibri" w:hAnsi="Calibri" w:cs="Calibri"/>
          <w:b/>
          <w:bCs/>
          <w:color w:val="C00000"/>
          <w:sz w:val="22"/>
          <w:szCs w:val="22"/>
          <w:u w:val="single"/>
          <w:lang w:val="it-IT"/>
        </w:rPr>
        <w:t>Glocal</w:t>
      </w:r>
      <w:proofErr w:type="spellEnd"/>
      <w:r w:rsidRPr="005429C7">
        <w:rPr>
          <w:rFonts w:ascii="Calibri" w:eastAsia="Calibri" w:hAnsi="Calibri" w:cs="Calibri"/>
          <w:b/>
          <w:bCs/>
          <w:color w:val="C00000"/>
          <w:sz w:val="22"/>
          <w:szCs w:val="22"/>
          <w:u w:val="single"/>
          <w:lang w:val="it-IT"/>
        </w:rPr>
        <w:t xml:space="preserve"> “SPAZIO PIEMONTE” si mostreranno al Cineteatro Baretti</w:t>
      </w:r>
      <w:r w:rsidRPr="005429C7">
        <w:rPr>
          <w:rFonts w:ascii="Calibri" w:eastAsia="Calibri" w:hAnsi="Calibri" w:cs="Calibri"/>
          <w:color w:val="C00000"/>
          <w:sz w:val="22"/>
          <w:szCs w:val="22"/>
          <w:u w:val="single"/>
          <w:lang w:val="it-IT"/>
        </w:rPr>
        <w:t> </w:t>
      </w:r>
      <w:r w:rsidRPr="005429C7">
        <w:rPr>
          <w:rFonts w:ascii="Calibri" w:eastAsia="Calibri" w:hAnsi="Calibri" w:cs="Calibri"/>
          <w:color w:val="000000" w:themeColor="text1"/>
          <w:sz w:val="22"/>
          <w:szCs w:val="22"/>
          <w:u w:val="single"/>
          <w:lang w:val="it-IT"/>
        </w:rPr>
        <w:t>(Via Baretti 4, Torino) suddivisi in 10 appuntamenti</w:t>
      </w:r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: venerdì e sabato alle ore 19.00, 20.30 e 22.00, mentre le proiezioni domenicali saranno alle 16.30, 18.30, 20.30 e 22.30</w:t>
      </w:r>
      <w:r w:rsidR="005C527D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 (ingresso 5 euro, ridotto 3 euro)</w:t>
      </w:r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.</w:t>
      </w:r>
    </w:p>
    <w:p w14:paraId="225325E1" w14:textId="77777777" w:rsidR="00920635" w:rsidRPr="005429C7" w:rsidRDefault="00920635" w:rsidP="005B0218">
      <w:pPr>
        <w:spacing w:line="300" w:lineRule="exact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</w:pPr>
    </w:p>
    <w:p w14:paraId="6AE0F5B0" w14:textId="1A49D1D5" w:rsidR="00920635" w:rsidRPr="005429C7" w:rsidRDefault="00C45B8D" w:rsidP="005B0218">
      <w:pPr>
        <w:spacing w:line="300" w:lineRule="exact"/>
        <w:jc w:val="both"/>
        <w:rPr>
          <w:sz w:val="22"/>
          <w:szCs w:val="22"/>
          <w:lang w:val="it-IT"/>
        </w:rPr>
      </w:pPr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Dopo </w:t>
      </w:r>
      <w:r w:rsidR="005C527D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la versione</w:t>
      </w:r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 online dello scorso anno,</w:t>
      </w:r>
      <w:r w:rsidR="005C527D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 nella sua 10</w:t>
      </w:r>
      <w:r w:rsidR="005C527D" w:rsidRPr="005C527D">
        <w:rPr>
          <w:rFonts w:ascii="Calibri" w:eastAsia="Calibri" w:hAnsi="Calibri" w:cs="Calibri"/>
          <w:color w:val="000000" w:themeColor="text1"/>
          <w:sz w:val="22"/>
          <w:szCs w:val="22"/>
          <w:vertAlign w:val="superscript"/>
          <w:lang w:val="it-IT"/>
        </w:rPr>
        <w:t>a</w:t>
      </w:r>
      <w:r w:rsidR="005C527D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 edizione</w:t>
      </w:r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 </w:t>
      </w:r>
      <w:r w:rsidRPr="005429C7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it-IT"/>
        </w:rPr>
        <w:t>TOO SHORT TO WAIT</w:t>
      </w:r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 porta nuovamente sul grande schermo il cinema breve prodotto nel 2021, restituendo l’espressione della creatività della settima arte regionale, grazie </w:t>
      </w:r>
      <w:r w:rsidRPr="005429C7">
        <w:rPr>
          <w:rFonts w:ascii="Calibri" w:eastAsia="Calibri" w:hAnsi="Calibri" w:cs="Calibri"/>
          <w:color w:val="000000" w:themeColor="text1"/>
          <w:sz w:val="22"/>
          <w:szCs w:val="22"/>
          <w:u w:val="single"/>
          <w:lang w:val="it-IT"/>
        </w:rPr>
        <w:t xml:space="preserve">alla presenza in programma di </w:t>
      </w:r>
      <w:r w:rsidRPr="005429C7">
        <w:rPr>
          <w:rFonts w:ascii="Calibri" w:eastAsia="Calibri" w:hAnsi="Calibri" w:cs="Calibri"/>
          <w:b/>
          <w:bCs/>
          <w:color w:val="000000" w:themeColor="text1"/>
          <w:sz w:val="22"/>
          <w:szCs w:val="22"/>
          <w:u w:val="single"/>
          <w:lang w:val="it-IT"/>
        </w:rPr>
        <w:t xml:space="preserve">corti </w:t>
      </w:r>
      <w:r w:rsidR="00017846">
        <w:rPr>
          <w:rFonts w:ascii="Calibri" w:eastAsia="Calibri" w:hAnsi="Calibri" w:cs="Calibri"/>
          <w:b/>
          <w:bCs/>
          <w:color w:val="000000" w:themeColor="text1"/>
          <w:sz w:val="22"/>
          <w:szCs w:val="22"/>
          <w:u w:val="single"/>
          <w:lang w:val="it-IT"/>
        </w:rPr>
        <w:t xml:space="preserve">da </w:t>
      </w:r>
      <w:r w:rsidRPr="005429C7">
        <w:rPr>
          <w:rFonts w:ascii="Calibri" w:eastAsia="Calibri" w:hAnsi="Calibri" w:cs="Calibri"/>
          <w:b/>
          <w:bCs/>
          <w:color w:val="000000" w:themeColor="text1"/>
          <w:sz w:val="22"/>
          <w:szCs w:val="22"/>
          <w:u w:val="single"/>
          <w:lang w:val="it-IT"/>
        </w:rPr>
        <w:t>tutte le 8 province del Piemonte</w:t>
      </w:r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.</w:t>
      </w:r>
    </w:p>
    <w:p w14:paraId="533E4FAE" w14:textId="48C5BBA0" w:rsidR="00920635" w:rsidRPr="005429C7" w:rsidRDefault="00920635" w:rsidP="005B0218">
      <w:pPr>
        <w:spacing w:line="300" w:lineRule="exact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</w:pPr>
    </w:p>
    <w:p w14:paraId="53E3F12D" w14:textId="68021DA4" w:rsidR="00A61A17" w:rsidRPr="006D4577" w:rsidRDefault="00A61A17" w:rsidP="005B0218">
      <w:pPr>
        <w:spacing w:line="300" w:lineRule="exact"/>
        <w:jc w:val="both"/>
        <w:rPr>
          <w:rFonts w:ascii="Calibri" w:eastAsia="Calibri" w:hAnsi="Calibri" w:cs="Calibri"/>
          <w:color w:val="000000" w:themeColor="text1"/>
          <w:sz w:val="22"/>
          <w:szCs w:val="22"/>
          <w:highlight w:val="yellow"/>
          <w:lang w:val="it-IT"/>
        </w:rPr>
      </w:pPr>
      <w:r w:rsidRPr="005429C7">
        <w:rPr>
          <w:rFonts w:ascii="Calibri" w:eastAsia="Calibri" w:hAnsi="Calibri" w:cs="Calibri"/>
          <w:color w:val="000000" w:themeColor="text1"/>
          <w:sz w:val="22"/>
          <w:szCs w:val="22"/>
          <w:u w:val="single"/>
          <w:lang w:val="it-IT"/>
        </w:rPr>
        <w:t>Dei 50 corti proiettati in questa 3 giorni, per la prima volta tutta incentrata sul formato breve di fiction, solo 15 accederanno alla fase finale del festival di marzo</w:t>
      </w:r>
      <w:r w:rsidR="006D4577" w:rsidRPr="006D457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,</w:t>
      </w:r>
      <w:r w:rsidR="00AB52D4" w:rsidRPr="006D457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 </w:t>
      </w:r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attraverso il voto del pubblico e la selezione dei curatori </w:t>
      </w:r>
      <w:r w:rsidRPr="006D457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Chiara Pellegrini, Roberta Pozza e Dario Cerbone</w:t>
      </w:r>
      <w:r w:rsidR="006D4577" w:rsidRPr="006D457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, con la collaborazione di Ottavia Isaia.</w:t>
      </w:r>
    </w:p>
    <w:p w14:paraId="12FC865A" w14:textId="4086209A" w:rsidR="00A61A17" w:rsidRPr="005429C7" w:rsidRDefault="00A61A17" w:rsidP="005B0218">
      <w:pPr>
        <w:spacing w:line="300" w:lineRule="exact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</w:pPr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In palio il </w:t>
      </w:r>
      <w:r w:rsidRPr="005429C7">
        <w:rPr>
          <w:rFonts w:ascii="Calibri" w:eastAsia="Calibri" w:hAnsi="Calibri" w:cs="Calibri"/>
          <w:b/>
          <w:bCs/>
          <w:color w:val="C00000"/>
          <w:sz w:val="22"/>
          <w:szCs w:val="22"/>
          <w:lang w:val="it-IT"/>
        </w:rPr>
        <w:t>PREMIO TORÈT Miglior Cortometraggio (1.500 €)</w:t>
      </w:r>
      <w:r w:rsidRPr="00AB52D4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, il </w:t>
      </w:r>
      <w:r w:rsidRPr="005429C7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it-IT"/>
        </w:rPr>
        <w:t>Premio ODS - Miglior Attore</w:t>
      </w:r>
      <w:r w:rsidRPr="00AB52D4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,</w:t>
      </w:r>
      <w:r w:rsidR="00AB52D4" w:rsidRPr="00AB52D4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 il</w:t>
      </w:r>
      <w:r w:rsidRPr="00AB52D4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 </w:t>
      </w:r>
      <w:r w:rsidRPr="005429C7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it-IT"/>
        </w:rPr>
        <w:t xml:space="preserve">Premio ODS - Miglior Attrice </w:t>
      </w:r>
      <w:r w:rsidRPr="00AB52D4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e </w:t>
      </w:r>
      <w:r w:rsidR="00AB52D4" w:rsidRPr="00AB52D4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il </w:t>
      </w:r>
      <w:r w:rsidR="006D4577" w:rsidRPr="006D4577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it-IT"/>
        </w:rPr>
        <w:t xml:space="preserve">Premio </w:t>
      </w:r>
      <w:proofErr w:type="spellStart"/>
      <w:r w:rsidR="006D4577" w:rsidRPr="006D4577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it-IT"/>
        </w:rPr>
        <w:t>Pantaleon</w:t>
      </w:r>
      <w:proofErr w:type="spellEnd"/>
      <w:r w:rsidR="006D4577" w:rsidRPr="006D4577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it-IT"/>
        </w:rPr>
        <w:t xml:space="preserve"> -</w:t>
      </w:r>
      <w:r w:rsidR="006D457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 </w:t>
      </w:r>
      <w:r w:rsidRPr="005429C7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it-IT"/>
        </w:rPr>
        <w:t>Miglior Corto d'Animazione </w:t>
      </w:r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assegnati dalla giuria composta da </w:t>
      </w:r>
      <w:r w:rsidRPr="005429C7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it-IT"/>
        </w:rPr>
        <w:t xml:space="preserve">Daniela </w:t>
      </w:r>
      <w:proofErr w:type="spellStart"/>
      <w:r w:rsidRPr="005429C7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it-IT"/>
        </w:rPr>
        <w:t>Scattolin</w:t>
      </w:r>
      <w:proofErr w:type="spellEnd"/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 (attrice</w:t>
      </w:r>
      <w:r w:rsid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,</w:t>
      </w:r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 protagonista della serie </w:t>
      </w:r>
      <w:proofErr w:type="spellStart"/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Netflix</w:t>
      </w:r>
      <w:proofErr w:type="spellEnd"/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 </w:t>
      </w:r>
      <w:r w:rsidRPr="005429C7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it-IT"/>
        </w:rPr>
        <w:t>Zero</w:t>
      </w:r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), </w:t>
      </w:r>
      <w:r w:rsidRPr="005429C7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it-IT"/>
        </w:rPr>
        <w:t>Claudio Di Biagio</w:t>
      </w:r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 (regista tv, cinema e web, autore e speaker radiofonico e </w:t>
      </w:r>
      <w:proofErr w:type="spellStart"/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youtuber</w:t>
      </w:r>
      <w:proofErr w:type="spellEnd"/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) e </w:t>
      </w:r>
      <w:proofErr w:type="spellStart"/>
      <w:r w:rsidRPr="005429C7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it-IT"/>
        </w:rPr>
        <w:t>Matevž</w:t>
      </w:r>
      <w:proofErr w:type="spellEnd"/>
      <w:r w:rsidRPr="005429C7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5429C7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it-IT"/>
        </w:rPr>
        <w:t>Jerman</w:t>
      </w:r>
      <w:proofErr w:type="spellEnd"/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 (responsabile della programmazione del festival sloveno </w:t>
      </w:r>
      <w:proofErr w:type="spellStart"/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FeKK</w:t>
      </w:r>
      <w:proofErr w:type="spellEnd"/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Ljubljana</w:t>
      </w:r>
      <w:proofErr w:type="spellEnd"/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 short film festival), oltre ai </w:t>
      </w:r>
      <w:r w:rsidRPr="005429C7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it-IT"/>
        </w:rPr>
        <w:t xml:space="preserve">premi speciali dei partner Machiavelli Music </w:t>
      </w:r>
      <w:r w:rsidRPr="005429C7">
        <w:rPr>
          <w:rFonts w:ascii="Calibri" w:eastAsia="Calibri" w:hAnsi="Calibri" w:cs="Calibri"/>
          <w:b/>
          <w:bCs/>
          <w:color w:val="000000" w:themeColor="text1"/>
          <w:spacing w:val="-2"/>
          <w:sz w:val="22"/>
          <w:szCs w:val="22"/>
          <w:lang w:val="it-IT"/>
        </w:rPr>
        <w:t>- Miglior Colonna Sonora e</w:t>
      </w:r>
      <w:r w:rsidRPr="005429C7">
        <w:rPr>
          <w:rFonts w:ascii="Calibri" w:eastAsia="Calibri" w:hAnsi="Calibri" w:cs="Calibri"/>
          <w:color w:val="000000" w:themeColor="text1"/>
          <w:spacing w:val="-2"/>
          <w:sz w:val="22"/>
          <w:szCs w:val="22"/>
          <w:lang w:val="it-IT"/>
        </w:rPr>
        <w:t xml:space="preserve"> </w:t>
      </w:r>
      <w:r w:rsidRPr="005429C7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it-IT"/>
        </w:rPr>
        <w:t>Scuola Holden - Miglior Sceneggiatura</w:t>
      </w:r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, </w:t>
      </w:r>
      <w:r w:rsidR="00C55B5E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e</w:t>
      </w:r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 il</w:t>
      </w:r>
      <w:r w:rsidRPr="005429C7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it-IT"/>
        </w:rPr>
        <w:t xml:space="preserve"> Premio del Pubblico</w:t>
      </w:r>
      <w:r w:rsidR="00C55B5E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it-IT"/>
        </w:rPr>
        <w:t xml:space="preserve"> – Santa Clelia</w:t>
      </w:r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.  </w:t>
      </w:r>
    </w:p>
    <w:p w14:paraId="64BBC835" w14:textId="77777777" w:rsidR="00A61A17" w:rsidRPr="005429C7" w:rsidRDefault="00A61A17" w:rsidP="005B0218">
      <w:pPr>
        <w:spacing w:line="300" w:lineRule="exact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</w:pPr>
    </w:p>
    <w:p w14:paraId="0F51C55C" w14:textId="5967B941" w:rsidR="00920635" w:rsidRDefault="00C45B8D" w:rsidP="005B0218">
      <w:pPr>
        <w:spacing w:line="300" w:lineRule="exact"/>
        <w:jc w:val="both"/>
        <w:rPr>
          <w:rFonts w:ascii="Calibri" w:hAnsi="Calibri"/>
          <w:sz w:val="22"/>
          <w:szCs w:val="22"/>
          <w:lang w:val="it-IT"/>
        </w:rPr>
      </w:pPr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I 665 minuti di proiezione - </w:t>
      </w:r>
      <w:r w:rsidR="0044419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frutto</w:t>
      </w:r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 d</w:t>
      </w:r>
      <w:r w:rsidR="0044419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e</w:t>
      </w:r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l lavoro di 67 registi e registe - </w:t>
      </w:r>
      <w:r w:rsidRPr="005429C7">
        <w:rPr>
          <w:rFonts w:ascii="Calibri" w:eastAsia="Calibri" w:hAnsi="Calibri" w:cs="Calibri"/>
          <w:b/>
          <w:bCs/>
          <w:color w:val="000000" w:themeColor="text1"/>
          <w:sz w:val="22"/>
          <w:szCs w:val="22"/>
          <w:u w:val="single"/>
          <w:lang w:val="it-IT"/>
        </w:rPr>
        <w:t>affrontano un ampio spettro di tematiche.</w:t>
      </w:r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 </w:t>
      </w:r>
      <w:r w:rsidRPr="00E52162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Non manca l’apertura alla leggerezza con commedie, satira e l’esplorazione del genere horror che da sempre contraddistingue molti corti della rassegna,</w:t>
      </w:r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 ma il contesto attuale</w:t>
      </w:r>
      <w:r w:rsidRPr="005429C7">
        <w:rPr>
          <w:rFonts w:ascii="Calibri" w:hAnsi="Calibri"/>
          <w:sz w:val="22"/>
          <w:szCs w:val="22"/>
          <w:lang w:val="it-IT"/>
        </w:rPr>
        <w:t xml:space="preserve"> lascia inevitabilmente traccia in molti dei lavori in programma</w:t>
      </w:r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, dove la pandemia si insinua nelle </w:t>
      </w:r>
      <w:r w:rsidR="00E97BE3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vite di</w:t>
      </w:r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 </w:t>
      </w:r>
      <w:r w:rsidR="00E97BE3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personaggi</w:t>
      </w:r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 </w:t>
      </w:r>
      <w:r w:rsidR="00017846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che </w:t>
      </w:r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si muovono in rapporti di coppia complicati, contesti famigliari tossici, violenza di genere e relazioni generazionali complesse. </w:t>
      </w:r>
    </w:p>
    <w:p w14:paraId="7B3AC615" w14:textId="77777777" w:rsidR="00017846" w:rsidRPr="00017846" w:rsidRDefault="00017846" w:rsidP="005B0218">
      <w:pPr>
        <w:spacing w:line="300" w:lineRule="exact"/>
        <w:jc w:val="both"/>
        <w:rPr>
          <w:rFonts w:ascii="Calibri" w:hAnsi="Calibri"/>
          <w:sz w:val="22"/>
          <w:szCs w:val="22"/>
          <w:lang w:val="it-IT"/>
        </w:rPr>
      </w:pPr>
    </w:p>
    <w:p w14:paraId="4F0D15D7" w14:textId="64366520" w:rsidR="00920635" w:rsidRPr="005429C7" w:rsidRDefault="00C45B8D" w:rsidP="005B0218">
      <w:pPr>
        <w:spacing w:line="300" w:lineRule="exact"/>
        <w:jc w:val="both"/>
        <w:rPr>
          <w:sz w:val="22"/>
          <w:szCs w:val="22"/>
          <w:lang w:val="it-IT"/>
        </w:rPr>
      </w:pPr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Anche quest’anno il pubblico di </w:t>
      </w:r>
      <w:r w:rsidR="005429C7"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TOO SHORT TO WAIT</w:t>
      </w:r>
      <w:r w:rsidR="005429C7" w:rsidRPr="005429C7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it-IT"/>
        </w:rPr>
        <w:t xml:space="preserve"> </w:t>
      </w:r>
      <w:r w:rsidR="00AB52D4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potrà </w:t>
      </w:r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riconoscere </w:t>
      </w:r>
      <w:r w:rsidRPr="005429C7">
        <w:rPr>
          <w:rFonts w:ascii="Calibri" w:eastAsia="Calibri" w:hAnsi="Calibri" w:cs="Calibri"/>
          <w:b/>
          <w:bCs/>
          <w:color w:val="000000" w:themeColor="text1"/>
          <w:sz w:val="22"/>
          <w:szCs w:val="22"/>
          <w:u w:val="single"/>
          <w:lang w:val="it-IT"/>
        </w:rPr>
        <w:t>alcuni volti noti del cinema e della comicità</w:t>
      </w:r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, come quello di </w:t>
      </w:r>
      <w:proofErr w:type="spellStart"/>
      <w:r w:rsidRPr="005429C7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it-IT"/>
        </w:rPr>
        <w:t>Hal</w:t>
      </w:r>
      <w:proofErr w:type="spellEnd"/>
      <w:r w:rsidRPr="005429C7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5429C7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it-IT"/>
        </w:rPr>
        <w:t>Yamanouchi</w:t>
      </w:r>
      <w:proofErr w:type="spellEnd"/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 </w:t>
      </w:r>
      <w:r w:rsid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- </w:t>
      </w:r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protagonista di </w:t>
      </w:r>
      <w:proofErr w:type="spellStart"/>
      <w:r w:rsidRPr="005429C7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it-IT"/>
        </w:rPr>
        <w:t>Dharma</w:t>
      </w:r>
      <w:proofErr w:type="spellEnd"/>
      <w:r w:rsidRPr="005429C7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5429C7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it-IT"/>
        </w:rPr>
        <w:t>Bums</w:t>
      </w:r>
      <w:proofErr w:type="spellEnd"/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 di Francesco </w:t>
      </w:r>
      <w:proofErr w:type="spellStart"/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Catarinolo</w:t>
      </w:r>
      <w:proofErr w:type="spellEnd"/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 - attore e doppiatore giapponese naturalizzato italiano che conta nella sua filmografia 61 titoli girati in Italia e all’estero e che ha dato la voce a </w:t>
      </w:r>
      <w:proofErr w:type="spellStart"/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Ken</w:t>
      </w:r>
      <w:proofErr w:type="spellEnd"/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 Watanabe in </w:t>
      </w:r>
      <w:r w:rsidRPr="005429C7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it-IT"/>
        </w:rPr>
        <w:t>L'ultimo samurai</w:t>
      </w:r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, </w:t>
      </w:r>
      <w:r w:rsidRPr="005429C7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it-IT"/>
        </w:rPr>
        <w:t xml:space="preserve">Batman </w:t>
      </w:r>
      <w:proofErr w:type="spellStart"/>
      <w:r w:rsidRPr="005429C7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it-IT"/>
        </w:rPr>
        <w:t>Begins</w:t>
      </w:r>
      <w:proofErr w:type="spellEnd"/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, </w:t>
      </w:r>
      <w:proofErr w:type="spellStart"/>
      <w:r w:rsidRPr="005429C7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it-IT"/>
        </w:rPr>
        <w:t>Inception</w:t>
      </w:r>
      <w:proofErr w:type="spellEnd"/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, </w:t>
      </w:r>
      <w:r w:rsidRPr="005429C7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it-IT"/>
        </w:rPr>
        <w:t>Godzilla</w:t>
      </w:r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, </w:t>
      </w:r>
      <w:proofErr w:type="spellStart"/>
      <w:r w:rsidRPr="005429C7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it-IT"/>
        </w:rPr>
        <w:t>Pokémon</w:t>
      </w:r>
      <w:proofErr w:type="spellEnd"/>
      <w:r w:rsidRPr="005429C7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it-IT"/>
        </w:rPr>
        <w:t xml:space="preserve">: Detective </w:t>
      </w:r>
      <w:proofErr w:type="spellStart"/>
      <w:r w:rsidRPr="005429C7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it-IT"/>
        </w:rPr>
        <w:t>Pikachu</w:t>
      </w:r>
      <w:proofErr w:type="spellEnd"/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, </w:t>
      </w:r>
      <w:r w:rsidRPr="005429C7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it-IT"/>
        </w:rPr>
        <w:t xml:space="preserve">Godzilla II </w:t>
      </w:r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e </w:t>
      </w:r>
      <w:r w:rsidRPr="005429C7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it-IT"/>
        </w:rPr>
        <w:t xml:space="preserve">Massimiliano </w:t>
      </w:r>
      <w:proofErr w:type="spellStart"/>
      <w:r w:rsidRPr="005429C7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it-IT"/>
        </w:rPr>
        <w:t>Loizzi</w:t>
      </w:r>
      <w:proofErr w:type="spellEnd"/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 attore, scrittore e stand-up comedian - volto del Terzo Segreto di Satira - protagonista di </w:t>
      </w:r>
      <w:r w:rsidRPr="005429C7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it-IT"/>
        </w:rPr>
        <w:t xml:space="preserve">Cadde la notte su di me </w:t>
      </w:r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di Riccardo </w:t>
      </w:r>
      <w:proofErr w:type="spellStart"/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Menicatti</w:t>
      </w:r>
      <w:proofErr w:type="spellEnd"/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 e Bruno </w:t>
      </w:r>
      <w:proofErr w:type="spellStart"/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Ugioli</w:t>
      </w:r>
      <w:proofErr w:type="spellEnd"/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. </w:t>
      </w:r>
    </w:p>
    <w:p w14:paraId="440BB485" w14:textId="708CDBB4" w:rsidR="00920635" w:rsidRPr="005429C7" w:rsidRDefault="00920635" w:rsidP="005B0218">
      <w:pPr>
        <w:spacing w:line="300" w:lineRule="exact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</w:pPr>
    </w:p>
    <w:p w14:paraId="680707A5" w14:textId="68988465" w:rsidR="00EA43E0" w:rsidRPr="005429C7" w:rsidRDefault="002F051A" w:rsidP="005B0218">
      <w:pPr>
        <w:spacing w:line="300" w:lineRule="exact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A</w:t>
      </w:r>
      <w:r w:rsidR="00EA43E0"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nche </w:t>
      </w:r>
      <w:r w:rsidR="00EA43E0" w:rsidRPr="005429C7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it-IT"/>
        </w:rPr>
        <w:t>i</w:t>
      </w:r>
      <w:r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it-IT"/>
        </w:rPr>
        <w:t>l</w:t>
      </w:r>
      <w:r w:rsidR="00EA43E0" w:rsidRPr="005429C7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it-IT"/>
        </w:rPr>
        <w:t xml:space="preserve"> </w:t>
      </w:r>
      <w:r w:rsidR="00EA43E0" w:rsidRPr="00E52162">
        <w:rPr>
          <w:rFonts w:ascii="Calibri" w:eastAsia="Calibri" w:hAnsi="Calibri" w:cs="Calibri"/>
          <w:b/>
          <w:bCs/>
          <w:color w:val="000000" w:themeColor="text1"/>
          <w:sz w:val="22"/>
          <w:szCs w:val="22"/>
          <w:u w:val="single"/>
          <w:lang w:val="it-IT"/>
        </w:rPr>
        <w:t>territori</w:t>
      </w:r>
      <w:r w:rsidRPr="00E52162">
        <w:rPr>
          <w:rFonts w:ascii="Calibri" w:eastAsia="Calibri" w:hAnsi="Calibri" w:cs="Calibri"/>
          <w:b/>
          <w:bCs/>
          <w:color w:val="000000" w:themeColor="text1"/>
          <w:sz w:val="22"/>
          <w:szCs w:val="22"/>
          <w:u w:val="single"/>
          <w:lang w:val="it-IT"/>
        </w:rPr>
        <w:t>o</w:t>
      </w:r>
      <w:r w:rsidR="00EA43E0" w:rsidRPr="00E52162">
        <w:rPr>
          <w:rFonts w:ascii="Calibri" w:eastAsia="Calibri" w:hAnsi="Calibri" w:cs="Calibri"/>
          <w:b/>
          <w:bCs/>
          <w:color w:val="000000" w:themeColor="text1"/>
          <w:sz w:val="22"/>
          <w:szCs w:val="22"/>
          <w:u w:val="single"/>
          <w:lang w:val="it-IT"/>
        </w:rPr>
        <w:t xml:space="preserve"> si fa</w:t>
      </w:r>
      <w:r w:rsidRPr="00E52162">
        <w:rPr>
          <w:rFonts w:ascii="Calibri" w:eastAsia="Calibri" w:hAnsi="Calibri" w:cs="Calibri"/>
          <w:b/>
          <w:bCs/>
          <w:color w:val="000000" w:themeColor="text1"/>
          <w:sz w:val="22"/>
          <w:szCs w:val="22"/>
          <w:u w:val="single"/>
          <w:lang w:val="it-IT"/>
        </w:rPr>
        <w:t xml:space="preserve"> </w:t>
      </w:r>
      <w:r w:rsidR="00EA43E0" w:rsidRPr="00E52162">
        <w:rPr>
          <w:rFonts w:ascii="Calibri" w:eastAsia="Calibri" w:hAnsi="Calibri" w:cs="Calibri"/>
          <w:b/>
          <w:bCs/>
          <w:color w:val="000000" w:themeColor="text1"/>
          <w:sz w:val="22"/>
          <w:szCs w:val="22"/>
          <w:u w:val="single"/>
          <w:lang w:val="it-IT"/>
        </w:rPr>
        <w:t>protagonist</w:t>
      </w:r>
      <w:r w:rsidR="00E52162" w:rsidRPr="00E52162">
        <w:rPr>
          <w:rFonts w:ascii="Calibri" w:eastAsia="Calibri" w:hAnsi="Calibri" w:cs="Calibri"/>
          <w:b/>
          <w:bCs/>
          <w:color w:val="000000" w:themeColor="text1"/>
          <w:sz w:val="22"/>
          <w:szCs w:val="22"/>
          <w:u w:val="single"/>
          <w:lang w:val="it-IT"/>
        </w:rPr>
        <w:t>a</w:t>
      </w:r>
      <w:r w:rsidR="00EA43E0" w:rsidRPr="00E52162">
        <w:rPr>
          <w:rFonts w:ascii="Calibri" w:eastAsia="Calibri" w:hAnsi="Calibri" w:cs="Calibri"/>
          <w:b/>
          <w:bCs/>
          <w:color w:val="000000" w:themeColor="text1"/>
          <w:sz w:val="22"/>
          <w:szCs w:val="22"/>
          <w:u w:val="single"/>
          <w:lang w:val="it-IT"/>
        </w:rPr>
        <w:t xml:space="preserve"> di alcune</w:t>
      </w:r>
      <w:r w:rsidR="00EA43E0" w:rsidRPr="00E52162">
        <w:rPr>
          <w:rFonts w:ascii="Calibri" w:eastAsia="Calibri" w:hAnsi="Calibri" w:cs="Calibri" w:hint="eastAsia"/>
          <w:b/>
          <w:bCs/>
          <w:color w:val="000000" w:themeColor="text1"/>
          <w:sz w:val="22"/>
          <w:szCs w:val="22"/>
          <w:u w:val="single"/>
          <w:lang w:val="it-IT"/>
        </w:rPr>
        <w:t xml:space="preserve"> stori</w:t>
      </w:r>
      <w:r w:rsidR="00EA43E0" w:rsidRPr="00E52162">
        <w:rPr>
          <w:rFonts w:ascii="Calibri" w:eastAsia="Calibri" w:hAnsi="Calibri" w:cs="Calibri"/>
          <w:b/>
          <w:bCs/>
          <w:color w:val="000000" w:themeColor="text1"/>
          <w:sz w:val="22"/>
          <w:szCs w:val="22"/>
          <w:u w:val="single"/>
          <w:lang w:val="it-IT"/>
        </w:rPr>
        <w:t>e</w:t>
      </w:r>
      <w:r w:rsidR="00EA43E0"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, come ne </w:t>
      </w:r>
      <w:r w:rsidR="00444197" w:rsidRPr="00444197">
        <w:rPr>
          <w:rFonts w:ascii="Calibri" w:eastAsia="Calibri" w:hAnsi="Calibri" w:cs="Calibri"/>
          <w:bCs/>
          <w:i/>
          <w:iCs/>
          <w:color w:val="000000" w:themeColor="text1"/>
          <w:sz w:val="22"/>
          <w:szCs w:val="22"/>
          <w:lang w:val="it-IT"/>
        </w:rPr>
        <w:t xml:space="preserve">La Vera Storia della Partita di Nascondino Più Grande del Mondo </w:t>
      </w:r>
      <w:r w:rsidR="00444197" w:rsidRPr="00444197">
        <w:rPr>
          <w:rFonts w:ascii="Calibri" w:eastAsia="Calibri" w:hAnsi="Calibri" w:cs="Calibri"/>
          <w:bCs/>
          <w:color w:val="000000" w:themeColor="text1"/>
          <w:sz w:val="22"/>
          <w:szCs w:val="22"/>
          <w:lang w:val="it-IT"/>
        </w:rPr>
        <w:t xml:space="preserve">di Paolo </w:t>
      </w:r>
      <w:proofErr w:type="spellStart"/>
      <w:r w:rsidR="00444197" w:rsidRPr="00444197">
        <w:rPr>
          <w:rFonts w:ascii="Calibri" w:eastAsia="Calibri" w:hAnsi="Calibri" w:cs="Calibri"/>
          <w:bCs/>
          <w:color w:val="000000" w:themeColor="text1"/>
          <w:sz w:val="22"/>
          <w:szCs w:val="22"/>
          <w:lang w:val="it-IT"/>
        </w:rPr>
        <w:t>Bonfadini</w:t>
      </w:r>
      <w:proofErr w:type="spellEnd"/>
      <w:r w:rsidR="00444197" w:rsidRPr="00444197">
        <w:rPr>
          <w:rFonts w:ascii="Calibri" w:eastAsia="Calibri" w:hAnsi="Calibri" w:cs="Calibri"/>
          <w:bCs/>
          <w:color w:val="000000" w:themeColor="text1"/>
          <w:sz w:val="22"/>
          <w:szCs w:val="22"/>
          <w:lang w:val="it-IT"/>
        </w:rPr>
        <w:t>, Irene Cotroneo</w:t>
      </w:r>
      <w:r w:rsidR="00444197">
        <w:rPr>
          <w:rFonts w:ascii="Calibri" w:eastAsia="Calibri" w:hAnsi="Calibri" w:cs="Calibri"/>
          <w:bCs/>
          <w:color w:val="000000" w:themeColor="text1"/>
          <w:sz w:val="22"/>
          <w:szCs w:val="22"/>
          <w:lang w:val="it-IT"/>
        </w:rPr>
        <w:t xml:space="preserve"> e </w:t>
      </w:r>
      <w:r w:rsidR="00444197" w:rsidRPr="00444197">
        <w:rPr>
          <w:rFonts w:ascii="Calibri" w:eastAsia="Calibri" w:hAnsi="Calibri" w:cs="Calibri"/>
          <w:bCs/>
          <w:color w:val="000000" w:themeColor="text1"/>
          <w:sz w:val="22"/>
          <w:szCs w:val="22"/>
          <w:lang w:val="it-IT"/>
        </w:rPr>
        <w:t>Davide Morando</w:t>
      </w:r>
      <w:r w:rsidR="00EA43E0"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, </w:t>
      </w:r>
      <w:proofErr w:type="spellStart"/>
      <w:r w:rsidR="00EA43E0" w:rsidRPr="005429C7">
        <w:rPr>
          <w:rFonts w:ascii="Calibri" w:eastAsia="Calibri" w:hAnsi="Calibri" w:cs="Calibri" w:hint="eastAsia"/>
          <w:color w:val="000000" w:themeColor="text1"/>
          <w:sz w:val="22"/>
          <w:szCs w:val="22"/>
          <w:lang w:val="it-IT"/>
        </w:rPr>
        <w:t>mockumentary</w:t>
      </w:r>
      <w:proofErr w:type="spellEnd"/>
      <w:r w:rsidR="00EA43E0" w:rsidRPr="005429C7">
        <w:rPr>
          <w:rFonts w:ascii="Calibri" w:eastAsia="Calibri" w:hAnsi="Calibri" w:cs="Calibri" w:hint="eastAsia"/>
          <w:color w:val="000000" w:themeColor="text1"/>
          <w:sz w:val="22"/>
          <w:szCs w:val="22"/>
          <w:lang w:val="it-IT"/>
        </w:rPr>
        <w:t xml:space="preserve"> ambientat</w:t>
      </w:r>
      <w:r w:rsidR="00EA43E0"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o</w:t>
      </w:r>
      <w:r w:rsidR="00EA43E0" w:rsidRPr="005429C7">
        <w:rPr>
          <w:rFonts w:ascii="Calibri" w:eastAsia="Calibri" w:hAnsi="Calibri" w:cs="Calibri" w:hint="eastAsia"/>
          <w:color w:val="000000" w:themeColor="text1"/>
          <w:sz w:val="22"/>
          <w:szCs w:val="22"/>
          <w:lang w:val="it-IT"/>
        </w:rPr>
        <w:t xml:space="preserve"> a Serravalle Langhe, </w:t>
      </w:r>
      <w:r w:rsidR="00EA43E0"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in cui i</w:t>
      </w:r>
      <w:r w:rsidR="00EA43E0" w:rsidRPr="005429C7">
        <w:rPr>
          <w:rFonts w:ascii="Calibri" w:eastAsia="Calibri" w:hAnsi="Calibri" w:cs="Calibri" w:hint="eastAsia"/>
          <w:color w:val="000000" w:themeColor="text1"/>
          <w:sz w:val="22"/>
          <w:szCs w:val="22"/>
          <w:lang w:val="it-IT"/>
        </w:rPr>
        <w:t xml:space="preserve"> luoghi nascondiglio dei concorrenti rimandano ai </w:t>
      </w:r>
      <w:r w:rsidR="00536324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rifugi</w:t>
      </w:r>
      <w:r w:rsidR="00EA43E0" w:rsidRPr="005429C7">
        <w:rPr>
          <w:rFonts w:ascii="Calibri" w:eastAsia="Calibri" w:hAnsi="Calibri" w:cs="Calibri" w:hint="eastAsia"/>
          <w:color w:val="000000" w:themeColor="text1"/>
          <w:sz w:val="22"/>
          <w:szCs w:val="22"/>
          <w:lang w:val="it-IT"/>
        </w:rPr>
        <w:t xml:space="preserve"> dei partigiani</w:t>
      </w:r>
      <w:r w:rsidR="00EA43E0"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;</w:t>
      </w:r>
      <w:r w:rsidR="00F75CA7" w:rsidRPr="00F75CA7">
        <w:rPr>
          <w:rFonts w:ascii="Calibri" w:eastAsia="Calibri" w:hAnsi="Calibri" w:cs="Calibri" w:hint="eastAsia"/>
          <w:i/>
          <w:iCs/>
          <w:color w:val="000000" w:themeColor="text1"/>
          <w:sz w:val="22"/>
          <w:szCs w:val="22"/>
          <w:lang w:val="it-IT"/>
        </w:rPr>
        <w:t xml:space="preserve"> </w:t>
      </w:r>
      <w:r w:rsidR="00F75CA7" w:rsidRPr="00536324">
        <w:rPr>
          <w:rFonts w:ascii="Calibri" w:eastAsia="Calibri" w:hAnsi="Calibri" w:cs="Calibri" w:hint="eastAsia"/>
          <w:i/>
          <w:iCs/>
          <w:color w:val="000000" w:themeColor="text1"/>
          <w:sz w:val="22"/>
          <w:szCs w:val="22"/>
          <w:lang w:val="it-IT"/>
        </w:rPr>
        <w:t>Colli Novesi</w:t>
      </w:r>
      <w:r w:rsidR="00F75CA7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it-IT"/>
        </w:rPr>
        <w:t xml:space="preserve"> </w:t>
      </w:r>
      <w:r w:rsidR="00F75CA7" w:rsidRPr="00536324">
        <w:rPr>
          <w:rFonts w:ascii="Calibri" w:eastAsia="Calibri" w:hAnsi="Calibri" w:cs="Calibri"/>
          <w:bCs/>
          <w:color w:val="000000" w:themeColor="text1"/>
          <w:sz w:val="22"/>
          <w:szCs w:val="22"/>
          <w:lang w:val="it-IT"/>
        </w:rPr>
        <w:lastRenderedPageBreak/>
        <w:t xml:space="preserve">di Riccardo Bruno, </w:t>
      </w:r>
      <w:r w:rsidR="00F75CA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con</w:t>
      </w:r>
      <w:r w:rsidR="00F75CA7"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 l</w:t>
      </w:r>
      <w:r w:rsidR="00F75CA7" w:rsidRPr="005429C7">
        <w:rPr>
          <w:rFonts w:ascii="Calibri" w:eastAsia="Calibri" w:hAnsi="Calibri" w:cs="Calibri" w:hint="eastAsia"/>
          <w:color w:val="000000" w:themeColor="text1"/>
          <w:sz w:val="22"/>
          <w:szCs w:val="22"/>
          <w:lang w:val="it-IT"/>
        </w:rPr>
        <w:t xml:space="preserve">e colline di Novi Ligure </w:t>
      </w:r>
      <w:r w:rsidR="00F75CA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a fare</w:t>
      </w:r>
      <w:r w:rsidR="00F75CA7" w:rsidRPr="005429C7">
        <w:rPr>
          <w:rFonts w:ascii="Calibri" w:eastAsia="Calibri" w:hAnsi="Calibri" w:cs="Calibri" w:hint="eastAsia"/>
          <w:color w:val="000000" w:themeColor="text1"/>
          <w:sz w:val="22"/>
          <w:szCs w:val="22"/>
          <w:lang w:val="it-IT"/>
        </w:rPr>
        <w:t xml:space="preserve"> da </w:t>
      </w:r>
      <w:r w:rsidR="00F75CA7" w:rsidRPr="00536324">
        <w:rPr>
          <w:rFonts w:ascii="Calibri" w:eastAsia="Calibri" w:hAnsi="Calibri" w:cs="Calibri" w:hint="eastAsia"/>
          <w:color w:val="000000" w:themeColor="text1"/>
          <w:sz w:val="22"/>
          <w:szCs w:val="22"/>
          <w:lang w:val="it-IT"/>
        </w:rPr>
        <w:t xml:space="preserve">sfondo </w:t>
      </w:r>
      <w:r w:rsidR="00F75CA7" w:rsidRPr="00536324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a una</w:t>
      </w:r>
      <w:r w:rsidR="00F75CA7" w:rsidRPr="00536324">
        <w:rPr>
          <w:rFonts w:ascii="Calibri" w:eastAsia="Calibri" w:hAnsi="Calibri" w:cs="Calibri" w:hint="eastAsia"/>
          <w:color w:val="000000" w:themeColor="text1"/>
          <w:sz w:val="22"/>
          <w:szCs w:val="22"/>
          <w:lang w:val="it-IT"/>
        </w:rPr>
        <w:t xml:space="preserve"> gara ciclistica</w:t>
      </w:r>
      <w:r w:rsidR="00F75CA7" w:rsidRPr="00536324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 organizzata</w:t>
      </w:r>
      <w:r w:rsidR="00F75CA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 da </w:t>
      </w:r>
      <w:r w:rsidR="00F75CA7" w:rsidRPr="00536324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Costante Girardengo</w:t>
      </w:r>
      <w:r w:rsidR="00F75CA7"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; </w:t>
      </w:r>
      <w:r w:rsidR="00EA43E0"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 </w:t>
      </w:r>
      <w:r w:rsidR="00EA43E0" w:rsidRPr="005429C7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it-IT"/>
        </w:rPr>
        <w:t>Il Tesoro di Monticchio</w:t>
      </w:r>
      <w:r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 di Giuseppe </w:t>
      </w:r>
      <w:proofErr w:type="spellStart"/>
      <w:r w:rsidRPr="00526648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Varlotta</w:t>
      </w:r>
      <w:proofErr w:type="spellEnd"/>
      <w:r w:rsidR="00EA43E0" w:rsidRPr="00526648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, </w:t>
      </w:r>
      <w:r w:rsidR="00526648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che segue </w:t>
      </w:r>
      <w:r w:rsidR="00EA43E0" w:rsidRPr="005429C7">
        <w:rPr>
          <w:rFonts w:ascii="Calibri" w:eastAsia="Calibri" w:hAnsi="Calibri" w:cs="Calibri" w:hint="eastAsia"/>
          <w:color w:val="000000" w:themeColor="text1"/>
          <w:sz w:val="22"/>
          <w:szCs w:val="22"/>
          <w:lang w:val="it-IT"/>
        </w:rPr>
        <w:t xml:space="preserve">la </w:t>
      </w:r>
      <w:r w:rsidR="00526648" w:rsidRPr="005429C7">
        <w:rPr>
          <w:rFonts w:ascii="Calibri" w:eastAsia="Calibri" w:hAnsi="Calibri" w:cs="Calibri" w:hint="eastAsia"/>
          <w:color w:val="000000" w:themeColor="text1"/>
          <w:sz w:val="22"/>
          <w:szCs w:val="22"/>
          <w:lang w:val="it-IT"/>
        </w:rPr>
        <w:t xml:space="preserve">graduale </w:t>
      </w:r>
      <w:r w:rsidR="00EA43E0" w:rsidRPr="005429C7">
        <w:rPr>
          <w:rFonts w:ascii="Calibri" w:eastAsia="Calibri" w:hAnsi="Calibri" w:cs="Calibri" w:hint="eastAsia"/>
          <w:color w:val="000000" w:themeColor="text1"/>
          <w:sz w:val="22"/>
          <w:szCs w:val="22"/>
          <w:lang w:val="it-IT"/>
        </w:rPr>
        <w:t xml:space="preserve">scoperta del territorio </w:t>
      </w:r>
      <w:r w:rsidR="00EA43E0"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locale</w:t>
      </w:r>
      <w:r w:rsidR="00EA43E0" w:rsidRPr="005429C7">
        <w:rPr>
          <w:rFonts w:ascii="Calibri" w:eastAsia="Calibri" w:hAnsi="Calibri" w:cs="Calibri" w:hint="eastAsia"/>
          <w:color w:val="000000" w:themeColor="text1"/>
          <w:sz w:val="22"/>
          <w:szCs w:val="22"/>
          <w:lang w:val="it-IT"/>
        </w:rPr>
        <w:t xml:space="preserve"> da parte del protagonista</w:t>
      </w:r>
      <w:r w:rsidR="00EA43E0"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; </w:t>
      </w:r>
      <w:r w:rsidR="00EA43E0" w:rsidRPr="00444197">
        <w:rPr>
          <w:rFonts w:ascii="Calibri" w:eastAsia="Calibri" w:hAnsi="Calibri" w:cs="Calibri" w:hint="eastAsia"/>
          <w:i/>
          <w:iCs/>
          <w:color w:val="000000" w:themeColor="text1"/>
          <w:sz w:val="22"/>
          <w:szCs w:val="22"/>
          <w:lang w:val="it-IT"/>
        </w:rPr>
        <w:t xml:space="preserve">La Leggenda di </w:t>
      </w:r>
      <w:proofErr w:type="spellStart"/>
      <w:r w:rsidR="00EA43E0" w:rsidRPr="00444197">
        <w:rPr>
          <w:rFonts w:ascii="Calibri" w:eastAsia="Calibri" w:hAnsi="Calibri" w:cs="Calibri" w:hint="eastAsia"/>
          <w:i/>
          <w:iCs/>
          <w:color w:val="000000" w:themeColor="text1"/>
          <w:sz w:val="22"/>
          <w:szCs w:val="22"/>
          <w:lang w:val="it-IT"/>
        </w:rPr>
        <w:t>Stinky</w:t>
      </w:r>
      <w:proofErr w:type="spellEnd"/>
      <w:r w:rsidR="00EA43E0" w:rsidRPr="00444197">
        <w:rPr>
          <w:rFonts w:ascii="Calibri" w:eastAsia="Calibri" w:hAnsi="Calibri" w:cs="Calibri" w:hint="eastAsia"/>
          <w:i/>
          <w:iCs/>
          <w:color w:val="000000" w:themeColor="text1"/>
          <w:sz w:val="22"/>
          <w:szCs w:val="22"/>
          <w:lang w:val="it-IT"/>
        </w:rPr>
        <w:t>-Puzzone</w:t>
      </w:r>
      <w:r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it-IT"/>
        </w:rPr>
        <w:t xml:space="preserve"> </w:t>
      </w:r>
      <w:r w:rsidRPr="002F051A">
        <w:rPr>
          <w:rFonts w:ascii="Calibri" w:eastAsia="Calibri" w:hAnsi="Calibri" w:cs="Calibri" w:hint="eastAsia"/>
          <w:color w:val="000000" w:themeColor="text1"/>
          <w:sz w:val="22"/>
          <w:szCs w:val="22"/>
          <w:lang w:val="it-IT"/>
        </w:rPr>
        <w:t xml:space="preserve">di Carlo </w:t>
      </w:r>
      <w:proofErr w:type="spellStart"/>
      <w:r w:rsidRPr="002F051A">
        <w:rPr>
          <w:rFonts w:ascii="Calibri" w:eastAsia="Calibri" w:hAnsi="Calibri" w:cs="Calibri" w:hint="eastAsia"/>
          <w:color w:val="000000" w:themeColor="text1"/>
          <w:sz w:val="22"/>
          <w:szCs w:val="22"/>
          <w:lang w:val="it-IT"/>
        </w:rPr>
        <w:t>Ghioni</w:t>
      </w:r>
      <w:proofErr w:type="spellEnd"/>
      <w:r w:rsidR="00EA43E0" w:rsidRPr="002F051A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,</w:t>
      </w:r>
      <w:r w:rsidR="00EA43E0"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 </w:t>
      </w:r>
      <w:r w:rsidR="00F75CA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immerso</w:t>
      </w:r>
      <w:r w:rsidR="00EA43E0" w:rsidRPr="005429C7">
        <w:rPr>
          <w:rFonts w:ascii="Calibri" w:eastAsia="Calibri" w:hAnsi="Calibri" w:cs="Calibri" w:hint="eastAsia"/>
          <w:color w:val="000000" w:themeColor="text1"/>
          <w:sz w:val="22"/>
          <w:szCs w:val="22"/>
          <w:lang w:val="it-IT"/>
        </w:rPr>
        <w:t xml:space="preserve"> tra i boschi </w:t>
      </w:r>
      <w:r w:rsidR="00EA43E0"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di </w:t>
      </w:r>
      <w:proofErr w:type="spellStart"/>
      <w:r w:rsidR="00EA43E0" w:rsidRPr="005429C7">
        <w:rPr>
          <w:rFonts w:ascii="Calibri" w:eastAsia="Calibri" w:hAnsi="Calibri" w:cs="Calibri" w:hint="eastAsia"/>
          <w:color w:val="000000" w:themeColor="text1"/>
          <w:sz w:val="22"/>
          <w:szCs w:val="22"/>
          <w:lang w:val="it-IT"/>
        </w:rPr>
        <w:t>Mayne</w:t>
      </w:r>
      <w:proofErr w:type="spellEnd"/>
      <w:r w:rsidR="00EA43E0" w:rsidRPr="005429C7">
        <w:rPr>
          <w:rFonts w:ascii="Calibri" w:eastAsia="Calibri" w:hAnsi="Calibri" w:cs="Calibri" w:hint="eastAsia"/>
          <w:color w:val="000000" w:themeColor="text1"/>
          <w:sz w:val="22"/>
          <w:szCs w:val="22"/>
          <w:lang w:val="it-IT"/>
        </w:rPr>
        <w:t xml:space="preserve"> Island</w:t>
      </w:r>
      <w:r w:rsidR="00F75CA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, </w:t>
      </w:r>
      <w:proofErr w:type="spellStart"/>
      <w:r w:rsidR="00F75CA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British</w:t>
      </w:r>
      <w:proofErr w:type="spellEnd"/>
      <w:r w:rsidR="00F75CA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 Columbia, </w:t>
      </w:r>
      <w:r w:rsidR="00F75CA7" w:rsidRPr="005429C7">
        <w:rPr>
          <w:rFonts w:ascii="Calibri" w:eastAsia="Calibri" w:hAnsi="Calibri" w:cs="Calibri" w:hint="eastAsia"/>
          <w:color w:val="000000" w:themeColor="text1"/>
          <w:sz w:val="22"/>
          <w:szCs w:val="22"/>
          <w:lang w:val="it-IT"/>
        </w:rPr>
        <w:t>in Canada</w:t>
      </w:r>
      <w:r w:rsidR="00F75CA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; </w:t>
      </w:r>
      <w:r w:rsidR="00F75CA7" w:rsidRPr="005429C7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it-IT"/>
        </w:rPr>
        <w:t>Il filo della vita</w:t>
      </w:r>
      <w:r w:rsidR="00F75CA7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it-IT"/>
        </w:rPr>
        <w:t xml:space="preserve"> </w:t>
      </w:r>
      <w:r w:rsidR="00F75CA7" w:rsidRPr="002F051A">
        <w:rPr>
          <w:rFonts w:ascii="Calibri" w:eastAsia="Calibri" w:hAnsi="Calibri" w:cs="Calibri" w:hint="eastAsia"/>
          <w:color w:val="000000" w:themeColor="text1"/>
          <w:sz w:val="22"/>
          <w:szCs w:val="22"/>
          <w:lang w:val="it-IT"/>
        </w:rPr>
        <w:t>di Maurizio Pellegrini</w:t>
      </w:r>
      <w:r w:rsidR="00F75CA7" w:rsidRPr="002F051A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,</w:t>
      </w:r>
      <w:r w:rsidR="00F75CA7"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 in cui una giovane si immerge n</w:t>
      </w:r>
      <w:r w:rsidR="00F75CA7" w:rsidRPr="005429C7">
        <w:rPr>
          <w:rFonts w:ascii="Calibri" w:eastAsia="Calibri" w:hAnsi="Calibri" w:cs="Calibri" w:hint="eastAsia"/>
          <w:color w:val="000000" w:themeColor="text1"/>
          <w:sz w:val="22"/>
          <w:szCs w:val="22"/>
          <w:lang w:val="it-IT"/>
        </w:rPr>
        <w:t xml:space="preserve">el territorio </w:t>
      </w:r>
      <w:r w:rsidR="00F75CA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biellese </w:t>
      </w:r>
      <w:r w:rsidR="00F75CA7" w:rsidRPr="005429C7">
        <w:rPr>
          <w:rFonts w:ascii="Calibri" w:eastAsia="Calibri" w:hAnsi="Calibri" w:cs="Calibri" w:hint="eastAsia"/>
          <w:color w:val="000000" w:themeColor="text1"/>
          <w:sz w:val="22"/>
          <w:szCs w:val="22"/>
          <w:lang w:val="it-IT"/>
        </w:rPr>
        <w:t>di Miagliano tra magia e tradizione</w:t>
      </w:r>
      <w:r w:rsidR="00EA43E0"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.</w:t>
      </w:r>
    </w:p>
    <w:p w14:paraId="66D57A5B" w14:textId="77777777" w:rsidR="00EA43E0" w:rsidRPr="005429C7" w:rsidRDefault="00EA43E0" w:rsidP="005B0218">
      <w:pPr>
        <w:spacing w:line="300" w:lineRule="exact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</w:pPr>
    </w:p>
    <w:p w14:paraId="10191CE0" w14:textId="110C9201" w:rsidR="00920635" w:rsidRPr="005429C7" w:rsidRDefault="00C45B8D" w:rsidP="005B0218">
      <w:pPr>
        <w:spacing w:line="300" w:lineRule="exact"/>
        <w:jc w:val="both"/>
        <w:rPr>
          <w:sz w:val="22"/>
          <w:szCs w:val="22"/>
          <w:lang w:val="it-IT"/>
        </w:rPr>
      </w:pPr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Tra i 50 corti in programma </w:t>
      </w:r>
      <w:r w:rsidRPr="005429C7">
        <w:rPr>
          <w:rFonts w:ascii="Calibri" w:eastAsia="Calibri" w:hAnsi="Calibri" w:cs="Calibri"/>
          <w:b/>
          <w:bCs/>
          <w:color w:val="000000" w:themeColor="text1"/>
          <w:sz w:val="22"/>
          <w:szCs w:val="22"/>
          <w:u w:val="single"/>
          <w:lang w:val="it-IT"/>
        </w:rPr>
        <w:t xml:space="preserve">18 </w:t>
      </w:r>
      <w:r w:rsidR="00E97BE3">
        <w:rPr>
          <w:rFonts w:ascii="Calibri" w:eastAsia="Calibri" w:hAnsi="Calibri" w:cs="Calibri"/>
          <w:b/>
          <w:bCs/>
          <w:color w:val="000000" w:themeColor="text1"/>
          <w:sz w:val="22"/>
          <w:szCs w:val="22"/>
          <w:u w:val="single"/>
          <w:lang w:val="it-IT"/>
        </w:rPr>
        <w:t>sono in</w:t>
      </w:r>
      <w:r w:rsidRPr="005429C7">
        <w:rPr>
          <w:rFonts w:ascii="Calibri" w:eastAsia="Calibri" w:hAnsi="Calibri" w:cs="Calibri"/>
          <w:b/>
          <w:bCs/>
          <w:color w:val="000000" w:themeColor="text1"/>
          <w:sz w:val="22"/>
          <w:szCs w:val="22"/>
          <w:u w:val="single"/>
          <w:lang w:val="it-IT"/>
        </w:rPr>
        <w:t xml:space="preserve"> anteprim</w:t>
      </w:r>
      <w:r w:rsidR="00E97BE3">
        <w:rPr>
          <w:rFonts w:ascii="Calibri" w:eastAsia="Calibri" w:hAnsi="Calibri" w:cs="Calibri"/>
          <w:b/>
          <w:bCs/>
          <w:color w:val="000000" w:themeColor="text1"/>
          <w:sz w:val="22"/>
          <w:szCs w:val="22"/>
          <w:u w:val="single"/>
          <w:lang w:val="it-IT"/>
        </w:rPr>
        <w:t>a</w:t>
      </w:r>
      <w:r w:rsidRPr="005429C7">
        <w:rPr>
          <w:rFonts w:ascii="Calibri" w:eastAsia="Calibri" w:hAnsi="Calibri" w:cs="Calibri"/>
          <w:b/>
          <w:bCs/>
          <w:color w:val="000000" w:themeColor="text1"/>
          <w:sz w:val="22"/>
          <w:szCs w:val="22"/>
          <w:u w:val="single"/>
          <w:lang w:val="it-IT"/>
        </w:rPr>
        <w:t xml:space="preserve"> assolut</w:t>
      </w:r>
      <w:r w:rsidR="00E97BE3">
        <w:rPr>
          <w:rFonts w:ascii="Calibri" w:eastAsia="Calibri" w:hAnsi="Calibri" w:cs="Calibri"/>
          <w:b/>
          <w:bCs/>
          <w:color w:val="000000" w:themeColor="text1"/>
          <w:sz w:val="22"/>
          <w:szCs w:val="22"/>
          <w:u w:val="single"/>
          <w:lang w:val="it-IT"/>
        </w:rPr>
        <w:t>a</w:t>
      </w:r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, mentre altri hanno avuto modo di </w:t>
      </w:r>
      <w:r w:rsidR="00E97BE3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partecipare</w:t>
      </w:r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 </w:t>
      </w:r>
      <w:r w:rsidR="00E97BE3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a</w:t>
      </w:r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 importanti festival, come </w:t>
      </w:r>
      <w:r w:rsidRPr="005429C7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it-IT"/>
        </w:rPr>
        <w:t xml:space="preserve">Lui </w:t>
      </w:r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di Federico </w:t>
      </w:r>
      <w:proofErr w:type="spellStart"/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Mottica</w:t>
      </w:r>
      <w:proofErr w:type="spellEnd"/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 che ha debuttato ad </w:t>
      </w:r>
      <w:r w:rsidRPr="005429C7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it-IT"/>
        </w:rPr>
        <w:t>Alice nella città</w:t>
      </w:r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 - sezione parallela della </w:t>
      </w:r>
      <w:r w:rsidRPr="005429C7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it-IT"/>
        </w:rPr>
        <w:t>Festa del Cinema di Roma</w:t>
      </w:r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 dedicata alle giovani generazioni;</w:t>
      </w:r>
      <w:r w:rsidRPr="005429C7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5429C7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it-IT"/>
        </w:rPr>
        <w:t>Damua</w:t>
      </w:r>
      <w:proofErr w:type="spellEnd"/>
      <w:r w:rsidRPr="005429C7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it-IT"/>
        </w:rPr>
        <w:t xml:space="preserve"> - La solitudine ai tempi del virus</w:t>
      </w:r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 di Marzio Bartolucci e </w:t>
      </w:r>
      <w:proofErr w:type="spellStart"/>
      <w:r w:rsidRPr="005429C7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it-IT"/>
        </w:rPr>
        <w:t>Washing</w:t>
      </w:r>
      <w:proofErr w:type="spellEnd"/>
      <w:r w:rsidRPr="005429C7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5429C7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it-IT"/>
        </w:rPr>
        <w:t>Heart</w:t>
      </w:r>
      <w:proofErr w:type="spellEnd"/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 di Pietro </w:t>
      </w:r>
      <w:proofErr w:type="spellStart"/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Pedrazzoli</w:t>
      </w:r>
      <w:proofErr w:type="spellEnd"/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 presentati la prima volta al </w:t>
      </w:r>
      <w:r w:rsidRPr="005429C7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it-IT"/>
        </w:rPr>
        <w:t>Paris Lift-Off Film Festival</w:t>
      </w:r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; </w:t>
      </w:r>
      <w:r w:rsidRPr="005429C7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it-IT"/>
        </w:rPr>
        <w:t>I miei occhi</w:t>
      </w:r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 di Tommaso Acquarone al </w:t>
      </w:r>
      <w:r w:rsidRPr="005429C7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it-IT"/>
        </w:rPr>
        <w:t xml:space="preserve">Festival </w:t>
      </w:r>
      <w:proofErr w:type="spellStart"/>
      <w:r w:rsidRPr="005429C7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it-IT"/>
        </w:rPr>
        <w:t>Européen</w:t>
      </w:r>
      <w:proofErr w:type="spellEnd"/>
      <w:r w:rsidRPr="005429C7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5429C7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it-IT"/>
        </w:rPr>
        <w:t>du</w:t>
      </w:r>
      <w:proofErr w:type="spellEnd"/>
      <w:r w:rsidRPr="005429C7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it-IT"/>
        </w:rPr>
        <w:t xml:space="preserve"> Film Court de Brest</w:t>
      </w:r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, </w:t>
      </w:r>
      <w:proofErr w:type="spellStart"/>
      <w:r w:rsidRPr="005429C7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it-IT"/>
        </w:rPr>
        <w:t>Cortinametraggio</w:t>
      </w:r>
      <w:proofErr w:type="spellEnd"/>
      <w:r w:rsidRPr="005429C7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it-IT"/>
        </w:rPr>
        <w:t xml:space="preserve"> </w:t>
      </w:r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e al </w:t>
      </w:r>
      <w:r w:rsidRPr="005429C7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it-IT"/>
        </w:rPr>
        <w:t>Corto Dorico Film Festival</w:t>
      </w:r>
      <w:r w:rsidR="006D457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.</w:t>
      </w:r>
    </w:p>
    <w:p w14:paraId="2E756696" w14:textId="77777777" w:rsidR="00920635" w:rsidRPr="005429C7" w:rsidRDefault="00920635" w:rsidP="005B0218">
      <w:pPr>
        <w:spacing w:line="300" w:lineRule="exact"/>
        <w:jc w:val="both"/>
        <w:rPr>
          <w:rFonts w:ascii="Calibri" w:eastAsia="Calibri" w:hAnsi="Calibri" w:cs="Calibri"/>
          <w:color w:val="000000"/>
          <w:sz w:val="22"/>
          <w:szCs w:val="22"/>
          <w:lang w:val="it-IT"/>
        </w:rPr>
      </w:pPr>
    </w:p>
    <w:p w14:paraId="75526F04" w14:textId="1CC0C413" w:rsidR="00920635" w:rsidRPr="00AB52D4" w:rsidRDefault="00C45B8D" w:rsidP="005B0218">
      <w:pPr>
        <w:spacing w:line="300" w:lineRule="exact"/>
        <w:jc w:val="both"/>
        <w:rPr>
          <w:sz w:val="22"/>
          <w:szCs w:val="22"/>
          <w:lang w:val="it-IT"/>
        </w:rPr>
      </w:pPr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Anche in </w:t>
      </w:r>
      <w:r w:rsidRPr="005C527D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questa </w:t>
      </w:r>
      <w:r w:rsidR="008C51B0" w:rsidRPr="005C527D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10</w:t>
      </w:r>
      <w:r w:rsidRPr="005C527D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ª edizione</w:t>
      </w:r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 di Too Short To </w:t>
      </w:r>
      <w:proofErr w:type="spellStart"/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Wait</w:t>
      </w:r>
      <w:proofErr w:type="spellEnd"/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 </w:t>
      </w:r>
      <w:r w:rsidR="00E97BE3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è</w:t>
      </w:r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 presente </w:t>
      </w:r>
      <w:r w:rsidRPr="005429C7">
        <w:rPr>
          <w:rFonts w:ascii="Calibri" w:eastAsia="Calibri" w:hAnsi="Calibri" w:cs="Calibri"/>
          <w:b/>
          <w:bCs/>
          <w:color w:val="000000" w:themeColor="text1"/>
          <w:sz w:val="22"/>
          <w:szCs w:val="22"/>
          <w:u w:val="single"/>
          <w:lang w:val="it-IT"/>
        </w:rPr>
        <w:t>il cinema d’animazione con 8 titoli</w:t>
      </w:r>
      <w:r w:rsidRPr="005429C7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it-IT"/>
        </w:rPr>
        <w:t xml:space="preserve">: </w:t>
      </w:r>
      <w:r w:rsidRPr="005429C7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it-IT"/>
        </w:rPr>
        <w:t>Un corpo</w:t>
      </w:r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 di Milena </w:t>
      </w:r>
      <w:proofErr w:type="spellStart"/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Tipaldo</w:t>
      </w:r>
      <w:proofErr w:type="spellEnd"/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; </w:t>
      </w:r>
      <w:bookmarkStart w:id="0" w:name="__DdeLink__2719_1767735874"/>
      <w:proofErr w:type="spellStart"/>
      <w:r w:rsidRPr="005429C7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it-IT"/>
        </w:rPr>
        <w:t>Promised</w:t>
      </w:r>
      <w:proofErr w:type="spellEnd"/>
      <w:r w:rsidRPr="005429C7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it-IT"/>
        </w:rPr>
        <w:t xml:space="preserve"> Land</w:t>
      </w:r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 di Andrea </w:t>
      </w:r>
      <w:proofErr w:type="spellStart"/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Pierri</w:t>
      </w:r>
      <w:proofErr w:type="spellEnd"/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; </w:t>
      </w:r>
      <w:r w:rsidRPr="005429C7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it-IT"/>
        </w:rPr>
        <w:t>Favole dal Mondo Nuovo</w:t>
      </w:r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 di Fulvio Nebbia; </w:t>
      </w:r>
      <w:r w:rsidRPr="005429C7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it-IT"/>
        </w:rPr>
        <w:t xml:space="preserve">Qualcuno ha detto mostro? </w:t>
      </w:r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di Francesco Forti</w:t>
      </w:r>
      <w:bookmarkEnd w:id="0"/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 e 4 corti</w:t>
      </w:r>
      <w:r w:rsidR="006D457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 </w:t>
      </w:r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degli studenti del CSC Animazione, </w:t>
      </w:r>
      <w:r w:rsidRPr="005429C7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it-IT"/>
        </w:rPr>
        <w:t>Il granaio</w:t>
      </w:r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 di Arianna </w:t>
      </w:r>
      <w:proofErr w:type="spellStart"/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Binaghi</w:t>
      </w:r>
      <w:proofErr w:type="spellEnd"/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, Gabriele </w:t>
      </w:r>
      <w:proofErr w:type="spellStart"/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Bollassa</w:t>
      </w:r>
      <w:proofErr w:type="spellEnd"/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, Irene </w:t>
      </w:r>
      <w:proofErr w:type="spellStart"/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Frizzera</w:t>
      </w:r>
      <w:proofErr w:type="spellEnd"/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 e Gaia Rizz</w:t>
      </w:r>
      <w:r w:rsidR="006D457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i</w:t>
      </w:r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; </w:t>
      </w:r>
      <w:proofErr w:type="spellStart"/>
      <w:r w:rsidRPr="005429C7">
        <w:rPr>
          <w:rFonts w:ascii="Calibri" w:eastAsia="Calibri" w:hAnsi="Calibri" w:cs="Calibri"/>
          <w:i/>
          <w:iCs/>
          <w:color w:val="000000"/>
          <w:sz w:val="22"/>
          <w:szCs w:val="22"/>
          <w:lang w:val="it-IT"/>
        </w:rPr>
        <w:t>Princess</w:t>
      </w:r>
      <w:proofErr w:type="spellEnd"/>
      <w:r w:rsidRPr="005429C7">
        <w:rPr>
          <w:rFonts w:ascii="Calibri" w:eastAsia="Calibri" w:hAnsi="Calibri" w:cs="Calibri"/>
          <w:color w:val="000000"/>
          <w:sz w:val="22"/>
          <w:szCs w:val="22"/>
          <w:lang w:val="it-IT"/>
        </w:rPr>
        <w:t xml:space="preserve"> di Lorenzo Bosi, Gabriele Scudiero, Alessandra Piras e Andrea Filippetti; </w:t>
      </w:r>
      <w:proofErr w:type="spellStart"/>
      <w:r w:rsidRPr="005429C7">
        <w:rPr>
          <w:rFonts w:ascii="Calibri" w:eastAsia="Calibri" w:hAnsi="Calibri" w:cs="Calibri"/>
          <w:i/>
          <w:iCs/>
          <w:color w:val="000000"/>
          <w:sz w:val="22"/>
          <w:szCs w:val="22"/>
          <w:lang w:val="it-IT"/>
        </w:rPr>
        <w:t>Underwater</w:t>
      </w:r>
      <w:proofErr w:type="spellEnd"/>
      <w:r w:rsidRPr="005429C7">
        <w:rPr>
          <w:rFonts w:ascii="Calibri" w:eastAsia="Calibri" w:hAnsi="Calibri" w:cs="Calibri"/>
          <w:i/>
          <w:iCs/>
          <w:color w:val="000000"/>
          <w:sz w:val="22"/>
          <w:szCs w:val="22"/>
          <w:lang w:val="it-IT"/>
        </w:rPr>
        <w:t xml:space="preserve"> Love</w:t>
      </w:r>
      <w:r w:rsidRPr="005429C7">
        <w:rPr>
          <w:rFonts w:ascii="Calibri" w:eastAsia="Calibri" w:hAnsi="Calibri" w:cs="Calibri"/>
          <w:color w:val="000000"/>
          <w:sz w:val="22"/>
          <w:szCs w:val="22"/>
          <w:lang w:val="it-IT"/>
        </w:rPr>
        <w:t xml:space="preserve"> di Veronica Martiradonna, Andrea </w:t>
      </w:r>
      <w:proofErr w:type="spellStart"/>
      <w:r w:rsidRPr="005429C7">
        <w:rPr>
          <w:rFonts w:ascii="Calibri" w:eastAsia="Calibri" w:hAnsi="Calibri" w:cs="Calibri"/>
          <w:color w:val="000000"/>
          <w:sz w:val="22"/>
          <w:szCs w:val="22"/>
          <w:lang w:val="it-IT"/>
        </w:rPr>
        <w:t>Falzone</w:t>
      </w:r>
      <w:proofErr w:type="spellEnd"/>
      <w:r w:rsidRPr="005429C7">
        <w:rPr>
          <w:rFonts w:ascii="Calibri" w:eastAsia="Calibri" w:hAnsi="Calibri" w:cs="Calibri"/>
          <w:color w:val="000000"/>
          <w:sz w:val="22"/>
          <w:szCs w:val="22"/>
          <w:lang w:val="it-IT"/>
        </w:rPr>
        <w:t xml:space="preserve"> e Cristina Fiore; </w:t>
      </w:r>
      <w:r w:rsidRPr="005429C7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it-IT"/>
        </w:rPr>
        <w:t xml:space="preserve">Lucerna </w:t>
      </w:r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di Giorgia </w:t>
      </w:r>
      <w:proofErr w:type="spellStart"/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Ubaldi</w:t>
      </w:r>
      <w:proofErr w:type="spellEnd"/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, Alessandra Quaroni, Luca </w:t>
      </w:r>
      <w:proofErr w:type="spellStart"/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Passafaro</w:t>
      </w:r>
      <w:proofErr w:type="spellEnd"/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 e Alessandro Spedicato.</w:t>
      </w:r>
    </w:p>
    <w:p w14:paraId="3AC9E533" w14:textId="3E1C177E" w:rsidR="00920635" w:rsidRDefault="00920635" w:rsidP="005B0218">
      <w:pPr>
        <w:spacing w:line="300" w:lineRule="exact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</w:pPr>
    </w:p>
    <w:p w14:paraId="11B9B020" w14:textId="4A7ABE41" w:rsidR="003934BE" w:rsidRPr="003934BE" w:rsidRDefault="00526648" w:rsidP="005B0218">
      <w:pPr>
        <w:spacing w:line="300" w:lineRule="exact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Oltre ai 50 corti di fiction, altri </w:t>
      </w:r>
      <w:r w:rsidRPr="00526648">
        <w:rPr>
          <w:rFonts w:ascii="Calibri" w:eastAsia="Calibri" w:hAnsi="Calibri" w:cs="Calibri"/>
          <w:color w:val="000000" w:themeColor="text1"/>
          <w:sz w:val="22"/>
          <w:szCs w:val="22"/>
          <w:u w:val="single"/>
          <w:lang w:val="it-IT"/>
        </w:rPr>
        <w:t>25 lavori sono arrivati dagli istituti scolastici della regione</w:t>
      </w:r>
      <w:r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 e </w:t>
      </w:r>
      <w:r w:rsidR="005C527D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al festival di marzo </w:t>
      </w:r>
      <w:r w:rsidR="00F94B38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uno tra questi riceverà</w:t>
      </w:r>
      <w:r w:rsidR="00C45B8D"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 </w:t>
      </w:r>
      <w:r w:rsidR="00C45B8D" w:rsidRPr="00526648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il</w:t>
      </w:r>
      <w:r w:rsidR="00C45B8D" w:rsidRPr="005429C7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it-IT"/>
        </w:rPr>
        <w:t> Premio Miglior Corto Scuole</w:t>
      </w:r>
      <w:r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; </w:t>
      </w:r>
      <w:r w:rsidR="005C527D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mentre i </w:t>
      </w:r>
      <w:r w:rsidR="0080269E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24 </w:t>
      </w:r>
      <w:r w:rsidR="005C527D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film di durata inferiore ai 30’ in forma di </w:t>
      </w:r>
      <w:r w:rsidR="00C45B8D"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documentari</w:t>
      </w:r>
      <w:r w:rsidR="005C527D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o</w:t>
      </w:r>
      <w:r w:rsidR="0080269E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 iscritti al festival, </w:t>
      </w:r>
      <w:r w:rsidR="00C45B8D"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concorreranno</w:t>
      </w:r>
      <w:r w:rsidR="003934BE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 </w:t>
      </w:r>
      <w:r w:rsidR="003934BE"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nella nuova categoria </w:t>
      </w:r>
      <w:r w:rsidR="003934BE" w:rsidRPr="003934BE">
        <w:rPr>
          <w:rFonts w:ascii="Calibri" w:eastAsia="Calibri" w:hAnsi="Calibri" w:cs="Calibri"/>
          <w:b/>
          <w:bCs/>
          <w:color w:val="C00000"/>
          <w:sz w:val="22"/>
          <w:szCs w:val="22"/>
          <w:lang w:val="it-IT"/>
        </w:rPr>
        <w:t>DOC SHORTS</w:t>
      </w:r>
      <w:r w:rsidR="003934BE" w:rsidRPr="003934BE">
        <w:rPr>
          <w:rFonts w:ascii="Calibri" w:eastAsia="Calibri" w:hAnsi="Calibri" w:cs="Calibri"/>
          <w:color w:val="C00000"/>
          <w:sz w:val="22"/>
          <w:szCs w:val="22"/>
          <w:lang w:val="it-IT"/>
        </w:rPr>
        <w:t xml:space="preserve"> </w:t>
      </w:r>
      <w:r w:rsidR="003934BE"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del concorso Panoramica Doc</w:t>
      </w:r>
      <w:r w:rsidR="0080269E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 </w:t>
      </w:r>
      <w:r w:rsidR="0080269E"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per </w:t>
      </w:r>
      <w:r w:rsidR="0080269E" w:rsidRPr="005C527D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il </w:t>
      </w:r>
      <w:r w:rsidR="0080269E" w:rsidRPr="005C527D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it-IT"/>
        </w:rPr>
        <w:t>Premio</w:t>
      </w:r>
      <w:r w:rsidR="0080269E" w:rsidRPr="005C527D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 </w:t>
      </w:r>
      <w:r w:rsidR="0080269E" w:rsidRPr="005C527D">
        <w:rPr>
          <w:rFonts w:ascii="Calibri" w:eastAsia="Calibri" w:hAnsi="Calibri" w:cs="Calibri"/>
          <w:b/>
          <w:bCs/>
          <w:color w:val="000000" w:themeColor="text1"/>
          <w:spacing w:val="-2"/>
          <w:sz w:val="22"/>
          <w:szCs w:val="22"/>
          <w:lang w:val="it-IT"/>
        </w:rPr>
        <w:t>Cinemaitaliano.info - Miglior Corto Documentario</w:t>
      </w:r>
      <w:r w:rsidR="003934BE" w:rsidRPr="003934BE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, che cresce e si rafforza grazie al gemellaggio con il Toscana </w:t>
      </w:r>
      <w:proofErr w:type="spellStart"/>
      <w:r w:rsidR="003934BE" w:rsidRPr="003934BE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Filmmaker</w:t>
      </w:r>
      <w:proofErr w:type="spellEnd"/>
      <w:r w:rsidR="003934BE" w:rsidRPr="003934BE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 Festival</w:t>
      </w:r>
      <w:r w:rsidR="003934BE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, offrendo al </w:t>
      </w:r>
      <w:r w:rsidR="003934BE" w:rsidRPr="003934BE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corto vincitore </w:t>
      </w:r>
      <w:r w:rsidR="003934BE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e al suo autore o autrice la partecipazione </w:t>
      </w:r>
      <w:r w:rsidR="003934BE" w:rsidRPr="003934BE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anche dal festival toscano, in programma a Prato a giugno.</w:t>
      </w:r>
    </w:p>
    <w:p w14:paraId="0494E512" w14:textId="77777777" w:rsidR="00920635" w:rsidRPr="005429C7" w:rsidRDefault="00920635" w:rsidP="005B0218">
      <w:pPr>
        <w:spacing w:line="300" w:lineRule="exact"/>
        <w:jc w:val="both"/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it-IT"/>
        </w:rPr>
      </w:pPr>
    </w:p>
    <w:p w14:paraId="5F249A89" w14:textId="18D06196" w:rsidR="00920635" w:rsidRPr="005429C7" w:rsidRDefault="00204D48" w:rsidP="005B0218">
      <w:pPr>
        <w:spacing w:line="300" w:lineRule="exact"/>
        <w:jc w:val="both"/>
        <w:rPr>
          <w:rFonts w:ascii="Calibri" w:eastAsia="Calibri" w:hAnsi="Calibri" w:cs="Calibri"/>
          <w:color w:val="000000" w:themeColor="text1"/>
          <w:sz w:val="22"/>
          <w:szCs w:val="22"/>
          <w:u w:val="single"/>
          <w:lang w:val="it-IT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  <w:u w:val="single"/>
          <w:lang w:val="it-IT"/>
        </w:rPr>
        <w:t>Ognuna delle</w:t>
      </w:r>
      <w:r w:rsidR="00C45B8D" w:rsidRPr="005429C7">
        <w:rPr>
          <w:rFonts w:ascii="Calibri" w:eastAsia="Calibri" w:hAnsi="Calibri" w:cs="Calibri"/>
          <w:color w:val="000000" w:themeColor="text1"/>
          <w:sz w:val="22"/>
          <w:szCs w:val="22"/>
          <w:u w:val="single"/>
          <w:lang w:val="it-IT"/>
        </w:rPr>
        <w:t xml:space="preserve"> proiezioni domenicali si aprir</w:t>
      </w:r>
      <w:r>
        <w:rPr>
          <w:rFonts w:ascii="Calibri" w:eastAsia="Calibri" w:hAnsi="Calibri" w:cs="Calibri"/>
          <w:color w:val="000000" w:themeColor="text1"/>
          <w:sz w:val="22"/>
          <w:szCs w:val="22"/>
          <w:u w:val="single"/>
          <w:lang w:val="it-IT"/>
        </w:rPr>
        <w:t>à</w:t>
      </w:r>
      <w:r w:rsidR="00C45B8D" w:rsidRPr="005429C7">
        <w:rPr>
          <w:rFonts w:ascii="Calibri" w:eastAsia="Calibri" w:hAnsi="Calibri" w:cs="Calibri"/>
          <w:color w:val="000000" w:themeColor="text1"/>
          <w:sz w:val="22"/>
          <w:szCs w:val="22"/>
          <w:u w:val="single"/>
          <w:lang w:val="it-IT"/>
        </w:rPr>
        <w:t xml:space="preserve"> con un episodio della mini-serie </w:t>
      </w:r>
      <w:r w:rsidR="00C45B8D" w:rsidRPr="005429C7">
        <w:rPr>
          <w:rFonts w:ascii="Calibri" w:eastAsia="Calibri" w:hAnsi="Calibri" w:cs="Calibri"/>
          <w:b/>
          <w:bCs/>
          <w:i/>
          <w:iCs/>
          <w:color w:val="C00000"/>
          <w:sz w:val="22"/>
          <w:szCs w:val="22"/>
          <w:u w:val="single"/>
          <w:lang w:val="it-IT"/>
        </w:rPr>
        <w:t>POST SCRIPTUM - UNO SGUARDO OTTIMISTA DALLA FINE DEL MONDO</w:t>
      </w:r>
      <w:r w:rsidR="00C45B8D" w:rsidRPr="005429C7">
        <w:rPr>
          <w:rFonts w:ascii="Calibri" w:eastAsia="Calibri" w:hAnsi="Calibri" w:cs="Calibri"/>
          <w:color w:val="C00000"/>
          <w:sz w:val="22"/>
          <w:szCs w:val="22"/>
          <w:u w:val="single"/>
          <w:lang w:val="it-IT"/>
        </w:rPr>
        <w:t xml:space="preserve"> </w:t>
      </w:r>
      <w:r w:rsidR="003C3463">
        <w:rPr>
          <w:rFonts w:ascii="Calibri" w:eastAsia="Calibri" w:hAnsi="Calibri" w:cs="Calibri"/>
          <w:color w:val="000000" w:themeColor="text1"/>
          <w:sz w:val="22"/>
          <w:szCs w:val="22"/>
          <w:u w:val="single"/>
          <w:lang w:val="it-IT"/>
        </w:rPr>
        <w:t>diretta dal</w:t>
      </w:r>
      <w:r w:rsidR="00C45B8D" w:rsidRPr="005429C7">
        <w:rPr>
          <w:rFonts w:ascii="Calibri" w:eastAsia="Calibri" w:hAnsi="Calibri" w:cs="Calibri"/>
          <w:color w:val="000000" w:themeColor="text1"/>
          <w:sz w:val="22"/>
          <w:szCs w:val="22"/>
          <w:u w:val="single"/>
          <w:lang w:val="it-IT"/>
        </w:rPr>
        <w:t xml:space="preserve"> duo torines</w:t>
      </w:r>
      <w:r w:rsidR="003C3463">
        <w:rPr>
          <w:rFonts w:ascii="Calibri" w:eastAsia="Calibri" w:hAnsi="Calibri" w:cs="Calibri"/>
          <w:color w:val="000000" w:themeColor="text1"/>
          <w:sz w:val="22"/>
          <w:szCs w:val="22"/>
          <w:u w:val="single"/>
          <w:lang w:val="it-IT"/>
        </w:rPr>
        <w:t>e</w:t>
      </w:r>
      <w:r w:rsidR="00C45B8D" w:rsidRPr="005429C7">
        <w:rPr>
          <w:rFonts w:ascii="Calibri" w:eastAsia="Calibri" w:hAnsi="Calibri" w:cs="Calibri"/>
          <w:color w:val="000000" w:themeColor="text1"/>
          <w:sz w:val="22"/>
          <w:szCs w:val="22"/>
          <w:u w:val="single"/>
          <w:lang w:val="it-IT"/>
        </w:rPr>
        <w:t xml:space="preserve"> Elena Beatrice e Daniele Lince. </w:t>
      </w:r>
    </w:p>
    <w:p w14:paraId="1A49600D" w14:textId="59FC9D5E" w:rsidR="00920635" w:rsidRPr="005429C7" w:rsidRDefault="00C45B8D" w:rsidP="005B0218">
      <w:pPr>
        <w:spacing w:line="300" w:lineRule="exact"/>
        <w:jc w:val="both"/>
        <w:rPr>
          <w:sz w:val="22"/>
          <w:szCs w:val="22"/>
          <w:lang w:val="it-IT"/>
        </w:rPr>
      </w:pPr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La </w:t>
      </w:r>
      <w:proofErr w:type="spellStart"/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docu</w:t>
      </w:r>
      <w:proofErr w:type="spellEnd"/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-serie - </w:t>
      </w:r>
      <w:r w:rsidRPr="005429C7">
        <w:rPr>
          <w:rFonts w:ascii="Calibri" w:eastAsia="Calibri" w:hAnsi="Calibri" w:cs="Calibri"/>
          <w:color w:val="000000" w:themeColor="text1"/>
          <w:sz w:val="22"/>
          <w:szCs w:val="22"/>
          <w:u w:val="single"/>
          <w:lang w:val="it-IT"/>
        </w:rPr>
        <w:t>presentata fuori concors</w:t>
      </w:r>
      <w:r w:rsidRPr="003C3463">
        <w:rPr>
          <w:rFonts w:ascii="Calibri" w:eastAsia="Calibri" w:hAnsi="Calibri" w:cs="Calibri"/>
          <w:color w:val="000000" w:themeColor="text1"/>
          <w:sz w:val="22"/>
          <w:szCs w:val="22"/>
          <w:u w:val="single"/>
          <w:lang w:val="it-IT"/>
        </w:rPr>
        <w:t xml:space="preserve">o e per la prima volta </w:t>
      </w:r>
      <w:r w:rsidR="003C3463" w:rsidRPr="003C3463">
        <w:rPr>
          <w:rFonts w:ascii="Calibri" w:eastAsia="Calibri" w:hAnsi="Calibri" w:cs="Calibri"/>
          <w:color w:val="000000" w:themeColor="text1"/>
          <w:sz w:val="22"/>
          <w:szCs w:val="22"/>
          <w:u w:val="single"/>
          <w:lang w:val="it-IT"/>
        </w:rPr>
        <w:t xml:space="preserve">integralmente </w:t>
      </w:r>
      <w:r w:rsidRPr="003C3463">
        <w:rPr>
          <w:rFonts w:ascii="Calibri" w:eastAsia="Calibri" w:hAnsi="Calibri" w:cs="Calibri"/>
          <w:color w:val="000000" w:themeColor="text1"/>
          <w:sz w:val="22"/>
          <w:szCs w:val="22"/>
          <w:u w:val="single"/>
          <w:lang w:val="it-IT"/>
        </w:rPr>
        <w:t>in sala</w:t>
      </w:r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 - mescola atmosfere </w:t>
      </w:r>
      <w:r w:rsidRPr="005429C7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it-IT"/>
        </w:rPr>
        <w:t xml:space="preserve">sci-fi </w:t>
      </w:r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al racconto di quattro storie </w:t>
      </w:r>
      <w:r w:rsidR="005C527D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attuali</w:t>
      </w:r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 raccontate da un futuro immaginario: sfide quotidiane, individuali e collettive, di persone che hanno vissuto una situazione unica tra pandemia e </w:t>
      </w:r>
      <w:proofErr w:type="spellStart"/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lockdown</w:t>
      </w:r>
      <w:proofErr w:type="spellEnd"/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, e ne sono uscite rafforzate, con una nuova visione orientata al futuro. Protagonista è il “divulgatore del web” </w:t>
      </w:r>
      <w:proofErr w:type="spellStart"/>
      <w:r w:rsidRPr="005429C7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it-IT"/>
        </w:rPr>
        <w:t>Barbascura</w:t>
      </w:r>
      <w:proofErr w:type="spellEnd"/>
      <w:r w:rsidRPr="005429C7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it-IT"/>
        </w:rPr>
        <w:t xml:space="preserve"> X</w:t>
      </w:r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, che in </w:t>
      </w:r>
      <w:r w:rsidRPr="005429C7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it-IT"/>
        </w:rPr>
        <w:t>Post Scriptum</w:t>
      </w:r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 veste i panni di Alex, archeologo del futuro in missione per cambiare il mondo, che ci </w:t>
      </w:r>
      <w:proofErr w:type="spellStart"/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raccontera</w:t>
      </w:r>
      <w:proofErr w:type="spellEnd"/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̀ il 2020 con uno sguardo ottimista e con la </w:t>
      </w:r>
      <w:proofErr w:type="spellStart"/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sensibilita</w:t>
      </w:r>
      <w:proofErr w:type="spellEnd"/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̀ tipica di uno dei </w:t>
      </w:r>
      <w:proofErr w:type="spellStart"/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piu</w:t>
      </w:r>
      <w:proofErr w:type="spellEnd"/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̀ brillanti </w:t>
      </w:r>
      <w:proofErr w:type="spellStart"/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YouTuber</w:t>
      </w:r>
      <w:proofErr w:type="spellEnd"/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 in circolazione, che unisce comedy e divulgazione. Il progetto è prodotto dalla torinese </w:t>
      </w:r>
      <w:r w:rsidRPr="005429C7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it-IT"/>
        </w:rPr>
        <w:t xml:space="preserve">Grey </w:t>
      </w:r>
      <w:proofErr w:type="spellStart"/>
      <w:r w:rsidRPr="005429C7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it-IT"/>
        </w:rPr>
        <w:t>Ladder</w:t>
      </w:r>
      <w:proofErr w:type="spellEnd"/>
      <w:r w:rsidRPr="005429C7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it-IT"/>
        </w:rPr>
        <w:t xml:space="preserve"> Productions </w:t>
      </w:r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insieme a </w:t>
      </w:r>
      <w:proofErr w:type="spellStart"/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Infinity</w:t>
      </w:r>
      <w:proofErr w:type="spellEnd"/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 Lab, e distribuito in esclusiva da </w:t>
      </w:r>
      <w:proofErr w:type="spellStart"/>
      <w:r w:rsidRPr="005429C7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it-IT"/>
        </w:rPr>
        <w:t>Infinity</w:t>
      </w:r>
      <w:proofErr w:type="spellEnd"/>
      <w:r w:rsidRPr="005429C7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it-IT"/>
        </w:rPr>
        <w:t>+</w:t>
      </w:r>
      <w:r w:rsidRPr="005429C7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. </w:t>
      </w:r>
    </w:p>
    <w:p w14:paraId="21E8EFF3" w14:textId="77777777" w:rsidR="005C527D" w:rsidRPr="005429C7" w:rsidRDefault="005C527D" w:rsidP="005B0218">
      <w:pPr>
        <w:spacing w:line="300" w:lineRule="exact"/>
        <w:jc w:val="both"/>
        <w:rPr>
          <w:rStyle w:val="normaltextrun"/>
          <w:rFonts w:ascii="Calibri" w:hAnsi="Calibri" w:cs="Calibri"/>
          <w:b/>
          <w:bCs/>
          <w:color w:val="EF4326"/>
          <w:sz w:val="22"/>
          <w:szCs w:val="22"/>
          <w:highlight w:val="white"/>
          <w:lang w:val="it-IT"/>
        </w:rPr>
      </w:pPr>
    </w:p>
    <w:p w14:paraId="7FFDBF4D" w14:textId="6BE3C464" w:rsidR="00920635" w:rsidRPr="00460590" w:rsidRDefault="00C45B8D" w:rsidP="00460590">
      <w:pPr>
        <w:pStyle w:val="paragraph"/>
        <w:spacing w:beforeAutospacing="0" w:afterAutospacing="0"/>
        <w:ind w:right="-60"/>
        <w:jc w:val="both"/>
        <w:textAlignment w:val="baseline"/>
        <w:rPr>
          <w:rFonts w:ascii="Segoe UI" w:hAnsi="Segoe UI" w:cs="Segoe UI"/>
          <w:i/>
          <w:iCs/>
          <w:sz w:val="21"/>
          <w:szCs w:val="21"/>
        </w:rPr>
      </w:pPr>
      <w:r w:rsidRPr="00460590">
        <w:rPr>
          <w:rStyle w:val="normaltextrun"/>
          <w:rFonts w:ascii="Calibri" w:eastAsia="Century Gothic" w:hAnsi="Calibri" w:cs="Calibri"/>
          <w:i/>
          <w:iCs/>
          <w:color w:val="000000"/>
          <w:sz w:val="21"/>
          <w:szCs w:val="21"/>
        </w:rPr>
        <w:t xml:space="preserve">TSTW - </w:t>
      </w:r>
      <w:proofErr w:type="spellStart"/>
      <w:r w:rsidRPr="00460590">
        <w:rPr>
          <w:rStyle w:val="normaltextrun"/>
          <w:rFonts w:ascii="Calibri" w:eastAsia="Century Gothic" w:hAnsi="Calibri" w:cs="Calibri"/>
          <w:i/>
          <w:iCs/>
          <w:color w:val="000000"/>
          <w:sz w:val="21"/>
          <w:szCs w:val="21"/>
        </w:rPr>
        <w:t>Glocal</w:t>
      </w:r>
      <w:proofErr w:type="spellEnd"/>
      <w:r w:rsidRPr="00460590">
        <w:rPr>
          <w:rStyle w:val="normaltextrun"/>
          <w:rFonts w:ascii="Calibri" w:eastAsia="Century Gothic" w:hAnsi="Calibri" w:cs="Calibri"/>
          <w:i/>
          <w:iCs/>
          <w:color w:val="000000"/>
          <w:sz w:val="21"/>
          <w:szCs w:val="21"/>
        </w:rPr>
        <w:t xml:space="preserve"> Film Festival è organizzato da Associazione Piemonte Movie in sinergia con Film </w:t>
      </w:r>
      <w:proofErr w:type="spellStart"/>
      <w:r w:rsidRPr="00460590">
        <w:rPr>
          <w:rStyle w:val="normaltextrun"/>
          <w:rFonts w:ascii="Calibri" w:eastAsia="Century Gothic" w:hAnsi="Calibri" w:cs="Calibri"/>
          <w:i/>
          <w:iCs/>
          <w:color w:val="000000"/>
          <w:sz w:val="21"/>
          <w:szCs w:val="21"/>
        </w:rPr>
        <w:t>Commission</w:t>
      </w:r>
      <w:proofErr w:type="spellEnd"/>
      <w:r w:rsidRPr="00460590">
        <w:rPr>
          <w:rStyle w:val="normaltextrun"/>
          <w:rFonts w:ascii="Calibri" w:eastAsia="Century Gothic" w:hAnsi="Calibri" w:cs="Calibri"/>
          <w:i/>
          <w:iCs/>
          <w:color w:val="000000"/>
          <w:sz w:val="21"/>
          <w:szCs w:val="21"/>
        </w:rPr>
        <w:t xml:space="preserve"> Torino Piemonte, Museo Nazionale del Cinema, Torino Film Festival, con il contributo di Regione Piemonte e di Fondazione CRT, con il patrocinio di Città di Torino e Città Metropolitana di Torino.</w:t>
      </w:r>
      <w:r w:rsidR="005B0218" w:rsidRPr="00460590">
        <w:rPr>
          <w:rFonts w:ascii="Segoe UI" w:hAnsi="Segoe UI" w:cs="Segoe UI"/>
          <w:i/>
          <w:iCs/>
          <w:sz w:val="21"/>
          <w:szCs w:val="21"/>
        </w:rPr>
        <w:t xml:space="preserve"> </w:t>
      </w:r>
      <w:proofErr w:type="spellStart"/>
      <w:r w:rsidRPr="00460590">
        <w:rPr>
          <w:rStyle w:val="spellingerror"/>
          <w:rFonts w:ascii="Calibri" w:hAnsi="Calibri" w:cs="Calibri"/>
          <w:i/>
          <w:iCs/>
          <w:color w:val="000000"/>
          <w:sz w:val="21"/>
          <w:szCs w:val="21"/>
        </w:rPr>
        <w:t>Main</w:t>
      </w:r>
      <w:proofErr w:type="spellEnd"/>
      <w:r w:rsidRPr="00460590">
        <w:rPr>
          <w:rStyle w:val="normaltextrun"/>
          <w:rFonts w:ascii="Calibri" w:eastAsia="Century Gothic" w:hAnsi="Calibri" w:cs="Calibri"/>
          <w:i/>
          <w:iCs/>
          <w:color w:val="000000"/>
          <w:sz w:val="21"/>
          <w:szCs w:val="21"/>
        </w:rPr>
        <w:t> Partner ODS. </w:t>
      </w:r>
      <w:proofErr w:type="spellStart"/>
      <w:r w:rsidRPr="00460590">
        <w:rPr>
          <w:rStyle w:val="spellingerror"/>
          <w:rFonts w:ascii="Calibri" w:hAnsi="Calibri" w:cs="Calibri"/>
          <w:i/>
          <w:iCs/>
          <w:color w:val="000000"/>
          <w:sz w:val="21"/>
          <w:szCs w:val="21"/>
        </w:rPr>
        <w:t>Main</w:t>
      </w:r>
      <w:proofErr w:type="spellEnd"/>
      <w:r w:rsidRPr="00460590">
        <w:rPr>
          <w:rStyle w:val="normaltextrun"/>
          <w:rFonts w:ascii="Calibri" w:eastAsia="Century Gothic" w:hAnsi="Calibri" w:cs="Calibri"/>
          <w:i/>
          <w:iCs/>
          <w:color w:val="000000"/>
          <w:sz w:val="21"/>
          <w:szCs w:val="21"/>
        </w:rPr>
        <w:t> Sponsor Compagnia dei Caraibi.</w:t>
      </w:r>
      <w:r w:rsidRPr="00460590">
        <w:rPr>
          <w:rStyle w:val="eop"/>
          <w:rFonts w:ascii="Calibri" w:hAnsi="Calibri" w:cs="Calibri"/>
          <w:i/>
          <w:iCs/>
          <w:color w:val="000000"/>
          <w:sz w:val="21"/>
          <w:szCs w:val="21"/>
        </w:rPr>
        <w:t> </w:t>
      </w:r>
    </w:p>
    <w:p w14:paraId="44A0FC4F" w14:textId="77777777" w:rsidR="00920635" w:rsidRPr="00460590" w:rsidRDefault="00920635" w:rsidP="00460590">
      <w:pPr>
        <w:jc w:val="both"/>
        <w:rPr>
          <w:rFonts w:ascii="Century Gothic" w:hAnsi="Century Gothic"/>
          <w:sz w:val="21"/>
          <w:szCs w:val="21"/>
          <w:lang w:val="it-IT"/>
        </w:rPr>
      </w:pPr>
    </w:p>
    <w:p w14:paraId="6EFC4EF8" w14:textId="77777777" w:rsidR="00920635" w:rsidRPr="003934BE" w:rsidRDefault="00C45B8D" w:rsidP="00460590">
      <w:pPr>
        <w:pStyle w:val="paragraph"/>
        <w:spacing w:beforeAutospacing="0" w:afterAutospacing="0"/>
        <w:ind w:right="-60"/>
        <w:jc w:val="both"/>
        <w:textAlignment w:val="baseline"/>
        <w:rPr>
          <w:rStyle w:val="eop"/>
          <w:rFonts w:ascii="Calibri" w:hAnsi="Calibri" w:cs="Calibri"/>
          <w:color w:val="C00000"/>
          <w:sz w:val="21"/>
          <w:szCs w:val="21"/>
        </w:rPr>
      </w:pPr>
      <w:r w:rsidRPr="003934BE">
        <w:rPr>
          <w:rStyle w:val="normaltextrun"/>
          <w:rFonts w:ascii="Calibri" w:eastAsia="Century Gothic" w:hAnsi="Calibri" w:cs="Calibri"/>
          <w:b/>
          <w:bCs/>
          <w:color w:val="C00000"/>
          <w:sz w:val="21"/>
          <w:szCs w:val="21"/>
        </w:rPr>
        <w:t>TOO SHORT TO </w:t>
      </w:r>
      <w:r w:rsidRPr="003934BE">
        <w:rPr>
          <w:rStyle w:val="contextualspellingandgrammarerror"/>
          <w:rFonts w:ascii="Calibri" w:eastAsia="Century Gothic" w:hAnsi="Calibri" w:cs="Calibri"/>
          <w:b/>
          <w:bCs/>
          <w:color w:val="C00000"/>
          <w:sz w:val="21"/>
          <w:szCs w:val="21"/>
        </w:rPr>
        <w:t>WAIT :</w:t>
      </w:r>
      <w:r w:rsidRPr="003934BE">
        <w:rPr>
          <w:rStyle w:val="normaltextrun"/>
          <w:rFonts w:ascii="Calibri" w:eastAsia="Century Gothic" w:hAnsi="Calibri" w:cs="Calibri"/>
          <w:b/>
          <w:bCs/>
          <w:color w:val="C00000"/>
          <w:sz w:val="21"/>
          <w:szCs w:val="21"/>
        </w:rPr>
        <w:t>: anteprima Spazio </w:t>
      </w:r>
      <w:r w:rsidRPr="003934BE">
        <w:rPr>
          <w:rStyle w:val="contextualspellingandgrammarerror"/>
          <w:rFonts w:ascii="Calibri" w:eastAsia="Century Gothic" w:hAnsi="Calibri" w:cs="Calibri"/>
          <w:b/>
          <w:bCs/>
          <w:color w:val="C00000"/>
          <w:sz w:val="21"/>
          <w:szCs w:val="21"/>
        </w:rPr>
        <w:t>Piemonte :</w:t>
      </w:r>
      <w:r w:rsidRPr="003934BE">
        <w:rPr>
          <w:rStyle w:val="normaltextrun"/>
          <w:rFonts w:ascii="Calibri" w:eastAsia="Century Gothic" w:hAnsi="Calibri" w:cs="Calibri"/>
          <w:b/>
          <w:bCs/>
          <w:color w:val="C00000"/>
          <w:sz w:val="21"/>
          <w:szCs w:val="21"/>
        </w:rPr>
        <w:t xml:space="preserve">: </w:t>
      </w:r>
      <w:proofErr w:type="spellStart"/>
      <w:r w:rsidRPr="003934BE">
        <w:rPr>
          <w:rStyle w:val="normaltextrun"/>
          <w:rFonts w:ascii="Calibri" w:eastAsia="Century Gothic" w:hAnsi="Calibri" w:cs="Calibri"/>
          <w:b/>
          <w:bCs/>
          <w:color w:val="C00000"/>
          <w:sz w:val="21"/>
          <w:szCs w:val="21"/>
        </w:rPr>
        <w:t>Glocal</w:t>
      </w:r>
      <w:proofErr w:type="spellEnd"/>
      <w:r w:rsidRPr="003934BE">
        <w:rPr>
          <w:rStyle w:val="normaltextrun"/>
          <w:rFonts w:ascii="Calibri" w:eastAsia="Century Gothic" w:hAnsi="Calibri" w:cs="Calibri"/>
          <w:b/>
          <w:bCs/>
          <w:color w:val="C00000"/>
          <w:sz w:val="21"/>
          <w:szCs w:val="21"/>
        </w:rPr>
        <w:t xml:space="preserve"> Film Festival </w:t>
      </w:r>
      <w:r w:rsidRPr="003934BE">
        <w:rPr>
          <w:rStyle w:val="eop"/>
          <w:rFonts w:ascii="Calibri" w:hAnsi="Calibri" w:cs="Calibri"/>
          <w:color w:val="C00000"/>
          <w:sz w:val="21"/>
          <w:szCs w:val="21"/>
        </w:rPr>
        <w:t> </w:t>
      </w:r>
    </w:p>
    <w:p w14:paraId="57C86093" w14:textId="6817B7D5" w:rsidR="005C527D" w:rsidRPr="00460590" w:rsidRDefault="00C45B8D" w:rsidP="00460590">
      <w:pPr>
        <w:pStyle w:val="paragraph"/>
        <w:spacing w:beforeAutospacing="0" w:afterAutospacing="0"/>
        <w:ind w:right="-60"/>
        <w:jc w:val="both"/>
        <w:textAlignment w:val="baseline"/>
        <w:rPr>
          <w:rFonts w:ascii="Calibri" w:eastAsia="Century Gothic" w:hAnsi="Calibri" w:cs="Calibri"/>
          <w:b/>
          <w:bCs/>
          <w:color w:val="000000"/>
          <w:sz w:val="21"/>
          <w:szCs w:val="21"/>
        </w:rPr>
      </w:pPr>
      <w:r w:rsidRPr="00460590">
        <w:rPr>
          <w:rStyle w:val="normaltextrun"/>
          <w:rFonts w:ascii="Calibri" w:eastAsia="Century Gothic" w:hAnsi="Calibri" w:cs="Calibri"/>
          <w:b/>
          <w:bCs/>
          <w:color w:val="000000"/>
          <w:sz w:val="21"/>
          <w:szCs w:val="21"/>
        </w:rPr>
        <w:t>4 - 6 febbraio </w:t>
      </w:r>
      <w:r w:rsidRPr="00460590">
        <w:rPr>
          <w:rStyle w:val="contextualspellingandgrammarerror"/>
          <w:rFonts w:ascii="Calibri" w:eastAsia="Century Gothic" w:hAnsi="Calibri" w:cs="Calibri"/>
          <w:b/>
          <w:bCs/>
          <w:color w:val="000000"/>
          <w:sz w:val="21"/>
          <w:szCs w:val="21"/>
        </w:rPr>
        <w:t>2022 :</w:t>
      </w:r>
      <w:r w:rsidRPr="00460590">
        <w:rPr>
          <w:rStyle w:val="normaltextrun"/>
          <w:rFonts w:ascii="Calibri" w:eastAsia="Century Gothic" w:hAnsi="Calibri" w:cs="Calibri"/>
          <w:b/>
          <w:bCs/>
          <w:color w:val="000000"/>
          <w:sz w:val="21"/>
          <w:szCs w:val="21"/>
        </w:rPr>
        <w:t xml:space="preserve">: </w:t>
      </w:r>
      <w:proofErr w:type="spellStart"/>
      <w:r w:rsidRPr="00460590">
        <w:rPr>
          <w:rStyle w:val="normaltextrun"/>
          <w:rFonts w:ascii="Calibri" w:eastAsia="Century Gothic" w:hAnsi="Calibri" w:cs="Calibri"/>
          <w:b/>
          <w:bCs/>
          <w:color w:val="000000"/>
          <w:sz w:val="21"/>
          <w:szCs w:val="21"/>
        </w:rPr>
        <w:t>CineTeatro</w:t>
      </w:r>
      <w:proofErr w:type="spellEnd"/>
      <w:r w:rsidRPr="00460590">
        <w:rPr>
          <w:rStyle w:val="normaltextrun"/>
          <w:rFonts w:ascii="Calibri" w:eastAsia="Century Gothic" w:hAnsi="Calibri" w:cs="Calibri"/>
          <w:b/>
          <w:bCs/>
          <w:color w:val="000000"/>
          <w:sz w:val="21"/>
          <w:szCs w:val="21"/>
        </w:rPr>
        <w:t xml:space="preserve"> Baretti, Torino </w:t>
      </w:r>
      <w:r w:rsidR="00460590">
        <w:rPr>
          <w:rStyle w:val="normaltextrun"/>
          <w:rFonts w:ascii="Calibri" w:eastAsia="Century Gothic" w:hAnsi="Calibri" w:cs="Calibri"/>
          <w:b/>
          <w:bCs/>
          <w:color w:val="000000"/>
          <w:sz w:val="21"/>
          <w:szCs w:val="21"/>
        </w:rPr>
        <w:t xml:space="preserve">:: </w:t>
      </w:r>
      <w:r w:rsidR="005C527D" w:rsidRPr="00460590">
        <w:rPr>
          <w:rStyle w:val="normaltextrun"/>
          <w:rFonts w:ascii="Calibri" w:hAnsi="Calibri" w:cs="Calibri"/>
          <w:color w:val="000000" w:themeColor="text1"/>
          <w:sz w:val="21"/>
          <w:szCs w:val="21"/>
          <w:highlight w:val="white"/>
          <w:u w:val="single"/>
        </w:rPr>
        <w:t>Ingresso 5 euro, ridotto 3 euro.</w:t>
      </w:r>
    </w:p>
    <w:p w14:paraId="0731B855" w14:textId="77777777" w:rsidR="00920635" w:rsidRPr="00460590" w:rsidRDefault="00C45B8D" w:rsidP="00460590">
      <w:pPr>
        <w:jc w:val="both"/>
        <w:rPr>
          <w:rFonts w:ascii="Calibri" w:hAnsi="Calibri"/>
          <w:sz w:val="21"/>
          <w:szCs w:val="21"/>
          <w:lang w:val="it-IT"/>
        </w:rPr>
      </w:pPr>
      <w:r w:rsidRPr="00460590">
        <w:rPr>
          <w:rFonts w:ascii="Calibri" w:hAnsi="Calibri" w:cs="Calibri"/>
          <w:bCs/>
          <w:sz w:val="21"/>
          <w:szCs w:val="21"/>
          <w:lang w:val="it-IT"/>
        </w:rPr>
        <w:t xml:space="preserve">INFO: </w:t>
      </w:r>
      <w:hyperlink r:id="rId7">
        <w:r w:rsidRPr="00460590">
          <w:rPr>
            <w:rStyle w:val="CollegamentoInternet"/>
            <w:rFonts w:ascii="Calibri" w:hAnsi="Calibri" w:cs="Calibri"/>
            <w:bCs/>
            <w:color w:val="00000A"/>
            <w:sz w:val="21"/>
            <w:szCs w:val="21"/>
            <w:u w:val="none"/>
            <w:lang w:val="it-IT"/>
          </w:rPr>
          <w:t>www.piemontemovie.com</w:t>
        </w:r>
      </w:hyperlink>
      <w:r w:rsidRPr="00460590">
        <w:rPr>
          <w:rFonts w:ascii="Calibri" w:hAnsi="Calibri" w:cs="Calibri"/>
          <w:bCs/>
          <w:sz w:val="21"/>
          <w:szCs w:val="21"/>
          <w:lang w:val="it-IT"/>
        </w:rPr>
        <w:t xml:space="preserve"> - </w:t>
      </w:r>
      <w:hyperlink r:id="rId8">
        <w:r w:rsidRPr="00460590">
          <w:rPr>
            <w:rStyle w:val="CollegamentoInternet"/>
            <w:rFonts w:ascii="Calibri" w:hAnsi="Calibri" w:cs="Calibri"/>
            <w:bCs/>
            <w:color w:val="00000A"/>
            <w:sz w:val="21"/>
            <w:szCs w:val="21"/>
            <w:u w:val="none"/>
            <w:lang w:val="it-IT"/>
          </w:rPr>
          <w:t>info@piemontemovie.com</w:t>
        </w:r>
      </w:hyperlink>
      <w:r w:rsidRPr="00460590">
        <w:rPr>
          <w:rFonts w:ascii="Calibri" w:hAnsi="Calibri" w:cs="Calibri"/>
          <w:bCs/>
          <w:sz w:val="21"/>
          <w:szCs w:val="21"/>
          <w:lang w:val="it-IT"/>
        </w:rPr>
        <w:t xml:space="preserve"> - 328.845.82.81 </w:t>
      </w:r>
    </w:p>
    <w:p w14:paraId="5D6C3622" w14:textId="682BD132" w:rsidR="00920635" w:rsidRPr="00C55B5E" w:rsidRDefault="0081054B" w:rsidP="00460590">
      <w:pPr>
        <w:jc w:val="both"/>
        <w:rPr>
          <w:rFonts w:ascii="Calibri" w:hAnsi="Calibri"/>
          <w:color w:val="000000" w:themeColor="text1"/>
          <w:sz w:val="21"/>
          <w:szCs w:val="21"/>
          <w:lang w:val="it-IT"/>
        </w:rPr>
      </w:pPr>
      <w:hyperlink r:id="rId9">
        <w:r w:rsidR="00C45B8D" w:rsidRPr="00C55B5E">
          <w:rPr>
            <w:rStyle w:val="CollegamentoInternet"/>
            <w:rFonts w:ascii="Calibri" w:hAnsi="Calibri" w:cs="Calibri"/>
            <w:color w:val="000000" w:themeColor="text1"/>
            <w:sz w:val="21"/>
            <w:szCs w:val="21"/>
            <w:u w:val="none"/>
            <w:lang w:val="it-IT"/>
          </w:rPr>
          <w:t>www.facebook.com/PiemonteMovieGlocalNetwork</w:t>
        </w:r>
      </w:hyperlink>
      <w:r w:rsidR="00C45B8D" w:rsidRPr="00C55B5E">
        <w:rPr>
          <w:rFonts w:ascii="Calibri" w:hAnsi="Calibri" w:cs="Calibri"/>
          <w:color w:val="000000" w:themeColor="text1"/>
          <w:sz w:val="21"/>
          <w:szCs w:val="21"/>
          <w:lang w:val="it-IT"/>
        </w:rPr>
        <w:t xml:space="preserve"> / </w:t>
      </w:r>
      <w:hyperlink r:id="rId10">
        <w:r w:rsidR="00C45B8D" w:rsidRPr="00C55B5E">
          <w:rPr>
            <w:rStyle w:val="CollegamentoInternet"/>
            <w:rFonts w:ascii="Calibri" w:hAnsi="Calibri" w:cs="Calibri"/>
            <w:color w:val="000000" w:themeColor="text1"/>
            <w:sz w:val="21"/>
            <w:szCs w:val="21"/>
            <w:u w:val="none"/>
            <w:lang w:val="it-IT"/>
          </w:rPr>
          <w:t>www.instagram.com/piemontemovie</w:t>
        </w:r>
      </w:hyperlink>
    </w:p>
    <w:p w14:paraId="1B65A3C0" w14:textId="77777777" w:rsidR="00920635" w:rsidRPr="00460590" w:rsidRDefault="00C45B8D" w:rsidP="00460590">
      <w:pPr>
        <w:jc w:val="both"/>
        <w:rPr>
          <w:rFonts w:ascii="Calibri" w:hAnsi="Calibri" w:cs="Calibri"/>
          <w:sz w:val="21"/>
          <w:szCs w:val="21"/>
          <w:lang w:val="it-IT"/>
        </w:rPr>
      </w:pPr>
      <w:r w:rsidRPr="00460590">
        <w:rPr>
          <w:rFonts w:ascii="Calibri" w:hAnsi="Calibri" w:cs="Calibri"/>
          <w:b/>
          <w:bCs/>
          <w:sz w:val="21"/>
          <w:szCs w:val="21"/>
          <w:u w:val="single"/>
          <w:lang w:val="it-IT"/>
        </w:rPr>
        <w:t>Ufficio Stampa</w:t>
      </w:r>
      <w:r w:rsidRPr="00460590">
        <w:rPr>
          <w:rFonts w:ascii="Calibri" w:hAnsi="Calibri" w:cs="Calibri"/>
          <w:sz w:val="21"/>
          <w:szCs w:val="21"/>
          <w:lang w:val="it-IT"/>
        </w:rPr>
        <w:t xml:space="preserve"> - ufficiostampa@piemontemovie.com</w:t>
      </w:r>
    </w:p>
    <w:p w14:paraId="2547B7B8" w14:textId="75669811" w:rsidR="00920635" w:rsidRPr="00460590" w:rsidRDefault="00C45B8D" w:rsidP="00460590">
      <w:pPr>
        <w:jc w:val="both"/>
        <w:rPr>
          <w:rFonts w:ascii="Calibri" w:hAnsi="Calibri"/>
          <w:sz w:val="21"/>
          <w:szCs w:val="21"/>
          <w:lang w:val="it-IT"/>
        </w:rPr>
      </w:pPr>
      <w:r w:rsidRPr="00460590">
        <w:rPr>
          <w:rFonts w:ascii="Calibri" w:hAnsi="Calibri" w:cs="Calibri"/>
          <w:sz w:val="21"/>
          <w:szCs w:val="21"/>
          <w:lang w:val="it-IT"/>
        </w:rPr>
        <w:t xml:space="preserve">Letizia </w:t>
      </w:r>
      <w:proofErr w:type="spellStart"/>
      <w:r w:rsidRPr="00460590">
        <w:rPr>
          <w:rFonts w:ascii="Calibri" w:hAnsi="Calibri" w:cs="Calibri"/>
          <w:sz w:val="21"/>
          <w:szCs w:val="21"/>
          <w:lang w:val="it-IT"/>
        </w:rPr>
        <w:t>Caspani</w:t>
      </w:r>
      <w:proofErr w:type="spellEnd"/>
      <w:r w:rsidRPr="00460590">
        <w:rPr>
          <w:rFonts w:ascii="Calibri" w:hAnsi="Calibri" w:cs="Calibri"/>
          <w:sz w:val="21"/>
          <w:szCs w:val="21"/>
          <w:lang w:val="it-IT"/>
        </w:rPr>
        <w:t xml:space="preserve"> 327.6815401</w:t>
      </w:r>
      <w:r w:rsidR="007B5F28" w:rsidRPr="00460590">
        <w:rPr>
          <w:rFonts w:ascii="Calibri" w:hAnsi="Calibri" w:cs="Calibri"/>
          <w:sz w:val="21"/>
          <w:szCs w:val="21"/>
          <w:lang w:val="it-IT"/>
        </w:rPr>
        <w:t xml:space="preserve"> -</w:t>
      </w:r>
      <w:r w:rsidRPr="00460590">
        <w:rPr>
          <w:rFonts w:ascii="Calibri" w:hAnsi="Calibri" w:cs="Calibri"/>
          <w:sz w:val="21"/>
          <w:szCs w:val="21"/>
          <w:lang w:val="it-IT"/>
        </w:rPr>
        <w:t xml:space="preserve"> </w:t>
      </w:r>
      <w:proofErr w:type="spellStart"/>
      <w:r w:rsidRPr="00460590">
        <w:rPr>
          <w:rFonts w:ascii="Calibri" w:hAnsi="Calibri" w:cs="Calibri"/>
          <w:sz w:val="21"/>
          <w:szCs w:val="21"/>
          <w:lang w:val="it-IT"/>
        </w:rPr>
        <w:t>Mariapaola</w:t>
      </w:r>
      <w:proofErr w:type="spellEnd"/>
      <w:r w:rsidRPr="00460590">
        <w:rPr>
          <w:rFonts w:ascii="Calibri" w:hAnsi="Calibri" w:cs="Calibri"/>
          <w:sz w:val="21"/>
          <w:szCs w:val="21"/>
          <w:lang w:val="it-IT"/>
        </w:rPr>
        <w:t xml:space="preserve"> Gillio 347.6984425</w:t>
      </w:r>
    </w:p>
    <w:sectPr w:rsidR="00920635" w:rsidRPr="00460590" w:rsidSect="00460590">
      <w:headerReference w:type="default" r:id="rId11"/>
      <w:footerReference w:type="default" r:id="rId12"/>
      <w:pgSz w:w="11906" w:h="16838"/>
      <w:pgMar w:top="1518" w:right="1134" w:bottom="1092" w:left="1134" w:header="284" w:footer="397" w:gutter="0"/>
      <w:cols w:space="720"/>
      <w:formProt w:val="0"/>
      <w:bidi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6E05D" w14:textId="77777777" w:rsidR="0081054B" w:rsidRDefault="0081054B">
      <w:r>
        <w:separator/>
      </w:r>
    </w:p>
  </w:endnote>
  <w:endnote w:type="continuationSeparator" w:id="0">
    <w:p w14:paraId="1ADA7193" w14:textId="77777777" w:rsidR="0081054B" w:rsidRDefault="00810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8BD76" w14:textId="77777777" w:rsidR="00920635" w:rsidRPr="005B0218" w:rsidRDefault="00C45B8D">
    <w:pPr>
      <w:pStyle w:val="IntestazioneepidipaginaA"/>
      <w:tabs>
        <w:tab w:val="center" w:pos="4819"/>
        <w:tab w:val="right" w:pos="9612"/>
      </w:tabs>
      <w:rPr>
        <w:rFonts w:ascii="Calibri" w:eastAsia="Avenir Next" w:hAnsi="Calibri" w:cs="Calibri"/>
        <w:sz w:val="16"/>
        <w:szCs w:val="16"/>
        <w:u w:color="000000"/>
      </w:rPr>
    </w:pPr>
    <w:r w:rsidRPr="005B0218">
      <w:rPr>
        <w:rFonts w:ascii="Calibri" w:hAnsi="Calibri" w:cs="Calibri"/>
        <w:sz w:val="16"/>
        <w:szCs w:val="16"/>
        <w:u w:color="000000"/>
      </w:rPr>
      <w:t>www.piemontemovie.com</w:t>
    </w:r>
  </w:p>
  <w:p w14:paraId="44192BB6" w14:textId="77777777" w:rsidR="00920635" w:rsidRPr="005B0218" w:rsidRDefault="00C45B8D">
    <w:pPr>
      <w:pStyle w:val="IntestazioneepidipaginaA"/>
      <w:tabs>
        <w:tab w:val="center" w:pos="4819"/>
        <w:tab w:val="right" w:pos="9612"/>
      </w:tabs>
      <w:rPr>
        <w:rFonts w:ascii="Calibri" w:eastAsia="Avenir Next" w:hAnsi="Calibri" w:cs="Calibri"/>
        <w:sz w:val="16"/>
        <w:szCs w:val="16"/>
        <w:u w:color="000000"/>
      </w:rPr>
    </w:pPr>
    <w:r w:rsidRPr="005B0218">
      <w:rPr>
        <w:rFonts w:ascii="Calibri" w:hAnsi="Calibri" w:cs="Calibri"/>
        <w:color w:val="EF4326"/>
        <w:sz w:val="16"/>
        <w:szCs w:val="16"/>
        <w:u w:color="000000"/>
      </w:rPr>
      <w:t>Associazione Piemonte Movie</w:t>
    </w:r>
    <w:r w:rsidRPr="005B0218">
      <w:rPr>
        <w:rFonts w:ascii="Calibri" w:hAnsi="Calibri" w:cs="Calibri"/>
        <w:sz w:val="16"/>
        <w:szCs w:val="16"/>
        <w:u w:color="000000"/>
      </w:rPr>
      <w:t xml:space="preserve"> | P.IVA 09277890019 | C.F. 94050840019</w:t>
    </w:r>
  </w:p>
  <w:p w14:paraId="14AEC8C6" w14:textId="77777777" w:rsidR="00920635" w:rsidRPr="005B0218" w:rsidRDefault="00C45B8D">
    <w:pPr>
      <w:pStyle w:val="IntestazioneepidipaginaA"/>
      <w:tabs>
        <w:tab w:val="center" w:pos="4819"/>
        <w:tab w:val="right" w:pos="9612"/>
      </w:tabs>
      <w:rPr>
        <w:rFonts w:ascii="Calibri" w:eastAsia="Avenir Next" w:hAnsi="Calibri" w:cs="Calibri"/>
        <w:sz w:val="16"/>
        <w:szCs w:val="16"/>
        <w:u w:color="000000"/>
      </w:rPr>
    </w:pPr>
    <w:r w:rsidRPr="005B0218">
      <w:rPr>
        <w:rFonts w:ascii="Calibri" w:hAnsi="Calibri" w:cs="Calibri"/>
        <w:sz w:val="16"/>
        <w:szCs w:val="16"/>
        <w:u w:color="000000"/>
      </w:rPr>
      <w:t xml:space="preserve">Sede legale e operativa: Via Vincenzo Maria </w:t>
    </w:r>
    <w:proofErr w:type="spellStart"/>
    <w:r w:rsidRPr="005B0218">
      <w:rPr>
        <w:rFonts w:ascii="Calibri" w:hAnsi="Calibri" w:cs="Calibri"/>
        <w:sz w:val="16"/>
        <w:szCs w:val="16"/>
        <w:u w:color="000000"/>
      </w:rPr>
      <w:t>Miglietti</w:t>
    </w:r>
    <w:proofErr w:type="spellEnd"/>
    <w:r w:rsidRPr="005B0218">
      <w:rPr>
        <w:rFonts w:ascii="Calibri" w:hAnsi="Calibri" w:cs="Calibri"/>
        <w:sz w:val="16"/>
        <w:szCs w:val="16"/>
        <w:u w:color="000000"/>
      </w:rPr>
      <w:t>, 20 – 10144 Torino | +39.011.4270104 | +39.328.8458281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63980" w14:textId="77777777" w:rsidR="0081054B" w:rsidRDefault="0081054B">
      <w:r>
        <w:separator/>
      </w:r>
    </w:p>
  </w:footnote>
  <w:footnote w:type="continuationSeparator" w:id="0">
    <w:p w14:paraId="67D407E5" w14:textId="77777777" w:rsidR="0081054B" w:rsidRDefault="00810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BB08A" w14:textId="191128FA" w:rsidR="00920635" w:rsidRDefault="00C45B8D" w:rsidP="00460590">
    <w:pPr>
      <w:pStyle w:val="IntestazioneepidipaginaA"/>
      <w:tabs>
        <w:tab w:val="clear" w:pos="9020"/>
        <w:tab w:val="left" w:pos="6787"/>
      </w:tabs>
    </w:pPr>
    <w:r>
      <w:rPr>
        <w:noProof/>
      </w:rPr>
      <w:drawing>
        <wp:inline distT="0" distB="1270" distL="0" distR="0" wp14:anchorId="52C268F2" wp14:editId="37F04EF0">
          <wp:extent cx="900000" cy="751274"/>
          <wp:effectExtent l="0" t="0" r="1905" b="0"/>
          <wp:docPr id="2" name="Immagine 3" descr="Immagine che contiene testo, segn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" descr="Immagine che contiene testo, segnale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751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6059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635"/>
    <w:rsid w:val="00017846"/>
    <w:rsid w:val="00150DA7"/>
    <w:rsid w:val="00204D48"/>
    <w:rsid w:val="002F051A"/>
    <w:rsid w:val="003934BE"/>
    <w:rsid w:val="003C3463"/>
    <w:rsid w:val="00444197"/>
    <w:rsid w:val="00460590"/>
    <w:rsid w:val="00526648"/>
    <w:rsid w:val="00536324"/>
    <w:rsid w:val="005429C7"/>
    <w:rsid w:val="005B0218"/>
    <w:rsid w:val="005C527D"/>
    <w:rsid w:val="00645643"/>
    <w:rsid w:val="006D4577"/>
    <w:rsid w:val="007B5F28"/>
    <w:rsid w:val="0080269E"/>
    <w:rsid w:val="0081054B"/>
    <w:rsid w:val="008C51B0"/>
    <w:rsid w:val="00920635"/>
    <w:rsid w:val="009A75A5"/>
    <w:rsid w:val="00A139A9"/>
    <w:rsid w:val="00A61A17"/>
    <w:rsid w:val="00AB52D4"/>
    <w:rsid w:val="00B06641"/>
    <w:rsid w:val="00C45B8D"/>
    <w:rsid w:val="00C55B5E"/>
    <w:rsid w:val="00E52162"/>
    <w:rsid w:val="00E97BE3"/>
    <w:rsid w:val="00EA43E0"/>
    <w:rsid w:val="00F75CA7"/>
    <w:rsid w:val="00F85354"/>
    <w:rsid w:val="00F9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F21268"/>
  <w15:docId w15:val="{DFD2D303-4410-9642-B469-1818B4BF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cs="Arial Unicode MS"/>
      <w:color w:val="00000A"/>
      <w:sz w:val="24"/>
      <w:szCs w:val="24"/>
      <w:u w:color="00000A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E65316"/>
    <w:rPr>
      <w:color w:val="0000FF" w:themeColor="hyperlink"/>
      <w:u w:val="single"/>
    </w:rPr>
  </w:style>
  <w:style w:type="character" w:customStyle="1" w:styleId="Nessuno">
    <w:name w:val="Nessuno"/>
    <w:qFormat/>
  </w:style>
  <w:style w:type="character" w:customStyle="1" w:styleId="Hyperlink0">
    <w:name w:val="Hyperlink.0"/>
    <w:basedOn w:val="Nessuno"/>
    <w:qFormat/>
    <w:rPr>
      <w:rFonts w:ascii="Century Gothic" w:eastAsia="Century Gothic" w:hAnsi="Century Gothic" w:cs="Century Gothic"/>
      <w:sz w:val="22"/>
      <w:szCs w:val="22"/>
      <w:u w:val="single" w:color="00000A"/>
      <w:lang w:val="it-IT"/>
    </w:rPr>
  </w:style>
  <w:style w:type="character" w:customStyle="1" w:styleId="Hyperlink1">
    <w:name w:val="Hyperlink.1"/>
    <w:basedOn w:val="Nessuno"/>
    <w:qFormat/>
    <w:rPr>
      <w:rFonts w:ascii="Century Gothic" w:eastAsia="Century Gothic" w:hAnsi="Century Gothic" w:cs="Century Gothic"/>
      <w:sz w:val="22"/>
      <w:szCs w:val="22"/>
      <w:u w:val="single" w:color="00000A"/>
      <w:lang w:val="en-US"/>
    </w:rPr>
  </w:style>
  <w:style w:type="character" w:customStyle="1" w:styleId="Hyperlink2">
    <w:name w:val="Hyperlink.2"/>
    <w:basedOn w:val="Nessuno"/>
    <w:qFormat/>
    <w:rPr>
      <w:rFonts w:ascii="Century Gothic" w:eastAsia="Century Gothic" w:hAnsi="Century Gothic" w:cs="Century Gothic"/>
      <w:sz w:val="22"/>
      <w:szCs w:val="22"/>
      <w:u w:val="single" w:color="00000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E3CEE"/>
    <w:rPr>
      <w:rFonts w:cs="Arial Unicode MS"/>
      <w:color w:val="00000A"/>
      <w:sz w:val="24"/>
      <w:szCs w:val="24"/>
      <w:u w:val="none" w:color="00000A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E3CEE"/>
    <w:rPr>
      <w:rFonts w:cs="Arial Unicode MS"/>
      <w:color w:val="00000A"/>
      <w:sz w:val="24"/>
      <w:szCs w:val="24"/>
      <w:u w:val="none" w:color="00000A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A2697D"/>
    <w:rPr>
      <w:color w:val="605E5C"/>
      <w:shd w:val="clear" w:color="auto" w:fill="E1DFDD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styleId="Menzionenonrisolta">
    <w:name w:val="Unresolved Mention"/>
    <w:basedOn w:val="Carpredefinitoparagrafo"/>
    <w:uiPriority w:val="99"/>
    <w:qFormat/>
    <w:rsid w:val="00E65316"/>
    <w:rPr>
      <w:color w:val="605E5C"/>
      <w:shd w:val="clear" w:color="auto" w:fill="E1DFDD"/>
    </w:rPr>
  </w:style>
  <w:style w:type="character" w:customStyle="1" w:styleId="contextualspellingandgrammarerror">
    <w:name w:val="contextualspellingandgrammarerror"/>
    <w:basedOn w:val="Carpredefinitoparagrafo"/>
    <w:qFormat/>
    <w:rsid w:val="00B17DB1"/>
  </w:style>
  <w:style w:type="character" w:customStyle="1" w:styleId="normaltextrun">
    <w:name w:val="normaltextrun"/>
    <w:basedOn w:val="Carpredefinitoparagrafo"/>
    <w:qFormat/>
    <w:rsid w:val="00B17DB1"/>
  </w:style>
  <w:style w:type="character" w:customStyle="1" w:styleId="eop">
    <w:name w:val="eop"/>
    <w:basedOn w:val="Carpredefinitoparagrafo"/>
    <w:qFormat/>
    <w:rsid w:val="00B17DB1"/>
  </w:style>
  <w:style w:type="character" w:customStyle="1" w:styleId="spellingerror">
    <w:name w:val="spellingerror"/>
    <w:basedOn w:val="Carpredefinitoparagrafo"/>
    <w:qFormat/>
    <w:rsid w:val="00B17DB1"/>
  </w:style>
  <w:style w:type="character" w:styleId="Rimandocommento">
    <w:name w:val="annotation reference"/>
    <w:basedOn w:val="Carpredefinitoparagrafo"/>
    <w:uiPriority w:val="99"/>
    <w:semiHidden/>
    <w:unhideWhenUsed/>
    <w:qFormat/>
    <w:rsid w:val="00B77137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B77137"/>
    <w:rPr>
      <w:rFonts w:cs="Arial Unicode MS"/>
      <w:color w:val="00000A"/>
      <w:u w:val="none" w:color="00000A"/>
      <w:lang w:val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B77137"/>
    <w:rPr>
      <w:rFonts w:cs="Arial Unicode MS"/>
      <w:b/>
      <w:bCs/>
      <w:color w:val="00000A"/>
      <w:u w:val="none" w:color="00000A"/>
      <w:lang w:val="en-U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A">
    <w:name w:val="Intestazione e piè di pagina A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A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A">
    <w:name w:val="Corpo A"/>
    <w:qFormat/>
    <w:rPr>
      <w:rFonts w:ascii="Helvetica Neue" w:eastAsia="Helvetica Neue" w:hAnsi="Helvetica Neue" w:cs="Helvetica Neue"/>
      <w:color w:val="000000"/>
      <w:sz w:val="22"/>
      <w:szCs w:val="22"/>
      <w:u w:color="00000A"/>
      <w14:textOutline w14:w="12700" w14:cap="flat" w14:cmpd="sng" w14:algn="ctr">
        <w14:noFill/>
        <w14:prstDash w14:val="solid"/>
        <w14:miter w14:lim="400000"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7E3CE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7E3CE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EC1A37"/>
    <w:pPr>
      <w:ind w:left="720"/>
      <w:contextualSpacing/>
    </w:pPr>
  </w:style>
  <w:style w:type="paragraph" w:customStyle="1" w:styleId="Corpo">
    <w:name w:val="Corpo"/>
    <w:qFormat/>
    <w:rPr>
      <w:rFonts w:ascii="Helvetica Neue" w:eastAsia="Helvetica Neue" w:hAnsi="Helvetica Neue" w:cs="Helvetica Neue"/>
      <w:color w:val="000000"/>
      <w:sz w:val="22"/>
      <w:szCs w:val="22"/>
      <w:u w:color="00000A"/>
      <w14:textOutline w14:w="0" w14:cap="flat" w14:cmpd="sng" w14:algn="ctr">
        <w14:noFill/>
        <w14:prstDash w14:val="solid"/>
        <w14:bevel/>
      </w14:textOutline>
    </w:rPr>
  </w:style>
  <w:style w:type="paragraph" w:customStyle="1" w:styleId="paragraph">
    <w:name w:val="paragraph"/>
    <w:basedOn w:val="Normale"/>
    <w:qFormat/>
    <w:rsid w:val="00B17DB1"/>
    <w:pPr>
      <w:spacing w:beforeAutospacing="1" w:afterAutospacing="1"/>
    </w:pPr>
    <w:rPr>
      <w:rFonts w:eastAsia="Times New Roman" w:cs="Times New Roman"/>
      <w:lang w:val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B77137"/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B77137"/>
    <w:rPr>
      <w:b/>
      <w:bCs/>
    </w:rPr>
  </w:style>
  <w:style w:type="paragraph" w:styleId="NormaleWeb">
    <w:name w:val="Normal (Web)"/>
    <w:basedOn w:val="Normale"/>
    <w:uiPriority w:val="99"/>
    <w:semiHidden/>
    <w:unhideWhenUsed/>
    <w:qFormat/>
    <w:rsid w:val="00F75E2B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605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9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emontemovi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iemontemovie.com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nstagram.com/piemontemov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PiemonteMovieGlocalNetwor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4092B-1EB7-E84D-8A3B-9C6A895D8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2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FilmLab06</dc:creator>
  <dc:description/>
  <cp:lastModifiedBy>Letizia Caspani</cp:lastModifiedBy>
  <cp:revision>280</cp:revision>
  <dcterms:created xsi:type="dcterms:W3CDTF">2020-12-11T14:14:00Z</dcterms:created>
  <dcterms:modified xsi:type="dcterms:W3CDTF">2022-01-25T16:12:00Z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