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9D456" w14:textId="77777777" w:rsidR="000162AA" w:rsidRDefault="000162AA">
      <w:pPr>
        <w:pBdr>
          <w:top w:val="nil"/>
          <w:left w:val="nil"/>
          <w:bottom w:val="nil"/>
          <w:right w:val="nil"/>
          <w:between w:val="nil"/>
        </w:pBdr>
        <w:spacing w:line="240" w:lineRule="auto"/>
        <w:ind w:left="0" w:right="638" w:hanging="2"/>
        <w:rPr>
          <w:color w:val="000000"/>
        </w:rPr>
      </w:pPr>
    </w:p>
    <w:p w14:paraId="57E3A8E1" w14:textId="77777777" w:rsidR="000162AA" w:rsidRDefault="000162AA">
      <w:pPr>
        <w:pBdr>
          <w:top w:val="nil"/>
          <w:left w:val="nil"/>
          <w:bottom w:val="nil"/>
          <w:right w:val="nil"/>
          <w:between w:val="nil"/>
        </w:pBdr>
        <w:spacing w:line="240" w:lineRule="auto"/>
        <w:ind w:left="0" w:right="638" w:hanging="2"/>
        <w:rPr>
          <w:color w:val="000000"/>
        </w:rPr>
      </w:pPr>
    </w:p>
    <w:p w14:paraId="53D2B513" w14:textId="77777777" w:rsidR="000162AA" w:rsidRDefault="004613B3">
      <w:pPr>
        <w:pBdr>
          <w:top w:val="nil"/>
          <w:left w:val="nil"/>
          <w:bottom w:val="nil"/>
          <w:right w:val="nil"/>
          <w:between w:val="nil"/>
        </w:pBdr>
        <w:spacing w:line="240" w:lineRule="auto"/>
        <w:ind w:left="1" w:right="638" w:hanging="3"/>
        <w:jc w:val="center"/>
        <w:rPr>
          <w:color w:val="000000"/>
          <w:sz w:val="28"/>
          <w:szCs w:val="28"/>
        </w:rPr>
      </w:pPr>
      <w:r>
        <w:rPr>
          <w:b/>
          <w:color w:val="000000"/>
          <w:sz w:val="28"/>
          <w:szCs w:val="28"/>
        </w:rPr>
        <w:t>F4 / UN</w:t>
      </w:r>
      <w:r w:rsidR="00E7207B">
        <w:rPr>
          <w:b/>
          <w:color w:val="000000"/>
          <w:sz w:val="28"/>
          <w:szCs w:val="28"/>
        </w:rPr>
        <w:t>’</w:t>
      </w:r>
      <w:r>
        <w:rPr>
          <w:b/>
          <w:color w:val="000000"/>
          <w:sz w:val="28"/>
          <w:szCs w:val="28"/>
        </w:rPr>
        <w:t>IDEA DI FOTOGRAFIA</w:t>
      </w:r>
    </w:p>
    <w:p w14:paraId="557984F9" w14:textId="77777777" w:rsidR="000162AA" w:rsidRDefault="004613B3">
      <w:pPr>
        <w:pBdr>
          <w:top w:val="nil"/>
          <w:left w:val="nil"/>
          <w:bottom w:val="nil"/>
          <w:right w:val="nil"/>
          <w:between w:val="nil"/>
        </w:pBdr>
        <w:spacing w:line="240" w:lineRule="auto"/>
        <w:ind w:left="0" w:right="638" w:hanging="2"/>
        <w:jc w:val="center"/>
        <w:rPr>
          <w:color w:val="000000"/>
        </w:rPr>
      </w:pPr>
      <w:r>
        <w:rPr>
          <w:color w:val="000000"/>
        </w:rPr>
        <w:t>Undicesima edizione</w:t>
      </w:r>
    </w:p>
    <w:p w14:paraId="31EF33F4" w14:textId="77777777" w:rsidR="000162AA" w:rsidRDefault="000162AA">
      <w:pPr>
        <w:pBdr>
          <w:top w:val="nil"/>
          <w:left w:val="nil"/>
          <w:bottom w:val="nil"/>
          <w:right w:val="nil"/>
          <w:between w:val="nil"/>
        </w:pBdr>
        <w:spacing w:line="240" w:lineRule="auto"/>
        <w:ind w:left="1" w:right="638" w:hanging="3"/>
        <w:jc w:val="center"/>
        <w:rPr>
          <w:color w:val="000000"/>
          <w:sz w:val="28"/>
          <w:szCs w:val="28"/>
        </w:rPr>
      </w:pPr>
    </w:p>
    <w:p w14:paraId="40A8D5E8" w14:textId="77777777" w:rsidR="00CC7871" w:rsidRDefault="004613B3" w:rsidP="00CC7871">
      <w:pPr>
        <w:pBdr>
          <w:top w:val="nil"/>
          <w:left w:val="nil"/>
          <w:bottom w:val="nil"/>
          <w:right w:val="nil"/>
          <w:between w:val="nil"/>
        </w:pBdr>
        <w:spacing w:line="240" w:lineRule="auto"/>
        <w:ind w:left="0" w:right="638" w:hanging="2"/>
        <w:jc w:val="center"/>
        <w:rPr>
          <w:color w:val="000000"/>
        </w:rPr>
      </w:pPr>
      <w:r w:rsidRPr="00CC7871">
        <w:rPr>
          <w:color w:val="000000"/>
        </w:rPr>
        <w:t xml:space="preserve">Villa </w:t>
      </w:r>
      <w:proofErr w:type="spellStart"/>
      <w:r w:rsidRPr="00CC7871">
        <w:rPr>
          <w:color w:val="000000"/>
        </w:rPr>
        <w:t>Brandolini</w:t>
      </w:r>
      <w:proofErr w:type="spellEnd"/>
      <w:r w:rsidRPr="00CC7871">
        <w:rPr>
          <w:color w:val="000000"/>
        </w:rPr>
        <w:t>, Pieve di Soligo (TV)</w:t>
      </w:r>
    </w:p>
    <w:p w14:paraId="2822FCF3" w14:textId="77777777" w:rsidR="000162AA" w:rsidRPr="00CC7871" w:rsidRDefault="004613B3" w:rsidP="00CC7871">
      <w:pPr>
        <w:pBdr>
          <w:top w:val="nil"/>
          <w:left w:val="nil"/>
          <w:bottom w:val="nil"/>
          <w:right w:val="nil"/>
          <w:between w:val="nil"/>
        </w:pBdr>
        <w:spacing w:line="240" w:lineRule="auto"/>
        <w:ind w:left="0" w:right="638" w:hanging="2"/>
        <w:jc w:val="center"/>
        <w:rPr>
          <w:color w:val="000000"/>
        </w:rPr>
      </w:pPr>
      <w:r w:rsidRPr="00CC7871">
        <w:rPr>
          <w:b/>
          <w:bCs/>
          <w:color w:val="000000"/>
        </w:rPr>
        <w:t>4 giugno - 10 luglio 2022</w:t>
      </w:r>
    </w:p>
    <w:p w14:paraId="614EBDAF" w14:textId="77777777" w:rsidR="000162AA" w:rsidRDefault="000162AA" w:rsidP="000F38AB">
      <w:pPr>
        <w:pBdr>
          <w:top w:val="nil"/>
          <w:left w:val="nil"/>
          <w:bottom w:val="nil"/>
          <w:right w:val="nil"/>
          <w:between w:val="nil"/>
        </w:pBdr>
        <w:spacing w:line="240" w:lineRule="auto"/>
        <w:ind w:leftChars="0" w:left="0" w:firstLineChars="0" w:firstLine="0"/>
        <w:rPr>
          <w:color w:val="000000"/>
          <w:sz w:val="20"/>
          <w:szCs w:val="20"/>
        </w:rPr>
      </w:pPr>
    </w:p>
    <w:p w14:paraId="24CFC063" w14:textId="77777777" w:rsidR="000162AA" w:rsidRDefault="000162AA">
      <w:pPr>
        <w:pBdr>
          <w:top w:val="nil"/>
          <w:left w:val="nil"/>
          <w:bottom w:val="nil"/>
          <w:right w:val="nil"/>
          <w:between w:val="nil"/>
        </w:pBdr>
        <w:spacing w:line="240" w:lineRule="auto"/>
        <w:ind w:left="0" w:right="638" w:hanging="2"/>
        <w:jc w:val="center"/>
        <w:rPr>
          <w:color w:val="000000"/>
        </w:rPr>
      </w:pPr>
    </w:p>
    <w:p w14:paraId="51145953" w14:textId="77777777" w:rsidR="000162AA" w:rsidRDefault="004613B3" w:rsidP="00CC7871">
      <w:pPr>
        <w:pBdr>
          <w:top w:val="nil"/>
          <w:left w:val="nil"/>
          <w:bottom w:val="nil"/>
          <w:right w:val="nil"/>
          <w:between w:val="nil"/>
        </w:pBdr>
        <w:spacing w:line="240" w:lineRule="auto"/>
        <w:ind w:left="2" w:right="638" w:hanging="4"/>
        <w:jc w:val="center"/>
        <w:rPr>
          <w:b/>
          <w:color w:val="000000"/>
          <w:sz w:val="36"/>
          <w:szCs w:val="36"/>
        </w:rPr>
      </w:pPr>
      <w:r>
        <w:rPr>
          <w:b/>
          <w:color w:val="000000"/>
          <w:sz w:val="36"/>
          <w:szCs w:val="36"/>
        </w:rPr>
        <w:t>Al via l’undicesima edizione del Festival di fotografia contemporanea</w:t>
      </w:r>
    </w:p>
    <w:p w14:paraId="14B3AA4F" w14:textId="77777777" w:rsidR="00CC7871" w:rsidRPr="00CC7871" w:rsidRDefault="00CC7871" w:rsidP="00CC7871">
      <w:pPr>
        <w:pBdr>
          <w:top w:val="nil"/>
          <w:left w:val="nil"/>
          <w:bottom w:val="nil"/>
          <w:right w:val="nil"/>
          <w:between w:val="nil"/>
        </w:pBdr>
        <w:spacing w:line="240" w:lineRule="auto"/>
        <w:ind w:left="2" w:right="638" w:hanging="4"/>
        <w:jc w:val="center"/>
        <w:rPr>
          <w:b/>
          <w:color w:val="000000"/>
          <w:sz w:val="36"/>
          <w:szCs w:val="36"/>
        </w:rPr>
      </w:pPr>
    </w:p>
    <w:p w14:paraId="4B99546B" w14:textId="77777777" w:rsidR="000162AA" w:rsidRPr="00CC7871" w:rsidRDefault="004613B3">
      <w:pPr>
        <w:pBdr>
          <w:top w:val="nil"/>
          <w:left w:val="nil"/>
          <w:bottom w:val="nil"/>
          <w:right w:val="nil"/>
          <w:between w:val="nil"/>
        </w:pBdr>
        <w:spacing w:line="240" w:lineRule="auto"/>
        <w:ind w:left="1" w:right="638" w:hanging="3"/>
        <w:jc w:val="center"/>
        <w:rPr>
          <w:color w:val="000000"/>
          <w:sz w:val="26"/>
          <w:szCs w:val="26"/>
        </w:rPr>
      </w:pPr>
      <w:r w:rsidRPr="00CC7871">
        <w:rPr>
          <w:b/>
          <w:color w:val="000000"/>
          <w:sz w:val="26"/>
          <w:szCs w:val="26"/>
        </w:rPr>
        <w:t xml:space="preserve"> </w:t>
      </w:r>
      <w:r w:rsidRPr="00CC7871">
        <w:rPr>
          <w:sz w:val="26"/>
          <w:szCs w:val="26"/>
        </w:rPr>
        <w:t xml:space="preserve">Dalle riflessioni sul paesaggio di Luigi </w:t>
      </w:r>
      <w:proofErr w:type="spellStart"/>
      <w:r w:rsidRPr="00CC7871">
        <w:rPr>
          <w:sz w:val="26"/>
          <w:szCs w:val="26"/>
        </w:rPr>
        <w:t>Ghirri</w:t>
      </w:r>
      <w:proofErr w:type="spellEnd"/>
      <w:r w:rsidRPr="00CC7871">
        <w:rPr>
          <w:sz w:val="26"/>
          <w:szCs w:val="26"/>
        </w:rPr>
        <w:t xml:space="preserve"> e Mario Cresci alla fotografia di ricerca</w:t>
      </w:r>
    </w:p>
    <w:p w14:paraId="54485DCB" w14:textId="77777777" w:rsidR="000162AA" w:rsidRDefault="000162AA">
      <w:pPr>
        <w:pBdr>
          <w:top w:val="nil"/>
          <w:left w:val="nil"/>
          <w:bottom w:val="nil"/>
          <w:right w:val="nil"/>
          <w:between w:val="nil"/>
        </w:pBdr>
        <w:spacing w:line="240" w:lineRule="auto"/>
        <w:ind w:left="2" w:right="638" w:hanging="4"/>
        <w:jc w:val="both"/>
        <w:rPr>
          <w:color w:val="000000"/>
          <w:sz w:val="36"/>
          <w:szCs w:val="36"/>
        </w:rPr>
      </w:pPr>
    </w:p>
    <w:p w14:paraId="7743152D" w14:textId="77777777" w:rsidR="00CC7871" w:rsidRDefault="00CC7871">
      <w:pPr>
        <w:pBdr>
          <w:top w:val="nil"/>
          <w:left w:val="nil"/>
          <w:bottom w:val="nil"/>
          <w:right w:val="nil"/>
          <w:between w:val="nil"/>
        </w:pBdr>
        <w:spacing w:line="240" w:lineRule="auto"/>
        <w:ind w:left="0" w:right="638" w:hanging="2"/>
        <w:jc w:val="both"/>
        <w:rPr>
          <w:color w:val="000000"/>
        </w:rPr>
      </w:pPr>
    </w:p>
    <w:p w14:paraId="639056C8" w14:textId="77777777" w:rsidR="000162AA" w:rsidRDefault="004613B3">
      <w:pPr>
        <w:pBdr>
          <w:top w:val="nil"/>
          <w:left w:val="nil"/>
          <w:bottom w:val="nil"/>
          <w:right w:val="nil"/>
          <w:between w:val="nil"/>
        </w:pBdr>
        <w:spacing w:line="240" w:lineRule="auto"/>
        <w:ind w:left="0" w:right="638" w:hanging="2"/>
        <w:jc w:val="both"/>
        <w:rPr>
          <w:color w:val="000000"/>
          <w:sz w:val="20"/>
          <w:szCs w:val="20"/>
        </w:rPr>
      </w:pPr>
      <w:r>
        <w:rPr>
          <w:color w:val="000000"/>
          <w:sz w:val="20"/>
          <w:szCs w:val="20"/>
        </w:rPr>
        <w:t>Comunicato Stampa</w:t>
      </w:r>
    </w:p>
    <w:p w14:paraId="335E252D" w14:textId="77777777" w:rsidR="000162AA" w:rsidRDefault="000162AA">
      <w:pPr>
        <w:pBdr>
          <w:top w:val="nil"/>
          <w:left w:val="nil"/>
          <w:bottom w:val="nil"/>
          <w:right w:val="nil"/>
          <w:between w:val="nil"/>
        </w:pBdr>
        <w:spacing w:line="240" w:lineRule="auto"/>
        <w:ind w:left="0" w:right="638" w:hanging="2"/>
        <w:jc w:val="right"/>
        <w:rPr>
          <w:color w:val="000000"/>
          <w:sz w:val="20"/>
          <w:szCs w:val="20"/>
          <w:u w:val="single"/>
        </w:rPr>
      </w:pPr>
    </w:p>
    <w:p w14:paraId="3DC5061D" w14:textId="77777777" w:rsidR="000162AA" w:rsidRDefault="000162AA">
      <w:pPr>
        <w:pBdr>
          <w:top w:val="nil"/>
          <w:left w:val="nil"/>
          <w:bottom w:val="nil"/>
          <w:right w:val="nil"/>
          <w:between w:val="nil"/>
        </w:pBdr>
        <w:spacing w:line="240" w:lineRule="auto"/>
        <w:ind w:left="0" w:right="-1" w:hanging="2"/>
        <w:jc w:val="right"/>
        <w:rPr>
          <w:color w:val="000000"/>
          <w:sz w:val="20"/>
          <w:szCs w:val="20"/>
          <w:u w:val="single"/>
        </w:rPr>
      </w:pPr>
    </w:p>
    <w:p w14:paraId="4A886D69" w14:textId="3F4062B8" w:rsidR="000162AA" w:rsidRDefault="004613B3">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Il </w:t>
      </w:r>
      <w:r>
        <w:rPr>
          <w:b/>
          <w:color w:val="000000"/>
          <w:sz w:val="22"/>
          <w:szCs w:val="22"/>
        </w:rPr>
        <w:t>4 giugno</w:t>
      </w:r>
      <w:r>
        <w:rPr>
          <w:color w:val="000000"/>
          <w:sz w:val="22"/>
          <w:szCs w:val="22"/>
        </w:rPr>
        <w:t xml:space="preserve">, </w:t>
      </w:r>
      <w:r>
        <w:rPr>
          <w:sz w:val="22"/>
          <w:szCs w:val="22"/>
        </w:rPr>
        <w:t xml:space="preserve">a </w:t>
      </w:r>
      <w:r>
        <w:rPr>
          <w:b/>
          <w:color w:val="000000"/>
          <w:sz w:val="22"/>
          <w:szCs w:val="22"/>
        </w:rPr>
        <w:t xml:space="preserve">Villa </w:t>
      </w:r>
      <w:proofErr w:type="spellStart"/>
      <w:r>
        <w:rPr>
          <w:b/>
          <w:color w:val="000000"/>
          <w:sz w:val="22"/>
          <w:szCs w:val="22"/>
        </w:rPr>
        <w:t>Brandolini</w:t>
      </w:r>
      <w:proofErr w:type="spellEnd"/>
      <w:r>
        <w:rPr>
          <w:sz w:val="22"/>
          <w:szCs w:val="22"/>
        </w:rPr>
        <w:t xml:space="preserve"> a</w:t>
      </w:r>
      <w:r>
        <w:rPr>
          <w:color w:val="000000"/>
          <w:sz w:val="22"/>
          <w:szCs w:val="22"/>
        </w:rPr>
        <w:t xml:space="preserve"> Pieve di Soligo (TV), </w:t>
      </w:r>
      <w:r>
        <w:rPr>
          <w:sz w:val="22"/>
          <w:szCs w:val="22"/>
        </w:rPr>
        <w:t>inaugura l'undicesima edizione</w:t>
      </w:r>
      <w:r>
        <w:rPr>
          <w:color w:val="000000"/>
          <w:sz w:val="22"/>
          <w:szCs w:val="22"/>
        </w:rPr>
        <w:t xml:space="preserve"> </w:t>
      </w:r>
      <w:r>
        <w:rPr>
          <w:sz w:val="22"/>
          <w:szCs w:val="22"/>
        </w:rPr>
        <w:t>del</w:t>
      </w:r>
      <w:r>
        <w:rPr>
          <w:color w:val="000000"/>
          <w:sz w:val="22"/>
          <w:szCs w:val="22"/>
        </w:rPr>
        <w:t xml:space="preserve"> Festival </w:t>
      </w:r>
      <w:r>
        <w:rPr>
          <w:b/>
          <w:color w:val="000000"/>
          <w:sz w:val="22"/>
          <w:szCs w:val="22"/>
        </w:rPr>
        <w:t>F4 / Un’idea di fotografia</w:t>
      </w:r>
      <w:r>
        <w:rPr>
          <w:sz w:val="22"/>
          <w:szCs w:val="22"/>
        </w:rPr>
        <w:t xml:space="preserve"> con la direzione artistica di </w:t>
      </w:r>
      <w:r>
        <w:rPr>
          <w:b/>
          <w:sz w:val="22"/>
          <w:szCs w:val="22"/>
        </w:rPr>
        <w:t>Carlo Sala</w:t>
      </w:r>
      <w:r>
        <w:rPr>
          <w:sz w:val="22"/>
          <w:szCs w:val="22"/>
        </w:rPr>
        <w:t xml:space="preserve">. </w:t>
      </w:r>
      <w:r>
        <w:rPr>
          <w:color w:val="000000"/>
          <w:sz w:val="22"/>
          <w:szCs w:val="22"/>
        </w:rPr>
        <w:t>La mostra che ap</w:t>
      </w:r>
      <w:r>
        <w:rPr>
          <w:sz w:val="22"/>
          <w:szCs w:val="22"/>
        </w:rPr>
        <w:t>re</w:t>
      </w:r>
      <w:r>
        <w:rPr>
          <w:color w:val="000000"/>
          <w:sz w:val="22"/>
          <w:szCs w:val="22"/>
        </w:rPr>
        <w:t xml:space="preserve"> </w:t>
      </w:r>
      <w:r>
        <w:rPr>
          <w:sz w:val="22"/>
          <w:szCs w:val="22"/>
        </w:rPr>
        <w:t xml:space="preserve">la manifestazione è </w:t>
      </w:r>
      <w:r>
        <w:rPr>
          <w:b/>
          <w:i/>
          <w:color w:val="000000"/>
          <w:sz w:val="22"/>
          <w:szCs w:val="22"/>
        </w:rPr>
        <w:t>Fosfeni,</w:t>
      </w:r>
      <w:r>
        <w:rPr>
          <w:color w:val="000000"/>
          <w:sz w:val="22"/>
          <w:szCs w:val="22"/>
        </w:rPr>
        <w:t xml:space="preserve"> una rifles</w:t>
      </w:r>
      <w:r>
        <w:rPr>
          <w:sz w:val="22"/>
          <w:szCs w:val="22"/>
        </w:rPr>
        <w:t>sione del rapporto tra fotografia e paesaggio, declinato attraverso una pluralità di vision</w:t>
      </w:r>
      <w:r w:rsidR="00E67240">
        <w:rPr>
          <w:sz w:val="22"/>
          <w:szCs w:val="22"/>
        </w:rPr>
        <w:t>i</w:t>
      </w:r>
      <w:r>
        <w:rPr>
          <w:sz w:val="22"/>
          <w:szCs w:val="22"/>
        </w:rPr>
        <w:t xml:space="preserve"> contemporanee che spaziano dalla narrazione documentaria alle ricerche sperimentali. Il titolo dell</w:t>
      </w:r>
      <w:r w:rsidR="00FC4B04">
        <w:rPr>
          <w:sz w:val="22"/>
          <w:szCs w:val="22"/>
        </w:rPr>
        <w:t>a</w:t>
      </w:r>
      <w:r>
        <w:rPr>
          <w:sz w:val="22"/>
          <w:szCs w:val="22"/>
        </w:rPr>
        <w:t xml:space="preserve"> mostra richiama quello dell’omonima raccolta di versi di uno dei più importanti poeti del Novecento, </w:t>
      </w:r>
      <w:r>
        <w:rPr>
          <w:b/>
          <w:color w:val="000000"/>
          <w:sz w:val="22"/>
          <w:szCs w:val="22"/>
        </w:rPr>
        <w:t>Andrea Zanzotto</w:t>
      </w:r>
      <w:r>
        <w:rPr>
          <w:color w:val="000000"/>
          <w:sz w:val="22"/>
          <w:szCs w:val="22"/>
        </w:rPr>
        <w:t xml:space="preserve"> (Pieve di Soligo, 10 ottobre 1921 – Conegliano, 18 ottobre 2011), </w:t>
      </w:r>
      <w:r>
        <w:rPr>
          <w:sz w:val="22"/>
          <w:szCs w:val="22"/>
        </w:rPr>
        <w:t>cantore ed esegeta del paesaggio contemporaneo con la sua opera poetica e intellettuale. Il fosfene, quel</w:t>
      </w:r>
      <w:r>
        <w:rPr>
          <w:color w:val="000000"/>
          <w:sz w:val="22"/>
          <w:szCs w:val="22"/>
        </w:rPr>
        <w:t xml:space="preserve"> fenomeno visivo caratterizzato dalla percezione di puntini luminosi</w:t>
      </w:r>
      <w:r>
        <w:rPr>
          <w:sz w:val="22"/>
          <w:szCs w:val="22"/>
        </w:rPr>
        <w:t xml:space="preserve"> nella</w:t>
      </w:r>
      <w:r>
        <w:rPr>
          <w:color w:val="000000"/>
          <w:sz w:val="22"/>
          <w:szCs w:val="22"/>
        </w:rPr>
        <w:t xml:space="preserve"> pupilla dell</w:t>
      </w:r>
      <w:r>
        <w:rPr>
          <w:sz w:val="22"/>
          <w:szCs w:val="22"/>
        </w:rPr>
        <w:t>’occhio</w:t>
      </w:r>
      <w:r>
        <w:rPr>
          <w:color w:val="000000"/>
          <w:sz w:val="22"/>
          <w:szCs w:val="22"/>
        </w:rPr>
        <w:t xml:space="preserve">, diviene per gli autori coinvolti </w:t>
      </w:r>
      <w:r>
        <w:rPr>
          <w:sz w:val="22"/>
          <w:szCs w:val="22"/>
        </w:rPr>
        <w:t>la</w:t>
      </w:r>
      <w:r>
        <w:rPr>
          <w:color w:val="000000"/>
          <w:sz w:val="22"/>
          <w:szCs w:val="22"/>
        </w:rPr>
        <w:t xml:space="preserve"> metafora di una visione che non si limita a guardare l’esistente, ma </w:t>
      </w:r>
      <w:r>
        <w:rPr>
          <w:sz w:val="22"/>
          <w:szCs w:val="22"/>
        </w:rPr>
        <w:t>cerca delle percezioni ‘altre’ nei confronti del reale fino a travalicarlo</w:t>
      </w:r>
      <w:r>
        <w:rPr>
          <w:color w:val="000000"/>
          <w:sz w:val="22"/>
          <w:szCs w:val="22"/>
        </w:rPr>
        <w:t xml:space="preserve">. </w:t>
      </w:r>
    </w:p>
    <w:p w14:paraId="6EDA3E0B" w14:textId="77777777" w:rsidR="000162AA" w:rsidRDefault="004613B3">
      <w:pPr>
        <w:pBdr>
          <w:top w:val="nil"/>
          <w:left w:val="nil"/>
          <w:bottom w:val="nil"/>
          <w:right w:val="nil"/>
          <w:between w:val="nil"/>
        </w:pBdr>
        <w:spacing w:line="240" w:lineRule="auto"/>
        <w:ind w:left="0" w:hanging="2"/>
        <w:jc w:val="both"/>
        <w:rPr>
          <w:sz w:val="22"/>
          <w:szCs w:val="22"/>
        </w:rPr>
      </w:pPr>
      <w:r>
        <w:rPr>
          <w:color w:val="000000"/>
          <w:sz w:val="22"/>
          <w:szCs w:val="22"/>
        </w:rPr>
        <w:t xml:space="preserve">La mostra </w:t>
      </w:r>
      <w:r>
        <w:rPr>
          <w:sz w:val="22"/>
          <w:szCs w:val="22"/>
        </w:rPr>
        <w:t>parte simbolicamente con un</w:t>
      </w:r>
      <w:r>
        <w:rPr>
          <w:color w:val="000000"/>
          <w:sz w:val="22"/>
          <w:szCs w:val="22"/>
        </w:rPr>
        <w:t xml:space="preserve"> importante corpus di opere di </w:t>
      </w:r>
      <w:r>
        <w:rPr>
          <w:b/>
          <w:color w:val="000000"/>
          <w:sz w:val="22"/>
          <w:szCs w:val="22"/>
        </w:rPr>
        <w:t xml:space="preserve">Luigi </w:t>
      </w:r>
      <w:proofErr w:type="spellStart"/>
      <w:r>
        <w:rPr>
          <w:b/>
          <w:color w:val="000000"/>
          <w:sz w:val="22"/>
          <w:szCs w:val="22"/>
        </w:rPr>
        <w:t>Ghirri</w:t>
      </w:r>
      <w:proofErr w:type="spellEnd"/>
      <w:r>
        <w:rPr>
          <w:b/>
          <w:color w:val="000000"/>
          <w:sz w:val="22"/>
          <w:szCs w:val="22"/>
        </w:rPr>
        <w:t xml:space="preserve"> </w:t>
      </w:r>
      <w:r w:rsidRPr="00FC4B04">
        <w:rPr>
          <w:color w:val="222222"/>
          <w:sz w:val="22"/>
          <w:szCs w:val="22"/>
        </w:rPr>
        <w:t xml:space="preserve">(Scandiano, 1943 </w:t>
      </w:r>
      <w:r w:rsidR="00FC4B04" w:rsidRPr="00FC4B04">
        <w:rPr>
          <w:color w:val="222222"/>
          <w:sz w:val="22"/>
          <w:szCs w:val="22"/>
        </w:rPr>
        <w:t>-</w:t>
      </w:r>
      <w:r w:rsidRPr="00FC4B04">
        <w:rPr>
          <w:color w:val="222222"/>
          <w:sz w:val="22"/>
          <w:szCs w:val="22"/>
        </w:rPr>
        <w:t xml:space="preserve"> Reggio Emilia, 1992)</w:t>
      </w:r>
      <w:r>
        <w:rPr>
          <w:color w:val="000000"/>
          <w:sz w:val="22"/>
          <w:szCs w:val="22"/>
        </w:rPr>
        <w:t xml:space="preserve">, </w:t>
      </w:r>
      <w:r>
        <w:rPr>
          <w:sz w:val="22"/>
          <w:szCs w:val="22"/>
        </w:rPr>
        <w:t xml:space="preserve">uno dei maggiori </w:t>
      </w:r>
      <w:r>
        <w:rPr>
          <w:color w:val="000000"/>
          <w:sz w:val="22"/>
          <w:szCs w:val="22"/>
        </w:rPr>
        <w:t>fotograf</w:t>
      </w:r>
      <w:r>
        <w:rPr>
          <w:sz w:val="22"/>
          <w:szCs w:val="22"/>
        </w:rPr>
        <w:t>i</w:t>
      </w:r>
      <w:r>
        <w:rPr>
          <w:color w:val="000000"/>
          <w:sz w:val="22"/>
          <w:szCs w:val="22"/>
        </w:rPr>
        <w:t xml:space="preserve"> </w:t>
      </w:r>
      <w:r>
        <w:rPr>
          <w:sz w:val="22"/>
          <w:szCs w:val="22"/>
        </w:rPr>
        <w:t>europei</w:t>
      </w:r>
      <w:r>
        <w:rPr>
          <w:color w:val="000000"/>
          <w:sz w:val="22"/>
          <w:szCs w:val="22"/>
        </w:rPr>
        <w:t xml:space="preserve"> del </w:t>
      </w:r>
      <w:r>
        <w:rPr>
          <w:sz w:val="22"/>
          <w:szCs w:val="22"/>
        </w:rPr>
        <w:t>N</w:t>
      </w:r>
      <w:r>
        <w:rPr>
          <w:color w:val="000000"/>
          <w:sz w:val="22"/>
          <w:szCs w:val="22"/>
        </w:rPr>
        <w:t xml:space="preserve">ovecento, promotore di celebri mostre come </w:t>
      </w:r>
      <w:r>
        <w:rPr>
          <w:i/>
          <w:color w:val="000000"/>
          <w:sz w:val="22"/>
          <w:szCs w:val="22"/>
        </w:rPr>
        <w:t>Viaggio in Italia</w:t>
      </w:r>
      <w:r>
        <w:rPr>
          <w:color w:val="000000"/>
          <w:sz w:val="22"/>
          <w:szCs w:val="22"/>
        </w:rPr>
        <w:t xml:space="preserve"> (1984), che hanno profondamente cambiato il modo stesso di concepire la relazione tra fotografia e paesaggio</w:t>
      </w:r>
      <w:r>
        <w:rPr>
          <w:sz w:val="22"/>
          <w:szCs w:val="22"/>
        </w:rPr>
        <w:t>;</w:t>
      </w:r>
      <w:r>
        <w:rPr>
          <w:color w:val="000000"/>
          <w:sz w:val="22"/>
          <w:szCs w:val="22"/>
        </w:rPr>
        <w:t xml:space="preserve"> </w:t>
      </w:r>
      <w:r>
        <w:rPr>
          <w:sz w:val="22"/>
          <w:szCs w:val="22"/>
        </w:rPr>
        <w:t>g</w:t>
      </w:r>
      <w:r>
        <w:rPr>
          <w:color w:val="000000"/>
          <w:sz w:val="22"/>
          <w:szCs w:val="22"/>
        </w:rPr>
        <w:t>razie al fotografo emiliano infatti, si</w:t>
      </w:r>
      <w:r>
        <w:rPr>
          <w:sz w:val="22"/>
          <w:szCs w:val="22"/>
        </w:rPr>
        <w:t xml:space="preserve"> è rivolto lo sguardo sul </w:t>
      </w:r>
      <w:r>
        <w:rPr>
          <w:color w:val="000000"/>
          <w:sz w:val="22"/>
          <w:szCs w:val="22"/>
        </w:rPr>
        <w:t>paesaggio quotidiano</w:t>
      </w:r>
      <w:r>
        <w:rPr>
          <w:sz w:val="22"/>
          <w:szCs w:val="22"/>
        </w:rPr>
        <w:t xml:space="preserve"> e si sono avviate tutta una serie di riflessioni sulla percezione di questo.</w:t>
      </w:r>
      <w:r>
        <w:rPr>
          <w:color w:val="FF0000"/>
          <w:sz w:val="22"/>
          <w:szCs w:val="22"/>
        </w:rPr>
        <w:t xml:space="preserve"> </w:t>
      </w:r>
      <w:r>
        <w:rPr>
          <w:color w:val="222222"/>
          <w:sz w:val="22"/>
          <w:szCs w:val="22"/>
        </w:rPr>
        <w:t xml:space="preserve">In mostra spiccano alcune immagini come </w:t>
      </w:r>
      <w:r>
        <w:rPr>
          <w:i/>
          <w:color w:val="222222"/>
          <w:sz w:val="22"/>
          <w:szCs w:val="22"/>
        </w:rPr>
        <w:t>Pisa</w:t>
      </w:r>
      <w:r>
        <w:rPr>
          <w:color w:val="222222"/>
          <w:sz w:val="22"/>
          <w:szCs w:val="22"/>
        </w:rPr>
        <w:t xml:space="preserve"> (1979) e </w:t>
      </w:r>
      <w:r>
        <w:rPr>
          <w:i/>
          <w:color w:val="222222"/>
          <w:sz w:val="22"/>
          <w:szCs w:val="22"/>
        </w:rPr>
        <w:t>Padova</w:t>
      </w:r>
      <w:r>
        <w:rPr>
          <w:color w:val="222222"/>
          <w:sz w:val="22"/>
          <w:szCs w:val="22"/>
        </w:rPr>
        <w:t xml:space="preserve"> (1986) della celebre serie </w:t>
      </w:r>
      <w:r>
        <w:rPr>
          <w:i/>
          <w:color w:val="222222"/>
          <w:sz w:val="22"/>
          <w:szCs w:val="22"/>
        </w:rPr>
        <w:t xml:space="preserve">Paesaggio italiano </w:t>
      </w:r>
      <w:r>
        <w:rPr>
          <w:color w:val="222222"/>
          <w:sz w:val="22"/>
          <w:szCs w:val="22"/>
        </w:rPr>
        <w:t>che l’autore definiva: “</w:t>
      </w:r>
      <w:r>
        <w:rPr>
          <w:color w:val="222222"/>
          <w:sz w:val="22"/>
          <w:szCs w:val="22"/>
          <w:shd w:val="clear" w:color="auto" w:fill="FCFBF7"/>
        </w:rPr>
        <w:t>Una cartografia imprecisa, senza punti cardinali, che riguarda più la percezione di un luogo che non la sua catalogazione o descrizione, come una geografia sentimentale dove gli itinerari non sono segnati e precisi, ma ubbidiscono agli strani grovigli del vedere”.</w:t>
      </w:r>
      <w:r>
        <w:rPr>
          <w:color w:val="000000"/>
          <w:sz w:val="22"/>
          <w:szCs w:val="22"/>
        </w:rPr>
        <w:t xml:space="preserve"> Di grande </w:t>
      </w:r>
      <w:r>
        <w:rPr>
          <w:sz w:val="22"/>
          <w:szCs w:val="22"/>
        </w:rPr>
        <w:t xml:space="preserve">interesse anche gli scatti tratti da </w:t>
      </w:r>
      <w:r>
        <w:rPr>
          <w:i/>
          <w:sz w:val="22"/>
          <w:szCs w:val="22"/>
        </w:rPr>
        <w:t>Ciclo pittorico di Piazza Betlemme</w:t>
      </w:r>
      <w:r>
        <w:rPr>
          <w:sz w:val="22"/>
          <w:szCs w:val="22"/>
        </w:rPr>
        <w:t xml:space="preserve"> dove sono fotografati dei murales di gusto vernacolare che portano la riflessione su un piano </w:t>
      </w:r>
      <w:proofErr w:type="spellStart"/>
      <w:r>
        <w:rPr>
          <w:sz w:val="22"/>
          <w:szCs w:val="22"/>
        </w:rPr>
        <w:t>metafotografico</w:t>
      </w:r>
      <w:proofErr w:type="spellEnd"/>
      <w:r>
        <w:rPr>
          <w:sz w:val="22"/>
          <w:szCs w:val="22"/>
        </w:rPr>
        <w:t>.</w:t>
      </w:r>
    </w:p>
    <w:p w14:paraId="458B1139" w14:textId="77777777" w:rsidR="000162AA" w:rsidRDefault="004613B3">
      <w:pPr>
        <w:pBdr>
          <w:top w:val="nil"/>
          <w:left w:val="nil"/>
          <w:bottom w:val="nil"/>
          <w:right w:val="nil"/>
          <w:between w:val="nil"/>
        </w:pBdr>
        <w:spacing w:line="240" w:lineRule="auto"/>
        <w:ind w:left="0" w:hanging="2"/>
        <w:jc w:val="both"/>
        <w:rPr>
          <w:sz w:val="22"/>
          <w:szCs w:val="22"/>
        </w:rPr>
      </w:pPr>
      <w:r>
        <w:rPr>
          <w:color w:val="000000"/>
          <w:sz w:val="22"/>
          <w:szCs w:val="22"/>
        </w:rPr>
        <w:t>L’esposizione proseg</w:t>
      </w:r>
      <w:r>
        <w:rPr>
          <w:sz w:val="22"/>
          <w:szCs w:val="22"/>
        </w:rPr>
        <w:t>ue</w:t>
      </w:r>
      <w:r>
        <w:rPr>
          <w:color w:val="000000"/>
          <w:sz w:val="22"/>
          <w:szCs w:val="22"/>
        </w:rPr>
        <w:t xml:space="preserve"> con opere di </w:t>
      </w:r>
      <w:r>
        <w:rPr>
          <w:sz w:val="22"/>
          <w:szCs w:val="22"/>
        </w:rPr>
        <w:t>importanti</w:t>
      </w:r>
      <w:r>
        <w:rPr>
          <w:color w:val="000000"/>
          <w:sz w:val="22"/>
          <w:szCs w:val="22"/>
        </w:rPr>
        <w:t xml:space="preserve"> </w:t>
      </w:r>
      <w:r>
        <w:rPr>
          <w:sz w:val="22"/>
          <w:szCs w:val="22"/>
        </w:rPr>
        <w:t>autori della scena italiana</w:t>
      </w:r>
      <w:r>
        <w:rPr>
          <w:color w:val="000000"/>
          <w:sz w:val="22"/>
          <w:szCs w:val="22"/>
        </w:rPr>
        <w:t xml:space="preserve"> come </w:t>
      </w:r>
      <w:r>
        <w:rPr>
          <w:b/>
          <w:color w:val="000000"/>
          <w:sz w:val="22"/>
          <w:szCs w:val="22"/>
        </w:rPr>
        <w:t xml:space="preserve">Mario Cresci </w:t>
      </w:r>
      <w:r>
        <w:rPr>
          <w:color w:val="000000"/>
          <w:sz w:val="22"/>
          <w:szCs w:val="22"/>
        </w:rPr>
        <w:t>(</w:t>
      </w:r>
      <w:r>
        <w:rPr>
          <w:color w:val="222222"/>
          <w:sz w:val="22"/>
          <w:szCs w:val="22"/>
        </w:rPr>
        <w:t>Chiavari, 1942)</w:t>
      </w:r>
      <w:r>
        <w:rPr>
          <w:b/>
          <w:color w:val="000000"/>
          <w:sz w:val="22"/>
          <w:szCs w:val="22"/>
        </w:rPr>
        <w:t xml:space="preserve"> </w:t>
      </w:r>
      <w:r>
        <w:rPr>
          <w:color w:val="000000"/>
          <w:sz w:val="22"/>
          <w:szCs w:val="22"/>
        </w:rPr>
        <w:t xml:space="preserve">e Paola De </w:t>
      </w:r>
      <w:proofErr w:type="spellStart"/>
      <w:r>
        <w:rPr>
          <w:color w:val="000000"/>
          <w:sz w:val="22"/>
          <w:szCs w:val="22"/>
        </w:rPr>
        <w:t>Pietri</w:t>
      </w:r>
      <w:proofErr w:type="spellEnd"/>
      <w:r>
        <w:rPr>
          <w:sz w:val="22"/>
          <w:szCs w:val="22"/>
        </w:rPr>
        <w:t xml:space="preserve">. Il primo, autore che dagli anni Settanta indaga le potenzialità del mezzo fotografico, presenta il ciclo </w:t>
      </w:r>
      <w:r>
        <w:rPr>
          <w:i/>
          <w:color w:val="222222"/>
          <w:sz w:val="22"/>
          <w:szCs w:val="22"/>
        </w:rPr>
        <w:t>Tracce</w:t>
      </w:r>
      <w:r>
        <w:rPr>
          <w:color w:val="222222"/>
          <w:sz w:val="22"/>
          <w:szCs w:val="22"/>
        </w:rPr>
        <w:t xml:space="preserve"> (2007). Nel progetto vengono ritratti dei lacerti della superficie di un edificio dell’antico Arsenale di Venezia che, attraverso lo sguardo dell’autore, travalicano la loro fisicità per assumere una dimensione ‘altra’ che tende all’astrazione; le immagini in bianco e nero sembrano essere dominate dalla stessa purezza e assolutezza delle parole di Zanzotto nella sua raccolta a cui è dedicata la mostra.  </w:t>
      </w:r>
      <w:r>
        <w:rPr>
          <w:sz w:val="22"/>
          <w:szCs w:val="22"/>
        </w:rPr>
        <w:t xml:space="preserve">Le fotografie di </w:t>
      </w:r>
      <w:r>
        <w:rPr>
          <w:b/>
          <w:sz w:val="22"/>
          <w:szCs w:val="22"/>
        </w:rPr>
        <w:t xml:space="preserve">Paola De </w:t>
      </w:r>
      <w:proofErr w:type="spellStart"/>
      <w:r>
        <w:rPr>
          <w:b/>
          <w:sz w:val="22"/>
          <w:szCs w:val="22"/>
        </w:rPr>
        <w:t>Pietri</w:t>
      </w:r>
      <w:proofErr w:type="spellEnd"/>
      <w:r>
        <w:rPr>
          <w:b/>
          <w:sz w:val="22"/>
          <w:szCs w:val="22"/>
        </w:rPr>
        <w:t xml:space="preserve"> </w:t>
      </w:r>
      <w:r>
        <w:rPr>
          <w:color w:val="222222"/>
          <w:sz w:val="22"/>
          <w:szCs w:val="22"/>
        </w:rPr>
        <w:t>(Reggio Emilia, 1960),</w:t>
      </w:r>
      <w:r>
        <w:rPr>
          <w:sz w:val="22"/>
          <w:szCs w:val="22"/>
        </w:rPr>
        <w:t xml:space="preserve"> tratte dalla serie </w:t>
      </w:r>
      <w:r>
        <w:rPr>
          <w:i/>
          <w:sz w:val="22"/>
          <w:szCs w:val="22"/>
        </w:rPr>
        <w:t>Questa Pianura</w:t>
      </w:r>
      <w:r>
        <w:rPr>
          <w:i/>
          <w:color w:val="222222"/>
          <w:sz w:val="22"/>
          <w:szCs w:val="22"/>
        </w:rPr>
        <w:t xml:space="preserve"> </w:t>
      </w:r>
      <w:r>
        <w:rPr>
          <w:color w:val="222222"/>
          <w:sz w:val="22"/>
          <w:szCs w:val="22"/>
        </w:rPr>
        <w:t>(2004, 2014-2017), sono scatti di grande formato che presentano alberi e case coloniche ormai disabitate e, sp</w:t>
      </w:r>
      <w:r>
        <w:rPr>
          <w:sz w:val="22"/>
          <w:szCs w:val="22"/>
        </w:rPr>
        <w:t xml:space="preserve">esso, in rovina. </w:t>
      </w:r>
      <w:r>
        <w:rPr>
          <w:color w:val="222222"/>
          <w:sz w:val="22"/>
          <w:szCs w:val="22"/>
          <w:highlight w:val="white"/>
        </w:rPr>
        <w:t>È</w:t>
      </w:r>
      <w:r>
        <w:rPr>
          <w:sz w:val="22"/>
          <w:szCs w:val="22"/>
        </w:rPr>
        <w:t xml:space="preserve"> la pianura del fiume Po, un paesaggio che ha vissuto grandi cambiamenti che si sono intrecciati, come conseguenza e come causa, al forte sviluppo economico del dopoguerra.</w:t>
      </w:r>
    </w:p>
    <w:p w14:paraId="0320A0D6" w14:textId="77777777" w:rsidR="000162AA" w:rsidRDefault="004613B3">
      <w:pPr>
        <w:pBdr>
          <w:top w:val="nil"/>
          <w:left w:val="nil"/>
          <w:bottom w:val="nil"/>
          <w:right w:val="nil"/>
          <w:between w:val="nil"/>
        </w:pBdr>
        <w:spacing w:line="240" w:lineRule="auto"/>
        <w:ind w:left="0" w:hanging="2"/>
        <w:jc w:val="both"/>
        <w:rPr>
          <w:color w:val="000000"/>
          <w:sz w:val="22"/>
          <w:szCs w:val="22"/>
        </w:rPr>
      </w:pPr>
      <w:r>
        <w:rPr>
          <w:sz w:val="22"/>
          <w:szCs w:val="22"/>
        </w:rPr>
        <w:t xml:space="preserve">In mostra anche una serie di opere di autori di ricerca </w:t>
      </w:r>
      <w:r>
        <w:rPr>
          <w:color w:val="000000"/>
          <w:sz w:val="22"/>
          <w:szCs w:val="22"/>
        </w:rPr>
        <w:t>che stanno cercano di rinnovare la trattazione d</w:t>
      </w:r>
      <w:r>
        <w:rPr>
          <w:sz w:val="22"/>
          <w:szCs w:val="22"/>
        </w:rPr>
        <w:t>el</w:t>
      </w:r>
      <w:r>
        <w:rPr>
          <w:color w:val="000000"/>
          <w:sz w:val="22"/>
          <w:szCs w:val="22"/>
        </w:rPr>
        <w:t xml:space="preserve"> tema paesistico attraverso una polifonia di approcci </w:t>
      </w:r>
      <w:r w:rsidR="00FC4B04">
        <w:rPr>
          <w:color w:val="000000"/>
          <w:sz w:val="22"/>
          <w:szCs w:val="22"/>
        </w:rPr>
        <w:t xml:space="preserve">– </w:t>
      </w:r>
      <w:r>
        <w:rPr>
          <w:color w:val="000000"/>
          <w:sz w:val="22"/>
          <w:szCs w:val="22"/>
        </w:rPr>
        <w:t xml:space="preserve">dal </w:t>
      </w:r>
      <w:r>
        <w:rPr>
          <w:sz w:val="22"/>
          <w:szCs w:val="22"/>
        </w:rPr>
        <w:t>reale</w:t>
      </w:r>
      <w:r>
        <w:rPr>
          <w:color w:val="000000"/>
          <w:sz w:val="22"/>
          <w:szCs w:val="22"/>
        </w:rPr>
        <w:t xml:space="preserve"> </w:t>
      </w:r>
      <w:r>
        <w:rPr>
          <w:sz w:val="22"/>
          <w:szCs w:val="22"/>
        </w:rPr>
        <w:t xml:space="preserve">alle riflessioni sugli immaginari </w:t>
      </w:r>
      <w:r>
        <w:rPr>
          <w:color w:val="000000"/>
          <w:sz w:val="22"/>
          <w:szCs w:val="22"/>
        </w:rPr>
        <w:t xml:space="preserve">– tra cui </w:t>
      </w:r>
      <w:r>
        <w:rPr>
          <w:b/>
          <w:color w:val="222222"/>
          <w:sz w:val="22"/>
          <w:szCs w:val="22"/>
        </w:rPr>
        <w:t>Lidia Bianchi</w:t>
      </w:r>
      <w:r w:rsidRPr="00FC4B04">
        <w:rPr>
          <w:bCs/>
          <w:color w:val="222222"/>
          <w:sz w:val="22"/>
          <w:szCs w:val="22"/>
        </w:rPr>
        <w:t>,</w:t>
      </w:r>
      <w:r>
        <w:rPr>
          <w:b/>
          <w:color w:val="222222"/>
          <w:sz w:val="22"/>
          <w:szCs w:val="22"/>
        </w:rPr>
        <w:t xml:space="preserve"> </w:t>
      </w:r>
      <w:r>
        <w:rPr>
          <w:b/>
          <w:sz w:val="22"/>
          <w:szCs w:val="22"/>
        </w:rPr>
        <w:t>Silvia Bigi</w:t>
      </w:r>
      <w:r w:rsidRPr="00FC4B04">
        <w:rPr>
          <w:bCs/>
          <w:sz w:val="22"/>
          <w:szCs w:val="22"/>
        </w:rPr>
        <w:t xml:space="preserve">, </w:t>
      </w:r>
      <w:r>
        <w:rPr>
          <w:b/>
          <w:color w:val="222222"/>
          <w:sz w:val="22"/>
          <w:szCs w:val="22"/>
        </w:rPr>
        <w:t xml:space="preserve">Marina </w:t>
      </w:r>
      <w:proofErr w:type="spellStart"/>
      <w:r>
        <w:rPr>
          <w:b/>
          <w:color w:val="222222"/>
          <w:sz w:val="22"/>
          <w:szCs w:val="22"/>
        </w:rPr>
        <w:t>Caneve</w:t>
      </w:r>
      <w:proofErr w:type="spellEnd"/>
      <w:r w:rsidRPr="00FC4B04">
        <w:rPr>
          <w:bCs/>
          <w:color w:val="222222"/>
          <w:sz w:val="22"/>
          <w:szCs w:val="22"/>
        </w:rPr>
        <w:t>,</w:t>
      </w:r>
      <w:r w:rsidR="00FC4B04">
        <w:rPr>
          <w:b/>
          <w:color w:val="222222"/>
          <w:sz w:val="22"/>
          <w:szCs w:val="22"/>
        </w:rPr>
        <w:t xml:space="preserve"> </w:t>
      </w:r>
      <w:r>
        <w:rPr>
          <w:b/>
          <w:color w:val="222222"/>
          <w:sz w:val="22"/>
          <w:szCs w:val="22"/>
        </w:rPr>
        <w:t>V</w:t>
      </w:r>
      <w:r>
        <w:rPr>
          <w:b/>
          <w:sz w:val="22"/>
          <w:szCs w:val="22"/>
        </w:rPr>
        <w:t>alentina D’Accardi</w:t>
      </w:r>
      <w:r w:rsidRPr="00FC4B04">
        <w:rPr>
          <w:bCs/>
          <w:sz w:val="22"/>
          <w:szCs w:val="22"/>
        </w:rPr>
        <w:t>,</w:t>
      </w:r>
      <w:r>
        <w:rPr>
          <w:b/>
          <w:sz w:val="22"/>
          <w:szCs w:val="22"/>
        </w:rPr>
        <w:t xml:space="preserve"> Silvia Mariotti</w:t>
      </w:r>
      <w:r w:rsidRPr="00FC4B04">
        <w:rPr>
          <w:bCs/>
          <w:sz w:val="22"/>
          <w:szCs w:val="22"/>
        </w:rPr>
        <w:t>,</w:t>
      </w:r>
      <w:r>
        <w:rPr>
          <w:b/>
          <w:sz w:val="22"/>
          <w:szCs w:val="22"/>
        </w:rPr>
        <w:t xml:space="preserve"> Allegra Martin</w:t>
      </w:r>
      <w:r w:rsidRPr="00FC4B04">
        <w:rPr>
          <w:bCs/>
          <w:sz w:val="22"/>
          <w:szCs w:val="22"/>
        </w:rPr>
        <w:t>,</w:t>
      </w:r>
      <w:r>
        <w:rPr>
          <w:b/>
          <w:sz w:val="22"/>
          <w:szCs w:val="22"/>
        </w:rPr>
        <w:t xml:space="preserve"> Alberto </w:t>
      </w:r>
      <w:proofErr w:type="spellStart"/>
      <w:r>
        <w:rPr>
          <w:b/>
          <w:sz w:val="22"/>
          <w:szCs w:val="22"/>
        </w:rPr>
        <w:lastRenderedPageBreak/>
        <w:t>Sinigaglia</w:t>
      </w:r>
      <w:proofErr w:type="spellEnd"/>
      <w:r>
        <w:rPr>
          <w:b/>
          <w:sz w:val="22"/>
          <w:szCs w:val="22"/>
        </w:rPr>
        <w:t xml:space="preserve"> </w:t>
      </w:r>
      <w:r w:rsidRPr="00FC4B04">
        <w:rPr>
          <w:bCs/>
          <w:sz w:val="22"/>
          <w:szCs w:val="22"/>
        </w:rPr>
        <w:t xml:space="preserve">e </w:t>
      </w:r>
      <w:r>
        <w:rPr>
          <w:b/>
          <w:sz w:val="22"/>
          <w:szCs w:val="22"/>
        </w:rPr>
        <w:t>Jacopo Valentini</w:t>
      </w:r>
      <w:r>
        <w:rPr>
          <w:sz w:val="22"/>
          <w:szCs w:val="22"/>
        </w:rPr>
        <w:t>; q</w:t>
      </w:r>
      <w:r>
        <w:rPr>
          <w:color w:val="000000"/>
          <w:sz w:val="22"/>
          <w:szCs w:val="22"/>
        </w:rPr>
        <w:t xml:space="preserve">uesti ultimi si stanno affermando come alcune delle più interessanti voci della nuova fotografia italiana ottenendo riconoscimenti nei festival italiani e stranieri. </w:t>
      </w:r>
    </w:p>
    <w:p w14:paraId="15C6DF27" w14:textId="77777777" w:rsidR="000162AA" w:rsidRDefault="004613B3">
      <w:pPr>
        <w:ind w:left="0" w:hanging="2"/>
        <w:jc w:val="both"/>
        <w:rPr>
          <w:sz w:val="22"/>
          <w:szCs w:val="22"/>
        </w:rPr>
      </w:pPr>
      <w:r>
        <w:rPr>
          <w:sz w:val="22"/>
          <w:szCs w:val="22"/>
        </w:rPr>
        <w:t xml:space="preserve">Le opere della serie </w:t>
      </w:r>
      <w:r>
        <w:rPr>
          <w:i/>
          <w:color w:val="222222"/>
          <w:sz w:val="22"/>
          <w:szCs w:val="22"/>
        </w:rPr>
        <w:t xml:space="preserve">Luoghi Primi </w:t>
      </w:r>
      <w:r>
        <w:rPr>
          <w:color w:val="222222"/>
          <w:sz w:val="22"/>
          <w:szCs w:val="22"/>
        </w:rPr>
        <w:t xml:space="preserve">(2022) </w:t>
      </w:r>
      <w:r>
        <w:rPr>
          <w:sz w:val="22"/>
          <w:szCs w:val="22"/>
        </w:rPr>
        <w:t xml:space="preserve">realizzate appositamente per la mostra da </w:t>
      </w:r>
      <w:r>
        <w:rPr>
          <w:b/>
          <w:sz w:val="22"/>
          <w:szCs w:val="22"/>
        </w:rPr>
        <w:t xml:space="preserve">Allegra Martin </w:t>
      </w:r>
      <w:r>
        <w:rPr>
          <w:color w:val="222222"/>
          <w:sz w:val="22"/>
          <w:szCs w:val="22"/>
        </w:rPr>
        <w:t>(Vittorio Veneto, 1980)</w:t>
      </w:r>
      <w:r>
        <w:rPr>
          <w:sz w:val="22"/>
          <w:szCs w:val="22"/>
        </w:rPr>
        <w:t xml:space="preserve"> creano un ideale dialogo con Andrea Zanzotto a cui l’artista è accomunata dagli stessi luoghi di origine e di formazione. La fotografa ha dichiarato la volontà di indagare i luoghi del territorio trevigiano “per rintracciare le immagini della memoria, quelle che hanno plasmato il mio io e che sono state trasformate a loro volta dal vissuto interiore”. </w:t>
      </w:r>
      <w:r>
        <w:rPr>
          <w:b/>
          <w:sz w:val="22"/>
          <w:szCs w:val="22"/>
        </w:rPr>
        <w:t>Jacopo Valentini</w:t>
      </w:r>
      <w:r>
        <w:rPr>
          <w:sz w:val="22"/>
          <w:szCs w:val="22"/>
        </w:rPr>
        <w:t xml:space="preserve"> </w:t>
      </w:r>
      <w:r>
        <w:rPr>
          <w:color w:val="222222"/>
          <w:sz w:val="22"/>
          <w:szCs w:val="22"/>
        </w:rPr>
        <w:t>(Modena, 1990</w:t>
      </w:r>
      <w:r>
        <w:rPr>
          <w:sz w:val="22"/>
          <w:szCs w:val="22"/>
        </w:rPr>
        <w:t xml:space="preserve">), ha invece raccontato il paesaggio di Treviso ritraendo un tratto del Canale dei </w:t>
      </w:r>
      <w:proofErr w:type="spellStart"/>
      <w:r>
        <w:rPr>
          <w:sz w:val="22"/>
          <w:szCs w:val="22"/>
        </w:rPr>
        <w:t>Buranelli</w:t>
      </w:r>
      <w:proofErr w:type="spellEnd"/>
      <w:r>
        <w:rPr>
          <w:sz w:val="22"/>
          <w:szCs w:val="22"/>
        </w:rPr>
        <w:t>, non lontano dalla casa appartenuta a Giovanni Comisso. L</w:t>
      </w:r>
      <w:r w:rsidR="00FC4B04">
        <w:rPr>
          <w:sz w:val="22"/>
          <w:szCs w:val="22"/>
        </w:rPr>
        <w:t>’</w:t>
      </w:r>
      <w:r>
        <w:rPr>
          <w:sz w:val="22"/>
          <w:szCs w:val="22"/>
        </w:rPr>
        <w:t>intenzione è quella di inserire due elementi paesaggistici, entrambi artificiali, il canale d</w:t>
      </w:r>
      <w:r w:rsidR="00FC4B04">
        <w:rPr>
          <w:sz w:val="22"/>
          <w:szCs w:val="22"/>
        </w:rPr>
        <w:t>’</w:t>
      </w:r>
      <w:r>
        <w:rPr>
          <w:sz w:val="22"/>
          <w:szCs w:val="22"/>
        </w:rPr>
        <w:t xml:space="preserve">acqua e le facciate degli edifici che si sviluppano sopra di esso, unitamente ad un terzo contenuto, la vegetazione acquatica per definire un luogo come mimesi del reale, ma anche inteso come suggestione letteraria. </w:t>
      </w:r>
      <w:r>
        <w:rPr>
          <w:b/>
          <w:sz w:val="22"/>
          <w:szCs w:val="22"/>
        </w:rPr>
        <w:t xml:space="preserve">Marina </w:t>
      </w:r>
      <w:proofErr w:type="spellStart"/>
      <w:r>
        <w:rPr>
          <w:b/>
          <w:sz w:val="22"/>
          <w:szCs w:val="22"/>
        </w:rPr>
        <w:t>Caneve</w:t>
      </w:r>
      <w:proofErr w:type="spellEnd"/>
      <w:r>
        <w:rPr>
          <w:sz w:val="22"/>
          <w:szCs w:val="22"/>
        </w:rPr>
        <w:t xml:space="preserve"> (Belluno, 1988) nel suo progetto </w:t>
      </w:r>
      <w:proofErr w:type="spellStart"/>
      <w:r>
        <w:rPr>
          <w:i/>
          <w:color w:val="222222"/>
          <w:sz w:val="22"/>
          <w:szCs w:val="22"/>
        </w:rPr>
        <w:t>Entre</w:t>
      </w:r>
      <w:proofErr w:type="spellEnd"/>
      <w:r>
        <w:rPr>
          <w:i/>
          <w:color w:val="222222"/>
          <w:sz w:val="22"/>
          <w:szCs w:val="22"/>
        </w:rPr>
        <w:t xml:space="preserve"> </w:t>
      </w:r>
      <w:proofErr w:type="spellStart"/>
      <w:r>
        <w:rPr>
          <w:i/>
          <w:color w:val="222222"/>
          <w:sz w:val="22"/>
          <w:szCs w:val="22"/>
        </w:rPr>
        <w:t>chien</w:t>
      </w:r>
      <w:proofErr w:type="spellEnd"/>
      <w:r>
        <w:rPr>
          <w:i/>
          <w:color w:val="222222"/>
          <w:sz w:val="22"/>
          <w:szCs w:val="22"/>
        </w:rPr>
        <w:t xml:space="preserve"> et </w:t>
      </w:r>
      <w:proofErr w:type="spellStart"/>
      <w:r>
        <w:rPr>
          <w:i/>
          <w:color w:val="222222"/>
          <w:sz w:val="22"/>
          <w:szCs w:val="22"/>
        </w:rPr>
        <w:t>loup</w:t>
      </w:r>
      <w:proofErr w:type="spellEnd"/>
      <w:r>
        <w:rPr>
          <w:i/>
          <w:color w:val="222222"/>
          <w:sz w:val="22"/>
          <w:szCs w:val="22"/>
        </w:rPr>
        <w:t xml:space="preserve"> (</w:t>
      </w:r>
      <w:r>
        <w:rPr>
          <w:color w:val="222222"/>
          <w:sz w:val="22"/>
          <w:szCs w:val="22"/>
        </w:rPr>
        <w:t>2019-2020)</w:t>
      </w:r>
      <w:r>
        <w:rPr>
          <w:sz w:val="22"/>
          <w:szCs w:val="22"/>
        </w:rPr>
        <w:t xml:space="preserve"> ha invece riflettuto sui modi con cui si crea la memoria culturale di uno degli elementi stereotipati per eccellenza, la montagna. Partendo da molteplici elementi ritrovati negli archivi del Museo Nazionale della Montagna di Torino si è sono confrontata con la costruzione di un’immagine circolare, fatta di frammenti e visioni laterali piuttosto che frontali.</w:t>
      </w:r>
    </w:p>
    <w:p w14:paraId="096B917F" w14:textId="77777777" w:rsidR="000162AA" w:rsidRDefault="004613B3">
      <w:pPr>
        <w:ind w:left="0" w:hanging="2"/>
        <w:jc w:val="both"/>
        <w:rPr>
          <w:sz w:val="22"/>
          <w:szCs w:val="22"/>
        </w:rPr>
      </w:pPr>
      <w:r>
        <w:rPr>
          <w:sz w:val="22"/>
          <w:szCs w:val="22"/>
        </w:rPr>
        <w:t xml:space="preserve">Le opere di </w:t>
      </w:r>
      <w:r>
        <w:rPr>
          <w:b/>
          <w:sz w:val="22"/>
          <w:szCs w:val="22"/>
        </w:rPr>
        <w:t>Silvia Bigi</w:t>
      </w:r>
      <w:r>
        <w:rPr>
          <w:sz w:val="22"/>
          <w:szCs w:val="22"/>
        </w:rPr>
        <w:t xml:space="preserve"> (</w:t>
      </w:r>
      <w:r>
        <w:rPr>
          <w:color w:val="222222"/>
          <w:sz w:val="22"/>
          <w:szCs w:val="22"/>
        </w:rPr>
        <w:t>Ravenna, 1985)</w:t>
      </w:r>
      <w:r>
        <w:rPr>
          <w:sz w:val="22"/>
          <w:szCs w:val="22"/>
        </w:rPr>
        <w:t xml:space="preserve"> della serie </w:t>
      </w:r>
      <w:proofErr w:type="spellStart"/>
      <w:r>
        <w:rPr>
          <w:i/>
          <w:color w:val="222222"/>
          <w:sz w:val="22"/>
          <w:szCs w:val="22"/>
        </w:rPr>
        <w:t>urtümliches</w:t>
      </w:r>
      <w:proofErr w:type="spellEnd"/>
      <w:r>
        <w:rPr>
          <w:i/>
          <w:color w:val="222222"/>
          <w:sz w:val="22"/>
          <w:szCs w:val="22"/>
        </w:rPr>
        <w:t xml:space="preserve"> </w:t>
      </w:r>
      <w:proofErr w:type="spellStart"/>
      <w:r>
        <w:rPr>
          <w:i/>
          <w:color w:val="222222"/>
          <w:sz w:val="22"/>
          <w:szCs w:val="22"/>
        </w:rPr>
        <w:t>Bild</w:t>
      </w:r>
      <w:proofErr w:type="spellEnd"/>
      <w:r>
        <w:rPr>
          <w:i/>
          <w:color w:val="222222"/>
          <w:sz w:val="22"/>
          <w:szCs w:val="22"/>
        </w:rPr>
        <w:t xml:space="preserve"> (2020)</w:t>
      </w:r>
      <w:r>
        <w:rPr>
          <w:i/>
          <w:sz w:val="22"/>
          <w:szCs w:val="22"/>
        </w:rPr>
        <w:t xml:space="preserve"> </w:t>
      </w:r>
      <w:r>
        <w:rPr>
          <w:sz w:val="22"/>
          <w:szCs w:val="22"/>
        </w:rPr>
        <w:t xml:space="preserve">mostrano invece delle immagini ricreate attraverso un algoritmo che tenta di dare forma visiva alla materia dei sogni notturni, e finendo per “fallire” il suo compito, sembra far affiorare degli errori </w:t>
      </w:r>
      <w:r w:rsidR="002726C3">
        <w:rPr>
          <w:sz w:val="22"/>
          <w:szCs w:val="22"/>
        </w:rPr>
        <w:t xml:space="preserve">- </w:t>
      </w:r>
      <w:r>
        <w:rPr>
          <w:sz w:val="22"/>
          <w:szCs w:val="22"/>
        </w:rPr>
        <w:t xml:space="preserve">quasi dei fosfeni tecnologici </w:t>
      </w:r>
      <w:r w:rsidR="002726C3">
        <w:rPr>
          <w:sz w:val="22"/>
          <w:szCs w:val="22"/>
        </w:rPr>
        <w:t>-</w:t>
      </w:r>
      <w:r>
        <w:rPr>
          <w:sz w:val="22"/>
          <w:szCs w:val="22"/>
        </w:rPr>
        <w:t xml:space="preserve">, elementi visivi dai tratti imperfetti, surreali e privi di regole figurative e prospettiche. Una figurazione alterata della realtà è presente anche nella serie </w:t>
      </w:r>
      <w:r>
        <w:rPr>
          <w:i/>
          <w:sz w:val="22"/>
          <w:szCs w:val="22"/>
        </w:rPr>
        <w:t>Abissi</w:t>
      </w:r>
      <w:r>
        <w:rPr>
          <w:sz w:val="22"/>
          <w:szCs w:val="22"/>
        </w:rPr>
        <w:t xml:space="preserve"> </w:t>
      </w:r>
      <w:r>
        <w:rPr>
          <w:color w:val="222222"/>
          <w:sz w:val="22"/>
          <w:szCs w:val="22"/>
        </w:rPr>
        <w:t xml:space="preserve">(2021) </w:t>
      </w:r>
      <w:r>
        <w:rPr>
          <w:sz w:val="22"/>
          <w:szCs w:val="22"/>
        </w:rPr>
        <w:t xml:space="preserve">di </w:t>
      </w:r>
      <w:r>
        <w:rPr>
          <w:b/>
          <w:sz w:val="22"/>
          <w:szCs w:val="22"/>
        </w:rPr>
        <w:t xml:space="preserve">Valentina D’Accardi </w:t>
      </w:r>
      <w:r>
        <w:rPr>
          <w:sz w:val="22"/>
          <w:szCs w:val="22"/>
        </w:rPr>
        <w:t>(</w:t>
      </w:r>
      <w:r>
        <w:rPr>
          <w:color w:val="222222"/>
          <w:sz w:val="22"/>
          <w:szCs w:val="22"/>
        </w:rPr>
        <w:t>Bologna, 1985</w:t>
      </w:r>
      <w:r>
        <w:rPr>
          <w:sz w:val="22"/>
          <w:szCs w:val="22"/>
        </w:rPr>
        <w:t>), dove l’autrice ha lavorato sugli spazi quotidiani che popolano la sua casa deformando in modo mistico, inquietante e inatteso una serie di elementi del domestico come piante e vasi.</w:t>
      </w:r>
    </w:p>
    <w:p w14:paraId="7EB973B3" w14:textId="77777777" w:rsidR="000162AA" w:rsidRDefault="004613B3">
      <w:pPr>
        <w:ind w:left="0" w:hanging="2"/>
        <w:jc w:val="both"/>
        <w:rPr>
          <w:color w:val="222222"/>
          <w:sz w:val="22"/>
          <w:szCs w:val="22"/>
        </w:rPr>
      </w:pPr>
      <w:r>
        <w:rPr>
          <w:b/>
          <w:sz w:val="22"/>
          <w:szCs w:val="22"/>
        </w:rPr>
        <w:t xml:space="preserve">Silvia Mariotti </w:t>
      </w:r>
      <w:r>
        <w:rPr>
          <w:color w:val="222222"/>
          <w:sz w:val="22"/>
          <w:szCs w:val="22"/>
        </w:rPr>
        <w:t>(Fano, 1980)</w:t>
      </w:r>
      <w:r>
        <w:rPr>
          <w:sz w:val="22"/>
          <w:szCs w:val="22"/>
        </w:rPr>
        <w:t xml:space="preserve"> presenta in mostra il progetto </w:t>
      </w:r>
      <w:proofErr w:type="spellStart"/>
      <w:r>
        <w:rPr>
          <w:i/>
          <w:sz w:val="22"/>
          <w:szCs w:val="22"/>
        </w:rPr>
        <w:t>Drowning</w:t>
      </w:r>
      <w:proofErr w:type="spellEnd"/>
      <w:r>
        <w:rPr>
          <w:i/>
          <w:sz w:val="22"/>
          <w:szCs w:val="22"/>
        </w:rPr>
        <w:t xml:space="preserve"> light </w:t>
      </w:r>
      <w:r>
        <w:rPr>
          <w:color w:val="222222"/>
          <w:sz w:val="22"/>
          <w:szCs w:val="22"/>
        </w:rPr>
        <w:t>(2021)</w:t>
      </w:r>
      <w:r>
        <w:rPr>
          <w:i/>
          <w:color w:val="222222"/>
          <w:sz w:val="22"/>
          <w:szCs w:val="22"/>
        </w:rPr>
        <w:t>,</w:t>
      </w:r>
      <w:r>
        <w:rPr>
          <w:i/>
          <w:sz w:val="22"/>
          <w:szCs w:val="22"/>
        </w:rPr>
        <w:t xml:space="preserve"> </w:t>
      </w:r>
      <w:r>
        <w:rPr>
          <w:sz w:val="22"/>
          <w:szCs w:val="22"/>
        </w:rPr>
        <w:t>una serie di fotografie ottenute attraverso l</w:t>
      </w:r>
      <w:r w:rsidR="00FC4B04">
        <w:rPr>
          <w:sz w:val="22"/>
          <w:szCs w:val="22"/>
        </w:rPr>
        <w:t>’</w:t>
      </w:r>
      <w:r>
        <w:rPr>
          <w:sz w:val="22"/>
          <w:szCs w:val="22"/>
        </w:rPr>
        <w:t>osservazione del processo di formazione di alcune cianotipie, realizzate con oggetti ritrovati ed elementi naturali. I ‘giochi nell’acqua’ che sono presenti nelle opere sono le tracce di piccoli universi che a loro volta possano narrare storie o celare misteri. Gli oggetti che fluttuano all</w:t>
      </w:r>
      <w:r w:rsidR="002726C3">
        <w:rPr>
          <w:sz w:val="22"/>
          <w:szCs w:val="22"/>
        </w:rPr>
        <w:t>’</w:t>
      </w:r>
      <w:r>
        <w:rPr>
          <w:sz w:val="22"/>
          <w:szCs w:val="22"/>
        </w:rPr>
        <w:t xml:space="preserve">interno delle immagini sono come suggerimenti, indizi o memorie, nascosti in ipotetici fondali di un lago, di un mare o chissà dove, che aprono a luoghi non perlustrati o rivendicano un passato segreto fino a sfiorare la sfera più introspettiva e imperscrutabile del nostro inconscio. </w:t>
      </w:r>
      <w:r>
        <w:rPr>
          <w:b/>
          <w:sz w:val="22"/>
          <w:szCs w:val="22"/>
        </w:rPr>
        <w:t>Lidia Bianchi</w:t>
      </w:r>
      <w:r>
        <w:rPr>
          <w:sz w:val="22"/>
          <w:szCs w:val="22"/>
        </w:rPr>
        <w:t xml:space="preserve"> (</w:t>
      </w:r>
      <w:r>
        <w:rPr>
          <w:color w:val="222222"/>
          <w:sz w:val="22"/>
          <w:szCs w:val="22"/>
        </w:rPr>
        <w:t>San Felice Circeo, 1992</w:t>
      </w:r>
      <w:r>
        <w:rPr>
          <w:sz w:val="22"/>
          <w:szCs w:val="22"/>
        </w:rPr>
        <w:t>) durante una residenza nel territorio marchigiano ha indagato una serie di elementi naturali capaci di sovvertire le idee alla base della rappresentazione del paesaggio perché non mostrano un orizzonte o una profondità prospettica; il risultato è una serie di immagini del progetto</w:t>
      </w:r>
      <w:r>
        <w:rPr>
          <w:color w:val="FF00FF"/>
          <w:sz w:val="22"/>
          <w:szCs w:val="22"/>
        </w:rPr>
        <w:t xml:space="preserve"> </w:t>
      </w:r>
      <w:r>
        <w:rPr>
          <w:i/>
          <w:color w:val="222222"/>
          <w:sz w:val="22"/>
          <w:szCs w:val="22"/>
        </w:rPr>
        <w:t xml:space="preserve">Sono tornate le lucciole, Paolo </w:t>
      </w:r>
      <w:r>
        <w:rPr>
          <w:color w:val="222222"/>
          <w:sz w:val="22"/>
          <w:szCs w:val="22"/>
        </w:rPr>
        <w:t>(2021)</w:t>
      </w:r>
      <w:r>
        <w:rPr>
          <w:color w:val="FF00FF"/>
          <w:sz w:val="22"/>
          <w:szCs w:val="22"/>
        </w:rPr>
        <w:t xml:space="preserve"> </w:t>
      </w:r>
      <w:r>
        <w:rPr>
          <w:color w:val="222222"/>
          <w:sz w:val="22"/>
          <w:szCs w:val="22"/>
        </w:rPr>
        <w:t xml:space="preserve">che riportano un territorio contraddittorio e dialettico, rivelatore di un altrove. Il titolo della serie ha un connotato personale legato all’infanzia, il richiamo al nome del padre dell’autrice, e uno al grande scrittore Pier Paolo Pasolini che nel secolo scorso denunciò le trasformazioni </w:t>
      </w:r>
      <w:r w:rsidR="002726C3">
        <w:rPr>
          <w:color w:val="222222"/>
          <w:sz w:val="22"/>
          <w:szCs w:val="22"/>
        </w:rPr>
        <w:t>-</w:t>
      </w:r>
      <w:r>
        <w:rPr>
          <w:color w:val="222222"/>
          <w:sz w:val="22"/>
          <w:szCs w:val="22"/>
        </w:rPr>
        <w:t xml:space="preserve"> attraverso la metafora della scomparsa delle lucciole </w:t>
      </w:r>
      <w:r w:rsidR="002726C3">
        <w:rPr>
          <w:color w:val="222222"/>
          <w:sz w:val="22"/>
          <w:szCs w:val="22"/>
        </w:rPr>
        <w:t>-</w:t>
      </w:r>
      <w:r>
        <w:rPr>
          <w:color w:val="222222"/>
          <w:sz w:val="22"/>
          <w:szCs w:val="22"/>
        </w:rPr>
        <w:t xml:space="preserve"> che stavano profondamente cambiando il nostro paese. Infine i lavori d</w:t>
      </w:r>
      <w:r>
        <w:rPr>
          <w:sz w:val="22"/>
          <w:szCs w:val="22"/>
        </w:rPr>
        <w:t xml:space="preserve">ella serie </w:t>
      </w:r>
      <w:proofErr w:type="spellStart"/>
      <w:r>
        <w:rPr>
          <w:i/>
          <w:sz w:val="22"/>
          <w:szCs w:val="22"/>
        </w:rPr>
        <w:t>Vanishing</w:t>
      </w:r>
      <w:proofErr w:type="spellEnd"/>
      <w:r>
        <w:rPr>
          <w:i/>
          <w:sz w:val="22"/>
          <w:szCs w:val="22"/>
        </w:rPr>
        <w:t xml:space="preserve"> Sublime</w:t>
      </w:r>
      <w:r>
        <w:rPr>
          <w:sz w:val="22"/>
          <w:szCs w:val="22"/>
        </w:rPr>
        <w:t xml:space="preserve"> </w:t>
      </w:r>
      <w:r>
        <w:rPr>
          <w:color w:val="222222"/>
          <w:sz w:val="22"/>
          <w:szCs w:val="22"/>
        </w:rPr>
        <w:t>(2021</w:t>
      </w:r>
      <w:r>
        <w:rPr>
          <w:sz w:val="22"/>
          <w:szCs w:val="22"/>
        </w:rPr>
        <w:t xml:space="preserve">) di </w:t>
      </w:r>
      <w:r>
        <w:rPr>
          <w:b/>
          <w:sz w:val="22"/>
          <w:szCs w:val="22"/>
        </w:rPr>
        <w:t xml:space="preserve">Alberto </w:t>
      </w:r>
      <w:proofErr w:type="spellStart"/>
      <w:r>
        <w:rPr>
          <w:b/>
          <w:sz w:val="22"/>
          <w:szCs w:val="22"/>
        </w:rPr>
        <w:t>Sinigaglia</w:t>
      </w:r>
      <w:proofErr w:type="spellEnd"/>
      <w:r>
        <w:rPr>
          <w:sz w:val="22"/>
          <w:szCs w:val="22"/>
        </w:rPr>
        <w:t xml:space="preserve"> (Arzignano,</w:t>
      </w:r>
      <w:r>
        <w:rPr>
          <w:color w:val="222222"/>
          <w:sz w:val="22"/>
          <w:szCs w:val="22"/>
        </w:rPr>
        <w:t xml:space="preserve"> 1984) sono una riflessione su come i social media stiano profondamente cambiando la percezione del paesaggio. Un progetto che ha al centro il sublime tecnologico delle immagini virali che soverchiano il reale arrivando a trasformare un determinato territorio nel mero sfondo delle narrazioni </w:t>
      </w:r>
      <w:proofErr w:type="spellStart"/>
      <w:r>
        <w:rPr>
          <w:color w:val="222222"/>
          <w:sz w:val="22"/>
          <w:szCs w:val="22"/>
        </w:rPr>
        <w:t>egoiche</w:t>
      </w:r>
      <w:proofErr w:type="spellEnd"/>
      <w:r>
        <w:rPr>
          <w:color w:val="222222"/>
          <w:sz w:val="22"/>
          <w:szCs w:val="22"/>
        </w:rPr>
        <w:t xml:space="preserve"> dell’uomo a suon di post su </w:t>
      </w:r>
      <w:proofErr w:type="spellStart"/>
      <w:r>
        <w:rPr>
          <w:color w:val="222222"/>
          <w:sz w:val="22"/>
          <w:szCs w:val="22"/>
        </w:rPr>
        <w:t>Facebook</w:t>
      </w:r>
      <w:proofErr w:type="spellEnd"/>
      <w:r>
        <w:rPr>
          <w:color w:val="222222"/>
          <w:sz w:val="22"/>
          <w:szCs w:val="22"/>
        </w:rPr>
        <w:t xml:space="preserve"> e Instagram; nelle sculture l’artista agisce come un archeologo che attraverso dei carotaggi della materia (pietre e oggetti) configura dei “campioni” di realtà.</w:t>
      </w:r>
    </w:p>
    <w:p w14:paraId="2B988D91" w14:textId="77777777" w:rsidR="000162AA" w:rsidRDefault="000162AA">
      <w:pPr>
        <w:pBdr>
          <w:top w:val="nil"/>
          <w:left w:val="nil"/>
          <w:bottom w:val="nil"/>
          <w:right w:val="nil"/>
          <w:between w:val="nil"/>
        </w:pBdr>
        <w:spacing w:line="240" w:lineRule="auto"/>
        <w:ind w:left="0" w:hanging="2"/>
        <w:jc w:val="both"/>
        <w:rPr>
          <w:color w:val="000000"/>
          <w:sz w:val="22"/>
          <w:szCs w:val="22"/>
        </w:rPr>
      </w:pPr>
    </w:p>
    <w:p w14:paraId="167BD11D" w14:textId="77777777" w:rsidR="000162AA" w:rsidRDefault="004613B3">
      <w:pPr>
        <w:pBdr>
          <w:top w:val="nil"/>
          <w:left w:val="nil"/>
          <w:bottom w:val="nil"/>
          <w:right w:val="nil"/>
          <w:between w:val="nil"/>
        </w:pBdr>
        <w:spacing w:line="240" w:lineRule="auto"/>
        <w:ind w:left="0" w:hanging="2"/>
        <w:jc w:val="both"/>
        <w:rPr>
          <w:sz w:val="22"/>
          <w:szCs w:val="22"/>
        </w:rPr>
      </w:pPr>
      <w:bookmarkStart w:id="0" w:name="_heading=h.gjdgxs" w:colFirst="0" w:colLast="0"/>
      <w:bookmarkEnd w:id="0"/>
      <w:r>
        <w:rPr>
          <w:color w:val="000000"/>
          <w:sz w:val="22"/>
          <w:szCs w:val="22"/>
        </w:rPr>
        <w:t xml:space="preserve">La seconda mostra del Festival è </w:t>
      </w:r>
      <w:r>
        <w:rPr>
          <w:b/>
          <w:i/>
          <w:color w:val="000000"/>
          <w:sz w:val="22"/>
          <w:szCs w:val="22"/>
        </w:rPr>
        <w:t xml:space="preserve">The image </w:t>
      </w:r>
      <w:proofErr w:type="spellStart"/>
      <w:r>
        <w:rPr>
          <w:b/>
          <w:i/>
          <w:color w:val="000000"/>
          <w:sz w:val="22"/>
          <w:szCs w:val="22"/>
        </w:rPr>
        <w:t>as</w:t>
      </w:r>
      <w:proofErr w:type="spellEnd"/>
      <w:r>
        <w:rPr>
          <w:b/>
          <w:i/>
          <w:color w:val="000000"/>
          <w:sz w:val="22"/>
          <w:szCs w:val="22"/>
        </w:rPr>
        <w:t xml:space="preserve"> </w:t>
      </w:r>
      <w:proofErr w:type="spellStart"/>
      <w:r>
        <w:rPr>
          <w:b/>
          <w:i/>
          <w:color w:val="000000"/>
          <w:sz w:val="22"/>
          <w:szCs w:val="22"/>
        </w:rPr>
        <w:t>process</w:t>
      </w:r>
      <w:proofErr w:type="spellEnd"/>
      <w:r>
        <w:rPr>
          <w:b/>
          <w:i/>
          <w:color w:val="000000"/>
          <w:sz w:val="22"/>
          <w:szCs w:val="22"/>
        </w:rPr>
        <w:t xml:space="preserve"> </w:t>
      </w:r>
      <w:r>
        <w:rPr>
          <w:sz w:val="22"/>
          <w:szCs w:val="22"/>
        </w:rPr>
        <w:t>con l</w:t>
      </w:r>
      <w:r w:rsidR="002726C3">
        <w:rPr>
          <w:sz w:val="22"/>
          <w:szCs w:val="22"/>
        </w:rPr>
        <w:t>a</w:t>
      </w:r>
      <w:r>
        <w:rPr>
          <w:sz w:val="22"/>
          <w:szCs w:val="22"/>
        </w:rPr>
        <w:t xml:space="preserve"> curatela di</w:t>
      </w:r>
      <w:r>
        <w:rPr>
          <w:color w:val="000000"/>
          <w:sz w:val="22"/>
          <w:szCs w:val="22"/>
        </w:rPr>
        <w:t xml:space="preserve"> </w:t>
      </w:r>
      <w:r>
        <w:rPr>
          <w:b/>
          <w:color w:val="000000"/>
          <w:sz w:val="22"/>
          <w:szCs w:val="22"/>
        </w:rPr>
        <w:t xml:space="preserve">Carlo Sala </w:t>
      </w:r>
      <w:r>
        <w:rPr>
          <w:sz w:val="22"/>
          <w:szCs w:val="22"/>
        </w:rPr>
        <w:t>e del collettivo</w:t>
      </w:r>
      <w:r>
        <w:rPr>
          <w:b/>
          <w:color w:val="000000"/>
          <w:sz w:val="22"/>
          <w:szCs w:val="22"/>
        </w:rPr>
        <w:t xml:space="preserve"> The Cool </w:t>
      </w:r>
      <w:proofErr w:type="spellStart"/>
      <w:r>
        <w:rPr>
          <w:b/>
          <w:color w:val="000000"/>
          <w:sz w:val="22"/>
          <w:szCs w:val="22"/>
        </w:rPr>
        <w:t>Couple</w:t>
      </w:r>
      <w:proofErr w:type="spellEnd"/>
      <w:r w:rsidRPr="002726C3">
        <w:rPr>
          <w:bCs/>
          <w:color w:val="000000"/>
          <w:sz w:val="22"/>
          <w:szCs w:val="22"/>
        </w:rPr>
        <w:t>.</w:t>
      </w:r>
      <w:r>
        <w:rPr>
          <w:b/>
          <w:color w:val="000000"/>
          <w:sz w:val="22"/>
          <w:szCs w:val="22"/>
        </w:rPr>
        <w:t xml:space="preserve"> </w:t>
      </w:r>
      <w:r>
        <w:rPr>
          <w:sz w:val="22"/>
          <w:szCs w:val="22"/>
        </w:rPr>
        <w:t xml:space="preserve">Le opere in mostra vogliono porre una riflessione su come le immagini assumono i significati più diversi a seconda dei contesti - sui social network attraverso gli </w:t>
      </w:r>
      <w:proofErr w:type="spellStart"/>
      <w:r>
        <w:rPr>
          <w:sz w:val="22"/>
          <w:szCs w:val="22"/>
        </w:rPr>
        <w:t>smartphone</w:t>
      </w:r>
      <w:proofErr w:type="spellEnd"/>
      <w:r>
        <w:rPr>
          <w:sz w:val="22"/>
          <w:szCs w:val="22"/>
        </w:rPr>
        <w:t xml:space="preserve"> o nei mass media, nei libri o nei musei a seguito della loro istituzionalizzazione - e del target di pubblico da cui sono fruite; si innescano così dei processi di </w:t>
      </w:r>
      <w:proofErr w:type="spellStart"/>
      <w:r>
        <w:rPr>
          <w:sz w:val="22"/>
          <w:szCs w:val="22"/>
        </w:rPr>
        <w:t>risignificazione</w:t>
      </w:r>
      <w:proofErr w:type="spellEnd"/>
      <w:r>
        <w:rPr>
          <w:sz w:val="22"/>
          <w:szCs w:val="22"/>
        </w:rPr>
        <w:t xml:space="preserve"> che si sviluppano con lo scorrere del tempo rendendo i contenuti visivi una materia "liquida" in continua evoluzione formale e di senso.</w:t>
      </w:r>
    </w:p>
    <w:p w14:paraId="27120C6B" w14:textId="77777777" w:rsidR="000162AA" w:rsidRPr="002726C3" w:rsidRDefault="004613B3">
      <w:pPr>
        <w:ind w:left="0" w:hanging="2"/>
        <w:jc w:val="both"/>
        <w:rPr>
          <w:bCs/>
          <w:color w:val="000000"/>
          <w:sz w:val="22"/>
          <w:szCs w:val="22"/>
        </w:rPr>
      </w:pPr>
      <w:r>
        <w:rPr>
          <w:sz w:val="22"/>
          <w:szCs w:val="22"/>
        </w:rPr>
        <w:t>Per questo gli autori sono stati invitati a presentare delle opere, scegliendo una delle dieci assi tematiche proposte (</w:t>
      </w:r>
      <w:proofErr w:type="spellStart"/>
      <w:r>
        <w:rPr>
          <w:sz w:val="22"/>
          <w:szCs w:val="22"/>
        </w:rPr>
        <w:t>antropocene</w:t>
      </w:r>
      <w:proofErr w:type="spellEnd"/>
      <w:r>
        <w:rPr>
          <w:sz w:val="22"/>
          <w:szCs w:val="22"/>
        </w:rPr>
        <w:t xml:space="preserve">, </w:t>
      </w:r>
      <w:proofErr w:type="spellStart"/>
      <w:r>
        <w:rPr>
          <w:sz w:val="22"/>
          <w:szCs w:val="22"/>
        </w:rPr>
        <w:t>biopolitica</w:t>
      </w:r>
      <w:proofErr w:type="spellEnd"/>
      <w:r>
        <w:rPr>
          <w:sz w:val="22"/>
          <w:szCs w:val="22"/>
        </w:rPr>
        <w:t>, catastrofe, comunità, incertezza, immagine politica, invisibilità vs. proliferazione dell</w:t>
      </w:r>
      <w:r w:rsidR="002726C3">
        <w:rPr>
          <w:sz w:val="22"/>
          <w:szCs w:val="22"/>
        </w:rPr>
        <w:t>’</w:t>
      </w:r>
      <w:r>
        <w:rPr>
          <w:sz w:val="22"/>
          <w:szCs w:val="22"/>
        </w:rPr>
        <w:t xml:space="preserve">immagine, </w:t>
      </w:r>
      <w:proofErr w:type="spellStart"/>
      <w:r>
        <w:rPr>
          <w:sz w:val="22"/>
          <w:szCs w:val="22"/>
        </w:rPr>
        <w:t>metafotografia</w:t>
      </w:r>
      <w:proofErr w:type="spellEnd"/>
      <w:r>
        <w:rPr>
          <w:sz w:val="22"/>
          <w:szCs w:val="22"/>
        </w:rPr>
        <w:t xml:space="preserve">, </w:t>
      </w:r>
      <w:proofErr w:type="spellStart"/>
      <w:r>
        <w:rPr>
          <w:sz w:val="22"/>
          <w:szCs w:val="22"/>
        </w:rPr>
        <w:t>postfotografia</w:t>
      </w:r>
      <w:proofErr w:type="spellEnd"/>
      <w:r>
        <w:rPr>
          <w:sz w:val="22"/>
          <w:szCs w:val="22"/>
        </w:rPr>
        <w:t xml:space="preserve"> e ricerche sul linguaggio, paesaggio, processi sociali), che i curatori della mostra hanno successivamente relazionato tra loro rimescolando i contenuti dei lavori, andando oltre la volontà originaria degli artisti espressa in fase di realizzazione. Il percorso vuole così innescare continui rimandi e riflessioni concependo l</w:t>
      </w:r>
      <w:r w:rsidR="002726C3">
        <w:rPr>
          <w:sz w:val="22"/>
          <w:szCs w:val="22"/>
        </w:rPr>
        <w:t>’</w:t>
      </w:r>
      <w:r>
        <w:rPr>
          <w:sz w:val="22"/>
          <w:szCs w:val="22"/>
        </w:rPr>
        <w:t xml:space="preserve">immagine come un elemento complesso, sfaccettato, capace di incarnare e connettere a una pluralità di idee, tempi e culture. In mostra vi sono alcuni dei più interessanti autori della scena di ricerca: </w:t>
      </w:r>
      <w:r>
        <w:rPr>
          <w:b/>
          <w:color w:val="000000"/>
          <w:sz w:val="22"/>
          <w:szCs w:val="22"/>
        </w:rPr>
        <w:t>Francisco Alarcon</w:t>
      </w:r>
      <w:r w:rsidRPr="002726C3">
        <w:rPr>
          <w:bCs/>
          <w:color w:val="000000"/>
          <w:sz w:val="22"/>
          <w:szCs w:val="22"/>
        </w:rPr>
        <w:t xml:space="preserve">, </w:t>
      </w:r>
      <w:r>
        <w:rPr>
          <w:b/>
          <w:color w:val="000000"/>
          <w:sz w:val="22"/>
          <w:szCs w:val="22"/>
        </w:rPr>
        <w:t xml:space="preserve">Claudio </w:t>
      </w:r>
      <w:proofErr w:type="spellStart"/>
      <w:r>
        <w:rPr>
          <w:b/>
          <w:color w:val="000000"/>
          <w:sz w:val="22"/>
          <w:szCs w:val="22"/>
        </w:rPr>
        <w:t>Beorchia</w:t>
      </w:r>
      <w:proofErr w:type="spellEnd"/>
      <w:r w:rsidRPr="002726C3">
        <w:rPr>
          <w:bCs/>
          <w:color w:val="000000"/>
          <w:sz w:val="22"/>
          <w:szCs w:val="22"/>
        </w:rPr>
        <w:t xml:space="preserve">, </w:t>
      </w:r>
      <w:r>
        <w:rPr>
          <w:b/>
          <w:color w:val="000000"/>
          <w:sz w:val="22"/>
          <w:szCs w:val="22"/>
        </w:rPr>
        <w:t>Filippo Berta</w:t>
      </w:r>
      <w:r w:rsidRPr="002726C3">
        <w:rPr>
          <w:bCs/>
          <w:color w:val="000000"/>
          <w:sz w:val="22"/>
          <w:szCs w:val="22"/>
        </w:rPr>
        <w:t>,</w:t>
      </w:r>
      <w:r>
        <w:rPr>
          <w:b/>
          <w:color w:val="000000"/>
          <w:sz w:val="22"/>
          <w:szCs w:val="22"/>
        </w:rPr>
        <w:t xml:space="preserve"> Francesca </w:t>
      </w:r>
      <w:proofErr w:type="spellStart"/>
      <w:r>
        <w:rPr>
          <w:b/>
          <w:color w:val="000000"/>
          <w:sz w:val="22"/>
          <w:szCs w:val="22"/>
        </w:rPr>
        <w:lastRenderedPageBreak/>
        <w:t>Catastini</w:t>
      </w:r>
      <w:proofErr w:type="spellEnd"/>
      <w:r>
        <w:rPr>
          <w:b/>
          <w:color w:val="000000"/>
          <w:sz w:val="22"/>
          <w:szCs w:val="22"/>
        </w:rPr>
        <w:t xml:space="preserve">, Federico </w:t>
      </w:r>
      <w:proofErr w:type="spellStart"/>
      <w:r>
        <w:rPr>
          <w:b/>
          <w:color w:val="000000"/>
          <w:sz w:val="22"/>
          <w:szCs w:val="22"/>
        </w:rPr>
        <w:t>Clavarino</w:t>
      </w:r>
      <w:proofErr w:type="spellEnd"/>
      <w:r w:rsidRPr="002726C3">
        <w:rPr>
          <w:bCs/>
          <w:color w:val="000000"/>
          <w:sz w:val="22"/>
          <w:szCs w:val="22"/>
        </w:rPr>
        <w:t xml:space="preserve">, </w:t>
      </w:r>
      <w:r>
        <w:rPr>
          <w:b/>
          <w:color w:val="000000"/>
          <w:sz w:val="22"/>
          <w:szCs w:val="22"/>
        </w:rPr>
        <w:t xml:space="preserve">Gloria </w:t>
      </w:r>
      <w:proofErr w:type="spellStart"/>
      <w:r>
        <w:rPr>
          <w:b/>
          <w:color w:val="000000"/>
          <w:sz w:val="22"/>
          <w:szCs w:val="22"/>
        </w:rPr>
        <w:t>Dardari</w:t>
      </w:r>
      <w:proofErr w:type="spellEnd"/>
      <w:r w:rsidRPr="002726C3">
        <w:rPr>
          <w:bCs/>
          <w:color w:val="000000"/>
          <w:sz w:val="22"/>
          <w:szCs w:val="22"/>
        </w:rPr>
        <w:t xml:space="preserve">, </w:t>
      </w:r>
      <w:r>
        <w:rPr>
          <w:b/>
          <w:color w:val="000000"/>
          <w:sz w:val="22"/>
          <w:szCs w:val="22"/>
        </w:rPr>
        <w:t xml:space="preserve">Achille </w:t>
      </w:r>
      <w:proofErr w:type="spellStart"/>
      <w:r>
        <w:rPr>
          <w:b/>
          <w:color w:val="000000"/>
          <w:sz w:val="22"/>
          <w:szCs w:val="22"/>
        </w:rPr>
        <w:t>Filipponi</w:t>
      </w:r>
      <w:proofErr w:type="spellEnd"/>
      <w:r w:rsidRPr="002726C3">
        <w:rPr>
          <w:bCs/>
          <w:color w:val="000000"/>
          <w:sz w:val="22"/>
          <w:szCs w:val="22"/>
        </w:rPr>
        <w:t xml:space="preserve">, </w:t>
      </w:r>
      <w:r>
        <w:rPr>
          <w:b/>
          <w:color w:val="000000"/>
          <w:sz w:val="22"/>
          <w:szCs w:val="22"/>
        </w:rPr>
        <w:t xml:space="preserve">Alessandro </w:t>
      </w:r>
      <w:proofErr w:type="spellStart"/>
      <w:r>
        <w:rPr>
          <w:b/>
          <w:color w:val="000000"/>
          <w:sz w:val="22"/>
          <w:szCs w:val="22"/>
        </w:rPr>
        <w:t>Laita</w:t>
      </w:r>
      <w:proofErr w:type="spellEnd"/>
      <w:r>
        <w:rPr>
          <w:b/>
          <w:color w:val="000000"/>
          <w:sz w:val="22"/>
          <w:szCs w:val="22"/>
        </w:rPr>
        <w:t xml:space="preserve"> </w:t>
      </w:r>
      <w:r w:rsidRPr="002726C3">
        <w:rPr>
          <w:bCs/>
          <w:color w:val="000000"/>
          <w:sz w:val="22"/>
          <w:szCs w:val="22"/>
        </w:rPr>
        <w:t>e</w:t>
      </w:r>
      <w:r>
        <w:rPr>
          <w:b/>
          <w:color w:val="000000"/>
          <w:sz w:val="22"/>
          <w:szCs w:val="22"/>
        </w:rPr>
        <w:t xml:space="preserve"> </w:t>
      </w:r>
      <w:proofErr w:type="spellStart"/>
      <w:r>
        <w:rPr>
          <w:b/>
          <w:color w:val="000000"/>
          <w:sz w:val="22"/>
          <w:szCs w:val="22"/>
        </w:rPr>
        <w:t>Chiaralice</w:t>
      </w:r>
      <w:proofErr w:type="spellEnd"/>
      <w:r>
        <w:rPr>
          <w:b/>
          <w:color w:val="000000"/>
          <w:sz w:val="22"/>
          <w:szCs w:val="22"/>
        </w:rPr>
        <w:t xml:space="preserve"> Rizzi</w:t>
      </w:r>
      <w:r w:rsidRPr="002726C3">
        <w:rPr>
          <w:bCs/>
          <w:color w:val="000000"/>
          <w:sz w:val="22"/>
          <w:szCs w:val="22"/>
        </w:rPr>
        <w:t xml:space="preserve">, </w:t>
      </w:r>
      <w:r>
        <w:rPr>
          <w:b/>
          <w:color w:val="000000"/>
          <w:sz w:val="22"/>
          <w:szCs w:val="22"/>
        </w:rPr>
        <w:t>Luca Marcelli</w:t>
      </w:r>
      <w:r w:rsidRPr="002726C3">
        <w:rPr>
          <w:bCs/>
          <w:color w:val="000000"/>
          <w:sz w:val="22"/>
          <w:szCs w:val="22"/>
        </w:rPr>
        <w:t>,</w:t>
      </w:r>
      <w:r>
        <w:rPr>
          <w:b/>
          <w:color w:val="000000"/>
          <w:sz w:val="22"/>
          <w:szCs w:val="22"/>
        </w:rPr>
        <w:t xml:space="preserve"> Filippo Minelli</w:t>
      </w:r>
      <w:r w:rsidRPr="002726C3">
        <w:rPr>
          <w:bCs/>
          <w:color w:val="000000"/>
          <w:sz w:val="22"/>
          <w:szCs w:val="22"/>
        </w:rPr>
        <w:t xml:space="preserve">, </w:t>
      </w:r>
      <w:r>
        <w:rPr>
          <w:b/>
          <w:color w:val="000000"/>
          <w:sz w:val="22"/>
          <w:szCs w:val="22"/>
        </w:rPr>
        <w:t xml:space="preserve">Caterina </w:t>
      </w:r>
      <w:proofErr w:type="spellStart"/>
      <w:r>
        <w:rPr>
          <w:b/>
          <w:color w:val="000000"/>
          <w:sz w:val="22"/>
          <w:szCs w:val="22"/>
        </w:rPr>
        <w:t>Morigi</w:t>
      </w:r>
      <w:proofErr w:type="spellEnd"/>
      <w:r w:rsidRPr="002726C3">
        <w:rPr>
          <w:bCs/>
          <w:color w:val="000000"/>
          <w:sz w:val="22"/>
          <w:szCs w:val="22"/>
        </w:rPr>
        <w:t xml:space="preserve">, </w:t>
      </w:r>
      <w:r>
        <w:rPr>
          <w:b/>
          <w:color w:val="000000"/>
          <w:sz w:val="22"/>
          <w:szCs w:val="22"/>
        </w:rPr>
        <w:t>Novella Oliana</w:t>
      </w:r>
      <w:r w:rsidRPr="002726C3">
        <w:rPr>
          <w:bCs/>
          <w:color w:val="000000"/>
          <w:sz w:val="22"/>
          <w:szCs w:val="22"/>
        </w:rPr>
        <w:t xml:space="preserve">, </w:t>
      </w:r>
      <w:r>
        <w:rPr>
          <w:b/>
          <w:color w:val="000000"/>
          <w:sz w:val="22"/>
          <w:szCs w:val="22"/>
        </w:rPr>
        <w:t>Nicolas Polli</w:t>
      </w:r>
      <w:r w:rsidRPr="002726C3">
        <w:rPr>
          <w:bCs/>
          <w:color w:val="000000"/>
          <w:sz w:val="22"/>
          <w:szCs w:val="22"/>
        </w:rPr>
        <w:t>,</w:t>
      </w:r>
      <w:r>
        <w:rPr>
          <w:b/>
          <w:color w:val="000000"/>
          <w:sz w:val="22"/>
          <w:szCs w:val="22"/>
        </w:rPr>
        <w:t xml:space="preserve"> Jessica </w:t>
      </w:r>
      <w:proofErr w:type="spellStart"/>
      <w:r>
        <w:rPr>
          <w:b/>
          <w:color w:val="000000"/>
          <w:sz w:val="22"/>
          <w:szCs w:val="22"/>
        </w:rPr>
        <w:t>Raimondi</w:t>
      </w:r>
      <w:proofErr w:type="spellEnd"/>
      <w:r w:rsidRPr="002726C3">
        <w:rPr>
          <w:bCs/>
          <w:color w:val="000000"/>
          <w:sz w:val="22"/>
          <w:szCs w:val="22"/>
        </w:rPr>
        <w:t xml:space="preserve">, </w:t>
      </w:r>
      <w:r>
        <w:rPr>
          <w:b/>
          <w:color w:val="000000"/>
          <w:sz w:val="22"/>
          <w:szCs w:val="22"/>
        </w:rPr>
        <w:t xml:space="preserve">Fabio </w:t>
      </w:r>
      <w:proofErr w:type="spellStart"/>
      <w:r>
        <w:rPr>
          <w:b/>
          <w:color w:val="000000"/>
          <w:sz w:val="22"/>
          <w:szCs w:val="22"/>
        </w:rPr>
        <w:t>Ranzolin</w:t>
      </w:r>
      <w:proofErr w:type="spellEnd"/>
      <w:r w:rsidRPr="002726C3">
        <w:rPr>
          <w:bCs/>
          <w:color w:val="000000"/>
          <w:sz w:val="22"/>
          <w:szCs w:val="22"/>
        </w:rPr>
        <w:t>,</w:t>
      </w:r>
      <w:r>
        <w:rPr>
          <w:b/>
          <w:color w:val="000000"/>
          <w:sz w:val="22"/>
          <w:szCs w:val="22"/>
        </w:rPr>
        <w:t xml:space="preserve"> Giovanna </w:t>
      </w:r>
      <w:proofErr w:type="spellStart"/>
      <w:r>
        <w:rPr>
          <w:b/>
          <w:color w:val="000000"/>
          <w:sz w:val="22"/>
          <w:szCs w:val="22"/>
        </w:rPr>
        <w:t>Repetto</w:t>
      </w:r>
      <w:proofErr w:type="spellEnd"/>
      <w:r w:rsidRPr="002726C3">
        <w:rPr>
          <w:bCs/>
          <w:color w:val="000000"/>
          <w:sz w:val="22"/>
          <w:szCs w:val="22"/>
        </w:rPr>
        <w:t xml:space="preserve">, </w:t>
      </w:r>
      <w:r>
        <w:rPr>
          <w:b/>
          <w:color w:val="000000"/>
          <w:sz w:val="22"/>
          <w:szCs w:val="22"/>
        </w:rPr>
        <w:t xml:space="preserve">Michele </w:t>
      </w:r>
      <w:proofErr w:type="spellStart"/>
      <w:r>
        <w:rPr>
          <w:b/>
          <w:color w:val="000000"/>
          <w:sz w:val="22"/>
          <w:szCs w:val="22"/>
        </w:rPr>
        <w:t>Sibiloni</w:t>
      </w:r>
      <w:proofErr w:type="spellEnd"/>
      <w:r w:rsidRPr="002726C3">
        <w:rPr>
          <w:bCs/>
          <w:color w:val="000000"/>
          <w:sz w:val="22"/>
          <w:szCs w:val="22"/>
        </w:rPr>
        <w:t>,</w:t>
      </w:r>
      <w:r>
        <w:rPr>
          <w:b/>
          <w:color w:val="000000"/>
          <w:sz w:val="22"/>
          <w:szCs w:val="22"/>
        </w:rPr>
        <w:t xml:space="preserve"> Rocco Venezia</w:t>
      </w:r>
      <w:r w:rsidRPr="002726C3">
        <w:rPr>
          <w:bCs/>
          <w:color w:val="000000"/>
          <w:sz w:val="22"/>
          <w:szCs w:val="22"/>
        </w:rPr>
        <w:t xml:space="preserve">, </w:t>
      </w:r>
      <w:r>
        <w:rPr>
          <w:b/>
          <w:color w:val="000000"/>
          <w:sz w:val="22"/>
          <w:szCs w:val="22"/>
        </w:rPr>
        <w:t xml:space="preserve">Lorenzo </w:t>
      </w:r>
      <w:proofErr w:type="spellStart"/>
      <w:r>
        <w:rPr>
          <w:b/>
          <w:color w:val="000000"/>
          <w:sz w:val="22"/>
          <w:szCs w:val="22"/>
        </w:rPr>
        <w:t>Vitturi</w:t>
      </w:r>
      <w:proofErr w:type="spellEnd"/>
      <w:r>
        <w:rPr>
          <w:b/>
          <w:color w:val="000000"/>
          <w:sz w:val="22"/>
          <w:szCs w:val="22"/>
        </w:rPr>
        <w:t xml:space="preserve"> </w:t>
      </w:r>
      <w:r w:rsidRPr="002726C3">
        <w:rPr>
          <w:bCs/>
          <w:color w:val="000000"/>
          <w:sz w:val="22"/>
          <w:szCs w:val="22"/>
        </w:rPr>
        <w:t xml:space="preserve">e </w:t>
      </w:r>
      <w:proofErr w:type="spellStart"/>
      <w:r>
        <w:rPr>
          <w:b/>
          <w:color w:val="000000"/>
          <w:sz w:val="22"/>
          <w:szCs w:val="22"/>
        </w:rPr>
        <w:t>Tilo&amp;Toni</w:t>
      </w:r>
      <w:proofErr w:type="spellEnd"/>
      <w:r w:rsidRPr="002726C3">
        <w:rPr>
          <w:bCs/>
          <w:color w:val="000000"/>
          <w:sz w:val="22"/>
          <w:szCs w:val="22"/>
        </w:rPr>
        <w:t>.</w:t>
      </w:r>
    </w:p>
    <w:p w14:paraId="7A733843" w14:textId="77777777" w:rsidR="000162AA" w:rsidRDefault="004613B3">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p>
    <w:p w14:paraId="314268EA" w14:textId="77777777" w:rsidR="000162AA" w:rsidRDefault="004613B3">
      <w:pPr>
        <w:pBdr>
          <w:top w:val="nil"/>
          <w:left w:val="nil"/>
          <w:bottom w:val="nil"/>
          <w:right w:val="nil"/>
          <w:between w:val="nil"/>
        </w:pBdr>
        <w:spacing w:line="240" w:lineRule="auto"/>
        <w:ind w:left="0" w:hanging="2"/>
        <w:jc w:val="both"/>
        <w:rPr>
          <w:color w:val="000000"/>
          <w:sz w:val="22"/>
          <w:szCs w:val="22"/>
        </w:rPr>
      </w:pPr>
      <w:r>
        <w:rPr>
          <w:color w:val="000000"/>
          <w:sz w:val="22"/>
          <w:szCs w:val="22"/>
        </w:rPr>
        <w:t>L</w:t>
      </w:r>
      <w:r w:rsidR="002726C3">
        <w:rPr>
          <w:color w:val="000000"/>
          <w:sz w:val="22"/>
          <w:szCs w:val="22"/>
        </w:rPr>
        <w:t>’</w:t>
      </w:r>
      <w:r>
        <w:rPr>
          <w:color w:val="000000"/>
          <w:sz w:val="22"/>
          <w:szCs w:val="22"/>
        </w:rPr>
        <w:t xml:space="preserve">esposizione è il frutto di un </w:t>
      </w:r>
      <w:r>
        <w:rPr>
          <w:b/>
          <w:color w:val="000000"/>
          <w:sz w:val="22"/>
          <w:szCs w:val="22"/>
        </w:rPr>
        <w:t>processo corale</w:t>
      </w:r>
      <w:r>
        <w:rPr>
          <w:color w:val="000000"/>
          <w:sz w:val="22"/>
          <w:szCs w:val="22"/>
        </w:rPr>
        <w:t xml:space="preserve"> che ha visto la partecipazione, come </w:t>
      </w:r>
      <w:r>
        <w:rPr>
          <w:b/>
          <w:color w:val="000000"/>
          <w:sz w:val="22"/>
          <w:szCs w:val="22"/>
        </w:rPr>
        <w:t>segnalatori</w:t>
      </w:r>
      <w:r>
        <w:rPr>
          <w:color w:val="000000"/>
          <w:sz w:val="22"/>
          <w:szCs w:val="22"/>
        </w:rPr>
        <w:t>, di</w:t>
      </w:r>
      <w:r>
        <w:rPr>
          <w:b/>
          <w:color w:val="000000"/>
          <w:sz w:val="22"/>
          <w:szCs w:val="22"/>
        </w:rPr>
        <w:t xml:space="preserve"> dieci artisti</w:t>
      </w:r>
      <w:r>
        <w:rPr>
          <w:color w:val="000000"/>
          <w:sz w:val="22"/>
          <w:szCs w:val="22"/>
        </w:rPr>
        <w:t xml:space="preserve"> e </w:t>
      </w:r>
      <w:r>
        <w:rPr>
          <w:b/>
          <w:color w:val="000000"/>
          <w:sz w:val="22"/>
          <w:szCs w:val="22"/>
        </w:rPr>
        <w:t>dieci</w:t>
      </w:r>
      <w:r>
        <w:rPr>
          <w:color w:val="000000"/>
          <w:sz w:val="22"/>
          <w:szCs w:val="22"/>
        </w:rPr>
        <w:t xml:space="preserve"> tra i più importanti</w:t>
      </w:r>
      <w:r>
        <w:rPr>
          <w:b/>
          <w:color w:val="000000"/>
          <w:sz w:val="22"/>
          <w:szCs w:val="22"/>
        </w:rPr>
        <w:t xml:space="preserve"> curatori</w:t>
      </w:r>
      <w:r>
        <w:rPr>
          <w:color w:val="000000"/>
          <w:sz w:val="22"/>
          <w:szCs w:val="22"/>
        </w:rPr>
        <w:t xml:space="preserve"> del panorama nazionale che hanno scelto gli autori in mostra.</w:t>
      </w:r>
    </w:p>
    <w:p w14:paraId="5BBF952D" w14:textId="2E63A2FE" w:rsidR="000162AA" w:rsidRDefault="004613B3">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I curatori sono: Lorenzo Balbi (direttore MAMBO, Bologna), Lucrezia </w:t>
      </w:r>
      <w:proofErr w:type="spellStart"/>
      <w:r>
        <w:rPr>
          <w:color w:val="000000"/>
          <w:sz w:val="22"/>
          <w:szCs w:val="22"/>
        </w:rPr>
        <w:t>Calabrò</w:t>
      </w:r>
      <w:proofErr w:type="spellEnd"/>
      <w:r>
        <w:rPr>
          <w:color w:val="000000"/>
          <w:sz w:val="22"/>
          <w:szCs w:val="22"/>
        </w:rPr>
        <w:t xml:space="preserve"> Visconti (</w:t>
      </w:r>
      <w:proofErr w:type="spellStart"/>
      <w:r w:rsidR="000F38AB">
        <w:rPr>
          <w:color w:val="000000"/>
          <w:sz w:val="22"/>
          <w:szCs w:val="22"/>
        </w:rPr>
        <w:t>Chief</w:t>
      </w:r>
      <w:proofErr w:type="spellEnd"/>
      <w:r w:rsidR="000F38AB">
        <w:rPr>
          <w:color w:val="000000"/>
          <w:sz w:val="22"/>
          <w:szCs w:val="22"/>
        </w:rPr>
        <w:t xml:space="preserve"> Curator</w:t>
      </w:r>
      <w:r>
        <w:rPr>
          <w:color w:val="9900FF"/>
          <w:sz w:val="22"/>
          <w:szCs w:val="22"/>
        </w:rPr>
        <w:t xml:space="preserve"> </w:t>
      </w:r>
      <w:r w:rsidRPr="000F38AB">
        <w:rPr>
          <w:color w:val="000000" w:themeColor="text1"/>
          <w:sz w:val="22"/>
          <w:szCs w:val="22"/>
        </w:rPr>
        <w:t>Pinacoteca Agnelli, Torino),</w:t>
      </w:r>
      <w:r>
        <w:rPr>
          <w:color w:val="000000"/>
          <w:sz w:val="22"/>
          <w:szCs w:val="22"/>
        </w:rPr>
        <w:t xml:space="preserve"> Matteo Balduzzi (curatore MUFOCO, Cinisello Balsamo), Daniele De Luigi (Curatore Fondazione Modena Arti Visive, Modena), Vincenzo Estremo (curatore e docente Nuova Accademia di Belle Arti, Milano), Francesca Lazzarini (curatrice e </w:t>
      </w:r>
      <w:proofErr w:type="spellStart"/>
      <w:r>
        <w:rPr>
          <w:color w:val="000000"/>
          <w:sz w:val="22"/>
          <w:szCs w:val="22"/>
        </w:rPr>
        <w:t>PhD</w:t>
      </w:r>
      <w:proofErr w:type="spellEnd"/>
      <w:r>
        <w:rPr>
          <w:color w:val="000000"/>
          <w:sz w:val="22"/>
          <w:szCs w:val="22"/>
        </w:rPr>
        <w:t xml:space="preserve"> </w:t>
      </w:r>
      <w:proofErr w:type="spellStart"/>
      <w:r>
        <w:rPr>
          <w:color w:val="000000"/>
          <w:sz w:val="22"/>
          <w:szCs w:val="22"/>
        </w:rPr>
        <w:t>researcher</w:t>
      </w:r>
      <w:proofErr w:type="spellEnd"/>
      <w:r>
        <w:rPr>
          <w:color w:val="000000"/>
          <w:sz w:val="22"/>
          <w:szCs w:val="22"/>
        </w:rPr>
        <w:t xml:space="preserve"> in Advanced </w:t>
      </w:r>
      <w:proofErr w:type="spellStart"/>
      <w:r>
        <w:rPr>
          <w:color w:val="000000"/>
          <w:sz w:val="22"/>
          <w:szCs w:val="22"/>
        </w:rPr>
        <w:t>Practices</w:t>
      </w:r>
      <w:proofErr w:type="spellEnd"/>
      <w:r>
        <w:rPr>
          <w:color w:val="000000"/>
          <w:sz w:val="22"/>
          <w:szCs w:val="22"/>
        </w:rPr>
        <w:t xml:space="preserve">, dipartimento di Visual </w:t>
      </w:r>
      <w:proofErr w:type="spellStart"/>
      <w:r>
        <w:rPr>
          <w:color w:val="000000"/>
          <w:sz w:val="22"/>
          <w:szCs w:val="22"/>
        </w:rPr>
        <w:t>Cultures</w:t>
      </w:r>
      <w:proofErr w:type="spellEnd"/>
      <w:r>
        <w:rPr>
          <w:color w:val="000000"/>
          <w:sz w:val="22"/>
          <w:szCs w:val="22"/>
        </w:rPr>
        <w:t xml:space="preserve">, </w:t>
      </w:r>
      <w:proofErr w:type="spellStart"/>
      <w:r>
        <w:rPr>
          <w:color w:val="000000"/>
          <w:sz w:val="22"/>
          <w:szCs w:val="22"/>
        </w:rPr>
        <w:t>Goldsmiths</w:t>
      </w:r>
      <w:proofErr w:type="spellEnd"/>
      <w:r>
        <w:rPr>
          <w:color w:val="000000"/>
          <w:sz w:val="22"/>
          <w:szCs w:val="22"/>
        </w:rPr>
        <w:t xml:space="preserve">, Londra), Luca Panaro (critico d’arte e curatore, docente all’Accademia di Brera a Milano), </w:t>
      </w:r>
      <w:proofErr w:type="spellStart"/>
      <w:r>
        <w:rPr>
          <w:color w:val="000000"/>
          <w:sz w:val="22"/>
          <w:szCs w:val="22"/>
        </w:rPr>
        <w:t>Giangavino</w:t>
      </w:r>
      <w:proofErr w:type="spellEnd"/>
      <w:r>
        <w:rPr>
          <w:color w:val="000000"/>
          <w:sz w:val="22"/>
          <w:szCs w:val="22"/>
        </w:rPr>
        <w:t xml:space="preserve"> </w:t>
      </w:r>
      <w:proofErr w:type="spellStart"/>
      <w:r>
        <w:rPr>
          <w:color w:val="000000"/>
          <w:sz w:val="22"/>
          <w:szCs w:val="22"/>
        </w:rPr>
        <w:t>Pazzola</w:t>
      </w:r>
      <w:proofErr w:type="spellEnd"/>
      <w:r>
        <w:rPr>
          <w:color w:val="000000"/>
          <w:sz w:val="22"/>
          <w:szCs w:val="22"/>
        </w:rPr>
        <w:t xml:space="preserve"> (curatore CAMERA, Torino)</w:t>
      </w:r>
      <w:r w:rsidR="00446343">
        <w:rPr>
          <w:color w:val="000000"/>
          <w:sz w:val="22"/>
          <w:szCs w:val="22"/>
        </w:rPr>
        <w:t xml:space="preserve">, Mauro Zanchi (critico d’arte e direttore BACO, Bergamo) e </w:t>
      </w:r>
      <w:r>
        <w:rPr>
          <w:color w:val="000000"/>
          <w:sz w:val="22"/>
          <w:szCs w:val="22"/>
        </w:rPr>
        <w:t>Francesco Zanot (curatore).</w:t>
      </w:r>
    </w:p>
    <w:p w14:paraId="5FCAB3B7" w14:textId="77777777" w:rsidR="000162AA" w:rsidRDefault="004613B3">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Gli artisti segnalatori sono stati: Alessandro Calabrese, Paolo </w:t>
      </w:r>
      <w:proofErr w:type="spellStart"/>
      <w:r>
        <w:rPr>
          <w:color w:val="000000"/>
          <w:sz w:val="22"/>
          <w:szCs w:val="22"/>
        </w:rPr>
        <w:t>Ciregia</w:t>
      </w:r>
      <w:proofErr w:type="spellEnd"/>
      <w:r>
        <w:rPr>
          <w:color w:val="000000"/>
          <w:sz w:val="22"/>
          <w:szCs w:val="22"/>
        </w:rPr>
        <w:t xml:space="preserve">, </w:t>
      </w:r>
      <w:proofErr w:type="spellStart"/>
      <w:r>
        <w:rPr>
          <w:color w:val="000000"/>
          <w:sz w:val="22"/>
          <w:szCs w:val="22"/>
        </w:rPr>
        <w:t>Discipula</w:t>
      </w:r>
      <w:proofErr w:type="spellEnd"/>
      <w:r>
        <w:rPr>
          <w:color w:val="000000"/>
          <w:sz w:val="22"/>
          <w:szCs w:val="22"/>
        </w:rPr>
        <w:t xml:space="preserve">, Giorgio Di Noto, Irene </w:t>
      </w:r>
      <w:proofErr w:type="spellStart"/>
      <w:r>
        <w:rPr>
          <w:color w:val="000000"/>
          <w:sz w:val="22"/>
          <w:szCs w:val="22"/>
        </w:rPr>
        <w:t>Fenara</w:t>
      </w:r>
      <w:proofErr w:type="spellEnd"/>
      <w:r>
        <w:rPr>
          <w:color w:val="000000"/>
          <w:sz w:val="22"/>
          <w:szCs w:val="22"/>
        </w:rPr>
        <w:t xml:space="preserve">, Christian </w:t>
      </w:r>
      <w:proofErr w:type="spellStart"/>
      <w:r>
        <w:rPr>
          <w:color w:val="000000"/>
          <w:sz w:val="22"/>
          <w:szCs w:val="22"/>
        </w:rPr>
        <w:t>Fogarolli</w:t>
      </w:r>
      <w:proofErr w:type="spellEnd"/>
      <w:r>
        <w:rPr>
          <w:color w:val="000000"/>
          <w:sz w:val="22"/>
          <w:szCs w:val="22"/>
        </w:rPr>
        <w:t xml:space="preserve">, Federica Landi, Alessandro </w:t>
      </w:r>
      <w:proofErr w:type="spellStart"/>
      <w:r>
        <w:rPr>
          <w:color w:val="000000"/>
          <w:sz w:val="22"/>
          <w:szCs w:val="22"/>
        </w:rPr>
        <w:t>Sambini</w:t>
      </w:r>
      <w:proofErr w:type="spellEnd"/>
      <w:r>
        <w:rPr>
          <w:color w:val="000000"/>
          <w:sz w:val="22"/>
          <w:szCs w:val="22"/>
        </w:rPr>
        <w:t xml:space="preserve">, Alberto </w:t>
      </w:r>
      <w:proofErr w:type="spellStart"/>
      <w:r>
        <w:rPr>
          <w:color w:val="000000"/>
          <w:sz w:val="22"/>
          <w:szCs w:val="22"/>
        </w:rPr>
        <w:t>Sinigaglia</w:t>
      </w:r>
      <w:proofErr w:type="spellEnd"/>
      <w:r>
        <w:rPr>
          <w:color w:val="000000"/>
          <w:sz w:val="22"/>
          <w:szCs w:val="22"/>
        </w:rPr>
        <w:t xml:space="preserve"> e Emilio </w:t>
      </w:r>
      <w:proofErr w:type="spellStart"/>
      <w:r>
        <w:rPr>
          <w:color w:val="000000"/>
          <w:sz w:val="22"/>
          <w:szCs w:val="22"/>
        </w:rPr>
        <w:t>Vavarella</w:t>
      </w:r>
      <w:proofErr w:type="spellEnd"/>
      <w:r>
        <w:rPr>
          <w:color w:val="000000"/>
          <w:sz w:val="22"/>
          <w:szCs w:val="22"/>
        </w:rPr>
        <w:t xml:space="preserve">. </w:t>
      </w:r>
    </w:p>
    <w:p w14:paraId="7E5D618C" w14:textId="64B86988" w:rsidR="000162AA" w:rsidRDefault="004613B3">
      <w:pPr>
        <w:pBdr>
          <w:top w:val="nil"/>
          <w:left w:val="nil"/>
          <w:bottom w:val="nil"/>
          <w:right w:val="nil"/>
          <w:between w:val="nil"/>
        </w:pBdr>
        <w:spacing w:line="240" w:lineRule="auto"/>
        <w:ind w:left="0" w:hanging="2"/>
        <w:jc w:val="both"/>
        <w:rPr>
          <w:color w:val="000000"/>
          <w:sz w:val="22"/>
          <w:szCs w:val="22"/>
        </w:rPr>
      </w:pPr>
      <w:r>
        <w:rPr>
          <w:color w:val="000000"/>
          <w:sz w:val="22"/>
          <w:szCs w:val="22"/>
        </w:rPr>
        <w:t>L</w:t>
      </w:r>
      <w:r>
        <w:rPr>
          <w:sz w:val="22"/>
          <w:szCs w:val="22"/>
        </w:rPr>
        <w:t>e</w:t>
      </w:r>
      <w:r>
        <w:rPr>
          <w:color w:val="000000"/>
          <w:sz w:val="22"/>
          <w:szCs w:val="22"/>
        </w:rPr>
        <w:t xml:space="preserve"> mostr</w:t>
      </w:r>
      <w:r w:rsidR="002726C3">
        <w:rPr>
          <w:color w:val="000000"/>
          <w:sz w:val="22"/>
          <w:szCs w:val="22"/>
        </w:rPr>
        <w:t>e</w:t>
      </w:r>
      <w:r>
        <w:rPr>
          <w:color w:val="000000"/>
          <w:sz w:val="22"/>
          <w:szCs w:val="22"/>
        </w:rPr>
        <w:t xml:space="preserve"> sar</w:t>
      </w:r>
      <w:r>
        <w:rPr>
          <w:sz w:val="22"/>
          <w:szCs w:val="22"/>
        </w:rPr>
        <w:t>anno</w:t>
      </w:r>
      <w:r>
        <w:rPr>
          <w:color w:val="000000"/>
          <w:sz w:val="22"/>
          <w:szCs w:val="22"/>
        </w:rPr>
        <w:t xml:space="preserve"> visitabil</w:t>
      </w:r>
      <w:r>
        <w:rPr>
          <w:sz w:val="22"/>
          <w:szCs w:val="22"/>
        </w:rPr>
        <w:t>i</w:t>
      </w:r>
      <w:r>
        <w:rPr>
          <w:color w:val="000000"/>
          <w:sz w:val="22"/>
          <w:szCs w:val="22"/>
        </w:rPr>
        <w:t xml:space="preserve"> dal 4 giugno al 10 luglio 2022</w:t>
      </w:r>
      <w:r w:rsidR="005B30EF">
        <w:rPr>
          <w:color w:val="000000"/>
          <w:sz w:val="22"/>
          <w:szCs w:val="22"/>
        </w:rPr>
        <w:t>.</w:t>
      </w:r>
    </w:p>
    <w:p w14:paraId="5F74318B" w14:textId="77777777" w:rsidR="000162AA" w:rsidRDefault="000162AA">
      <w:pPr>
        <w:pBdr>
          <w:top w:val="nil"/>
          <w:left w:val="nil"/>
          <w:bottom w:val="nil"/>
          <w:right w:val="nil"/>
          <w:between w:val="nil"/>
        </w:pBdr>
        <w:spacing w:line="240" w:lineRule="auto"/>
        <w:ind w:left="0" w:hanging="2"/>
        <w:jc w:val="both"/>
        <w:rPr>
          <w:color w:val="000000"/>
          <w:sz w:val="20"/>
          <w:szCs w:val="20"/>
        </w:rPr>
      </w:pPr>
    </w:p>
    <w:p w14:paraId="079D7ABD" w14:textId="77777777" w:rsidR="000162AA" w:rsidRDefault="000162AA" w:rsidP="000F38AB">
      <w:pPr>
        <w:pBdr>
          <w:top w:val="nil"/>
          <w:left w:val="nil"/>
          <w:bottom w:val="nil"/>
          <w:right w:val="nil"/>
          <w:between w:val="nil"/>
        </w:pBdr>
        <w:spacing w:line="240" w:lineRule="auto"/>
        <w:ind w:leftChars="0" w:left="0" w:right="-1" w:firstLineChars="0" w:firstLine="0"/>
        <w:jc w:val="both"/>
        <w:rPr>
          <w:color w:val="000000"/>
          <w:sz w:val="16"/>
          <w:szCs w:val="16"/>
          <w:u w:val="single"/>
        </w:rPr>
      </w:pPr>
    </w:p>
    <w:p w14:paraId="3F7A64F3" w14:textId="77777777" w:rsidR="000162AA" w:rsidRPr="000F38AB" w:rsidRDefault="004613B3">
      <w:pPr>
        <w:pBdr>
          <w:top w:val="nil"/>
          <w:left w:val="nil"/>
          <w:bottom w:val="nil"/>
          <w:right w:val="nil"/>
          <w:between w:val="nil"/>
        </w:pBdr>
        <w:spacing w:line="240" w:lineRule="auto"/>
        <w:ind w:left="0" w:hanging="2"/>
        <w:rPr>
          <w:color w:val="000000"/>
          <w:sz w:val="20"/>
          <w:szCs w:val="20"/>
        </w:rPr>
      </w:pPr>
      <w:r w:rsidRPr="000F38AB">
        <w:rPr>
          <w:color w:val="000000"/>
          <w:sz w:val="20"/>
          <w:szCs w:val="20"/>
        </w:rPr>
        <w:t>INFORMAZIONI:</w:t>
      </w:r>
    </w:p>
    <w:p w14:paraId="557F9245" w14:textId="77777777" w:rsidR="000162AA" w:rsidRPr="000F38AB" w:rsidRDefault="000162AA">
      <w:pPr>
        <w:pBdr>
          <w:top w:val="nil"/>
          <w:left w:val="nil"/>
          <w:bottom w:val="nil"/>
          <w:right w:val="nil"/>
          <w:between w:val="nil"/>
        </w:pBdr>
        <w:spacing w:line="240" w:lineRule="auto"/>
        <w:ind w:left="0" w:hanging="2"/>
        <w:rPr>
          <w:color w:val="000000"/>
          <w:sz w:val="20"/>
          <w:szCs w:val="20"/>
        </w:rPr>
      </w:pPr>
    </w:p>
    <w:p w14:paraId="1A1B52A9" w14:textId="77777777" w:rsidR="000162AA" w:rsidRPr="000F38AB" w:rsidRDefault="004613B3">
      <w:pPr>
        <w:pBdr>
          <w:top w:val="nil"/>
          <w:left w:val="nil"/>
          <w:bottom w:val="nil"/>
          <w:right w:val="nil"/>
          <w:between w:val="nil"/>
        </w:pBdr>
        <w:spacing w:line="240" w:lineRule="auto"/>
        <w:ind w:left="0" w:hanging="2"/>
        <w:rPr>
          <w:color w:val="000000"/>
          <w:sz w:val="20"/>
          <w:szCs w:val="20"/>
        </w:rPr>
      </w:pPr>
      <w:r w:rsidRPr="000F38AB">
        <w:rPr>
          <w:b/>
          <w:color w:val="000000"/>
          <w:sz w:val="20"/>
          <w:szCs w:val="20"/>
        </w:rPr>
        <w:t>F4</w:t>
      </w:r>
    </w:p>
    <w:p w14:paraId="253EDEF5" w14:textId="77777777" w:rsidR="000162AA" w:rsidRPr="000F38AB" w:rsidRDefault="004613B3">
      <w:pPr>
        <w:pBdr>
          <w:top w:val="nil"/>
          <w:left w:val="nil"/>
          <w:bottom w:val="nil"/>
          <w:right w:val="nil"/>
          <w:between w:val="nil"/>
        </w:pBdr>
        <w:spacing w:line="240" w:lineRule="auto"/>
        <w:ind w:left="0" w:hanging="2"/>
        <w:rPr>
          <w:color w:val="000000"/>
          <w:sz w:val="20"/>
          <w:szCs w:val="20"/>
        </w:rPr>
      </w:pPr>
      <w:r w:rsidRPr="000F38AB">
        <w:rPr>
          <w:b/>
          <w:color w:val="000000"/>
          <w:sz w:val="20"/>
          <w:szCs w:val="20"/>
        </w:rPr>
        <w:t>UN</w:t>
      </w:r>
      <w:r w:rsidR="0015499D" w:rsidRPr="000F38AB">
        <w:rPr>
          <w:b/>
          <w:color w:val="000000"/>
          <w:sz w:val="20"/>
          <w:szCs w:val="20"/>
        </w:rPr>
        <w:t>’</w:t>
      </w:r>
      <w:r w:rsidRPr="000F38AB">
        <w:rPr>
          <w:b/>
          <w:color w:val="000000"/>
          <w:sz w:val="20"/>
          <w:szCs w:val="20"/>
        </w:rPr>
        <w:t>IDEA DI FOTOGRAFIA</w:t>
      </w:r>
    </w:p>
    <w:p w14:paraId="77FC345E" w14:textId="77777777" w:rsidR="000162AA" w:rsidRPr="000F38AB" w:rsidRDefault="004613B3">
      <w:pPr>
        <w:pBdr>
          <w:top w:val="nil"/>
          <w:left w:val="nil"/>
          <w:bottom w:val="nil"/>
          <w:right w:val="nil"/>
          <w:between w:val="nil"/>
        </w:pBdr>
        <w:spacing w:line="240" w:lineRule="auto"/>
        <w:ind w:left="0" w:hanging="2"/>
        <w:rPr>
          <w:color w:val="000000"/>
          <w:sz w:val="20"/>
          <w:szCs w:val="20"/>
        </w:rPr>
      </w:pPr>
      <w:r w:rsidRPr="000F38AB">
        <w:rPr>
          <w:sz w:val="20"/>
          <w:szCs w:val="20"/>
        </w:rPr>
        <w:t>Undicesima</w:t>
      </w:r>
      <w:r w:rsidRPr="000F38AB">
        <w:rPr>
          <w:color w:val="000000"/>
          <w:sz w:val="20"/>
          <w:szCs w:val="20"/>
        </w:rPr>
        <w:t xml:space="preserve"> edizione</w:t>
      </w:r>
      <w:r w:rsidRPr="000F38AB">
        <w:rPr>
          <w:color w:val="000000"/>
          <w:sz w:val="20"/>
          <w:szCs w:val="20"/>
        </w:rPr>
        <w:tab/>
      </w:r>
      <w:r w:rsidRPr="000F38AB">
        <w:rPr>
          <w:color w:val="000000"/>
          <w:sz w:val="20"/>
          <w:szCs w:val="20"/>
        </w:rPr>
        <w:tab/>
      </w:r>
      <w:r w:rsidRPr="000F38AB">
        <w:rPr>
          <w:color w:val="000000"/>
          <w:sz w:val="20"/>
          <w:szCs w:val="20"/>
        </w:rPr>
        <w:tab/>
      </w:r>
    </w:p>
    <w:p w14:paraId="2171F269" w14:textId="77777777" w:rsidR="000162AA" w:rsidRPr="000F38AB" w:rsidRDefault="000162AA">
      <w:pPr>
        <w:pBdr>
          <w:top w:val="nil"/>
          <w:left w:val="nil"/>
          <w:bottom w:val="nil"/>
          <w:right w:val="nil"/>
          <w:between w:val="nil"/>
        </w:pBdr>
        <w:spacing w:line="240" w:lineRule="auto"/>
        <w:ind w:left="0" w:hanging="2"/>
        <w:rPr>
          <w:color w:val="000000"/>
          <w:sz w:val="20"/>
          <w:szCs w:val="20"/>
        </w:rPr>
      </w:pPr>
    </w:p>
    <w:p w14:paraId="2B6D6E27" w14:textId="77777777" w:rsidR="000162AA" w:rsidRPr="000F38AB" w:rsidRDefault="004613B3">
      <w:pPr>
        <w:pBdr>
          <w:top w:val="nil"/>
          <w:left w:val="nil"/>
          <w:bottom w:val="nil"/>
          <w:right w:val="nil"/>
          <w:between w:val="nil"/>
        </w:pBdr>
        <w:spacing w:line="240" w:lineRule="auto"/>
        <w:ind w:left="0" w:hanging="2"/>
        <w:rPr>
          <w:color w:val="000000"/>
          <w:sz w:val="20"/>
          <w:szCs w:val="20"/>
        </w:rPr>
      </w:pPr>
      <w:r w:rsidRPr="000F38AB">
        <w:rPr>
          <w:color w:val="000000"/>
          <w:sz w:val="20"/>
          <w:szCs w:val="20"/>
        </w:rPr>
        <w:t>4 giugno – 10 luglio 2022</w:t>
      </w:r>
    </w:p>
    <w:p w14:paraId="20279700" w14:textId="77777777" w:rsidR="000162AA" w:rsidRPr="000F38AB" w:rsidRDefault="004613B3">
      <w:pPr>
        <w:pBdr>
          <w:top w:val="nil"/>
          <w:left w:val="nil"/>
          <w:bottom w:val="nil"/>
          <w:right w:val="nil"/>
          <w:between w:val="nil"/>
        </w:pBdr>
        <w:spacing w:line="240" w:lineRule="auto"/>
        <w:ind w:left="0" w:hanging="2"/>
        <w:rPr>
          <w:color w:val="000000"/>
          <w:sz w:val="20"/>
          <w:szCs w:val="20"/>
          <w:u w:val="single"/>
        </w:rPr>
      </w:pPr>
      <w:r w:rsidRPr="000F38AB">
        <w:rPr>
          <w:b/>
          <w:color w:val="000000"/>
          <w:sz w:val="20"/>
          <w:szCs w:val="20"/>
          <w:u w:val="single"/>
        </w:rPr>
        <w:t>vernissage: sabato 4 giugno ore 17.30</w:t>
      </w:r>
    </w:p>
    <w:p w14:paraId="29D8A3C2" w14:textId="77777777" w:rsidR="000162AA" w:rsidRPr="000F38AB" w:rsidRDefault="004613B3">
      <w:pPr>
        <w:ind w:left="0" w:hanging="2"/>
        <w:jc w:val="both"/>
        <w:rPr>
          <w:sz w:val="20"/>
          <w:szCs w:val="20"/>
        </w:rPr>
      </w:pPr>
      <w:r w:rsidRPr="000F38AB">
        <w:rPr>
          <w:sz w:val="20"/>
          <w:szCs w:val="20"/>
        </w:rPr>
        <w:t>Orari di apertura: venerdì e sabato: 16.00-19.30; domenica 10.30-12.30/16.00-19.30</w:t>
      </w:r>
    </w:p>
    <w:p w14:paraId="770F0B43" w14:textId="77777777" w:rsidR="000162AA" w:rsidRPr="000F38AB" w:rsidRDefault="000162AA">
      <w:pPr>
        <w:pBdr>
          <w:top w:val="nil"/>
          <w:left w:val="nil"/>
          <w:bottom w:val="nil"/>
          <w:right w:val="nil"/>
          <w:between w:val="nil"/>
        </w:pBdr>
        <w:spacing w:line="240" w:lineRule="auto"/>
        <w:ind w:left="0" w:hanging="2"/>
        <w:rPr>
          <w:sz w:val="20"/>
          <w:szCs w:val="20"/>
        </w:rPr>
      </w:pPr>
    </w:p>
    <w:p w14:paraId="172FF59D" w14:textId="77777777" w:rsidR="000162AA" w:rsidRPr="000F38AB" w:rsidRDefault="004613B3">
      <w:pPr>
        <w:pBdr>
          <w:top w:val="nil"/>
          <w:left w:val="nil"/>
          <w:bottom w:val="nil"/>
          <w:right w:val="nil"/>
          <w:between w:val="nil"/>
        </w:pBdr>
        <w:spacing w:line="240" w:lineRule="auto"/>
        <w:ind w:left="0" w:hanging="2"/>
        <w:rPr>
          <w:color w:val="000000"/>
          <w:sz w:val="20"/>
          <w:szCs w:val="20"/>
        </w:rPr>
      </w:pPr>
      <w:r w:rsidRPr="000F38AB">
        <w:rPr>
          <w:b/>
          <w:color w:val="000000"/>
          <w:sz w:val="20"/>
          <w:szCs w:val="20"/>
        </w:rPr>
        <w:t xml:space="preserve">Villa </w:t>
      </w:r>
      <w:proofErr w:type="spellStart"/>
      <w:r w:rsidRPr="000F38AB">
        <w:rPr>
          <w:b/>
          <w:color w:val="000000"/>
          <w:sz w:val="20"/>
          <w:szCs w:val="20"/>
        </w:rPr>
        <w:t>Brandolini</w:t>
      </w:r>
      <w:proofErr w:type="spellEnd"/>
      <w:r w:rsidRPr="000F38AB">
        <w:rPr>
          <w:b/>
          <w:color w:val="000000"/>
          <w:sz w:val="20"/>
          <w:szCs w:val="20"/>
        </w:rPr>
        <w:t>, Pieve di Soligo (TV)</w:t>
      </w:r>
    </w:p>
    <w:p w14:paraId="25EE4DA5" w14:textId="77777777" w:rsidR="000162AA" w:rsidRPr="000F38AB" w:rsidRDefault="004613B3">
      <w:pPr>
        <w:pBdr>
          <w:top w:val="nil"/>
          <w:left w:val="nil"/>
          <w:bottom w:val="nil"/>
          <w:right w:val="nil"/>
          <w:between w:val="nil"/>
        </w:pBdr>
        <w:spacing w:line="240" w:lineRule="auto"/>
        <w:ind w:left="0" w:hanging="2"/>
        <w:rPr>
          <w:color w:val="000000"/>
          <w:sz w:val="20"/>
          <w:szCs w:val="20"/>
        </w:rPr>
      </w:pPr>
      <w:r w:rsidRPr="000F38AB">
        <w:rPr>
          <w:color w:val="000000"/>
          <w:sz w:val="20"/>
          <w:szCs w:val="20"/>
        </w:rPr>
        <w:t>Piazza Libertà, 7</w:t>
      </w:r>
    </w:p>
    <w:p w14:paraId="422582F7" w14:textId="77777777" w:rsidR="000162AA" w:rsidRPr="000F38AB" w:rsidRDefault="000162AA">
      <w:pPr>
        <w:pBdr>
          <w:top w:val="nil"/>
          <w:left w:val="nil"/>
          <w:bottom w:val="nil"/>
          <w:right w:val="nil"/>
          <w:between w:val="nil"/>
        </w:pBdr>
        <w:spacing w:line="240" w:lineRule="auto"/>
        <w:ind w:left="0" w:hanging="2"/>
        <w:rPr>
          <w:color w:val="000000"/>
          <w:sz w:val="20"/>
          <w:szCs w:val="20"/>
        </w:rPr>
      </w:pPr>
    </w:p>
    <w:p w14:paraId="341E1745" w14:textId="77777777" w:rsidR="000162AA" w:rsidRPr="000F38AB" w:rsidRDefault="004613B3">
      <w:pPr>
        <w:pBdr>
          <w:top w:val="nil"/>
          <w:left w:val="nil"/>
          <w:bottom w:val="nil"/>
          <w:right w:val="nil"/>
          <w:between w:val="nil"/>
        </w:pBdr>
        <w:spacing w:line="240" w:lineRule="auto"/>
        <w:ind w:left="0" w:hanging="2"/>
        <w:rPr>
          <w:color w:val="000000"/>
          <w:sz w:val="20"/>
          <w:szCs w:val="20"/>
        </w:rPr>
      </w:pPr>
      <w:r w:rsidRPr="000F38AB">
        <w:rPr>
          <w:color w:val="000000"/>
          <w:sz w:val="20"/>
          <w:szCs w:val="20"/>
        </w:rPr>
        <w:t>Esposizioni:</w:t>
      </w:r>
    </w:p>
    <w:p w14:paraId="016F8E3B" w14:textId="77777777" w:rsidR="000162AA" w:rsidRPr="000F38AB" w:rsidRDefault="000162AA">
      <w:pPr>
        <w:pBdr>
          <w:top w:val="nil"/>
          <w:left w:val="nil"/>
          <w:bottom w:val="nil"/>
          <w:right w:val="nil"/>
          <w:between w:val="nil"/>
        </w:pBdr>
        <w:spacing w:line="240" w:lineRule="auto"/>
        <w:ind w:left="0" w:hanging="2"/>
        <w:rPr>
          <w:color w:val="000000"/>
          <w:sz w:val="20"/>
          <w:szCs w:val="20"/>
        </w:rPr>
      </w:pPr>
    </w:p>
    <w:p w14:paraId="2FB030F2" w14:textId="77777777" w:rsidR="000162AA" w:rsidRPr="000F38AB" w:rsidRDefault="004613B3">
      <w:pPr>
        <w:pBdr>
          <w:top w:val="nil"/>
          <w:left w:val="nil"/>
          <w:bottom w:val="nil"/>
          <w:right w:val="nil"/>
          <w:between w:val="nil"/>
        </w:pBdr>
        <w:spacing w:line="240" w:lineRule="auto"/>
        <w:ind w:left="0" w:hanging="2"/>
        <w:rPr>
          <w:color w:val="000000"/>
          <w:sz w:val="20"/>
          <w:szCs w:val="20"/>
        </w:rPr>
      </w:pPr>
      <w:r w:rsidRPr="000F38AB">
        <w:rPr>
          <w:b/>
          <w:color w:val="000000"/>
          <w:sz w:val="20"/>
          <w:szCs w:val="20"/>
        </w:rPr>
        <w:t>Fosfeni</w:t>
      </w:r>
    </w:p>
    <w:p w14:paraId="155280A5" w14:textId="77777777" w:rsidR="000162AA" w:rsidRPr="000F38AB" w:rsidRDefault="004613B3">
      <w:pPr>
        <w:pBdr>
          <w:top w:val="nil"/>
          <w:left w:val="nil"/>
          <w:bottom w:val="nil"/>
          <w:right w:val="nil"/>
          <w:between w:val="nil"/>
        </w:pBdr>
        <w:spacing w:line="240" w:lineRule="auto"/>
        <w:ind w:left="0" w:hanging="2"/>
        <w:jc w:val="both"/>
        <w:rPr>
          <w:color w:val="000000"/>
          <w:sz w:val="20"/>
          <w:szCs w:val="20"/>
        </w:rPr>
      </w:pPr>
      <w:r w:rsidRPr="000F38AB">
        <w:rPr>
          <w:b/>
          <w:color w:val="000000"/>
          <w:sz w:val="20"/>
          <w:szCs w:val="20"/>
        </w:rPr>
        <w:t>Fotografia, paesaggio e percezione</w:t>
      </w:r>
    </w:p>
    <w:p w14:paraId="191DF8EC" w14:textId="77777777" w:rsidR="000162AA" w:rsidRPr="000F38AB" w:rsidRDefault="004613B3">
      <w:pPr>
        <w:pBdr>
          <w:top w:val="nil"/>
          <w:left w:val="nil"/>
          <w:bottom w:val="nil"/>
          <w:right w:val="nil"/>
          <w:between w:val="nil"/>
        </w:pBdr>
        <w:spacing w:line="240" w:lineRule="auto"/>
        <w:ind w:left="0" w:hanging="2"/>
        <w:rPr>
          <w:color w:val="000000"/>
          <w:sz w:val="20"/>
          <w:szCs w:val="20"/>
        </w:rPr>
      </w:pPr>
      <w:r w:rsidRPr="000F38AB">
        <w:rPr>
          <w:b/>
          <w:color w:val="000000"/>
          <w:sz w:val="20"/>
          <w:szCs w:val="20"/>
        </w:rPr>
        <w:t>a cura di Carlo Sala</w:t>
      </w:r>
    </w:p>
    <w:p w14:paraId="2DE32FB1" w14:textId="3276361A" w:rsidR="000162AA" w:rsidRPr="000F38AB" w:rsidRDefault="004613B3">
      <w:pPr>
        <w:pBdr>
          <w:top w:val="nil"/>
          <w:left w:val="nil"/>
          <w:bottom w:val="nil"/>
          <w:right w:val="nil"/>
          <w:between w:val="nil"/>
        </w:pBdr>
        <w:spacing w:line="240" w:lineRule="auto"/>
        <w:ind w:left="0" w:hanging="2"/>
        <w:jc w:val="both"/>
        <w:rPr>
          <w:color w:val="000000"/>
          <w:sz w:val="20"/>
          <w:szCs w:val="20"/>
        </w:rPr>
      </w:pPr>
      <w:r w:rsidRPr="000F38AB">
        <w:rPr>
          <w:color w:val="000000"/>
          <w:sz w:val="20"/>
          <w:szCs w:val="20"/>
        </w:rPr>
        <w:t xml:space="preserve">Lidia Bianchi, Silvia Bigi, Marina </w:t>
      </w:r>
      <w:proofErr w:type="spellStart"/>
      <w:r w:rsidRPr="000F38AB">
        <w:rPr>
          <w:color w:val="000000"/>
          <w:sz w:val="20"/>
          <w:szCs w:val="20"/>
        </w:rPr>
        <w:t>Caneve</w:t>
      </w:r>
      <w:proofErr w:type="spellEnd"/>
      <w:r w:rsidRPr="000F38AB">
        <w:rPr>
          <w:color w:val="000000"/>
          <w:sz w:val="20"/>
          <w:szCs w:val="20"/>
        </w:rPr>
        <w:t xml:space="preserve">, Mario Cresci, Valentina </w:t>
      </w:r>
      <w:r w:rsidR="00484929">
        <w:rPr>
          <w:color w:val="000000"/>
          <w:sz w:val="20"/>
          <w:szCs w:val="20"/>
        </w:rPr>
        <w:t>D</w:t>
      </w:r>
      <w:r w:rsidRPr="000F38AB">
        <w:rPr>
          <w:color w:val="000000"/>
          <w:sz w:val="20"/>
          <w:szCs w:val="20"/>
        </w:rPr>
        <w:t xml:space="preserve">’Accardi, Paola De </w:t>
      </w:r>
      <w:proofErr w:type="spellStart"/>
      <w:r w:rsidRPr="000F38AB">
        <w:rPr>
          <w:color w:val="000000"/>
          <w:sz w:val="20"/>
          <w:szCs w:val="20"/>
        </w:rPr>
        <w:t>Pietri</w:t>
      </w:r>
      <w:proofErr w:type="spellEnd"/>
      <w:r w:rsidRPr="000F38AB">
        <w:rPr>
          <w:color w:val="000000"/>
          <w:sz w:val="20"/>
          <w:szCs w:val="20"/>
        </w:rPr>
        <w:t xml:space="preserve">, </w:t>
      </w:r>
      <w:r w:rsidR="00446343">
        <w:rPr>
          <w:color w:val="000000"/>
          <w:sz w:val="20"/>
          <w:szCs w:val="20"/>
        </w:rPr>
        <w:t xml:space="preserve">Luigi </w:t>
      </w:r>
      <w:proofErr w:type="spellStart"/>
      <w:r w:rsidR="00446343">
        <w:rPr>
          <w:color w:val="000000"/>
          <w:sz w:val="20"/>
          <w:szCs w:val="20"/>
        </w:rPr>
        <w:t>Ghirri</w:t>
      </w:r>
      <w:proofErr w:type="spellEnd"/>
      <w:r w:rsidR="00446343">
        <w:rPr>
          <w:color w:val="000000"/>
          <w:sz w:val="20"/>
          <w:szCs w:val="20"/>
        </w:rPr>
        <w:t xml:space="preserve">, </w:t>
      </w:r>
      <w:r w:rsidRPr="000F38AB">
        <w:rPr>
          <w:color w:val="000000"/>
          <w:sz w:val="20"/>
          <w:szCs w:val="20"/>
        </w:rPr>
        <w:t xml:space="preserve">Silvia Mariotti, Allegra Martin, Alberto </w:t>
      </w:r>
      <w:proofErr w:type="spellStart"/>
      <w:r w:rsidRPr="000F38AB">
        <w:rPr>
          <w:color w:val="000000"/>
          <w:sz w:val="20"/>
          <w:szCs w:val="20"/>
        </w:rPr>
        <w:t>Sinigaglia</w:t>
      </w:r>
      <w:proofErr w:type="spellEnd"/>
      <w:r w:rsidRPr="000F38AB">
        <w:rPr>
          <w:color w:val="000000"/>
          <w:sz w:val="20"/>
          <w:szCs w:val="20"/>
        </w:rPr>
        <w:t xml:space="preserve"> e Jacopo Valentini.</w:t>
      </w:r>
    </w:p>
    <w:p w14:paraId="7FA97319" w14:textId="77777777" w:rsidR="000162AA" w:rsidRPr="000F38AB" w:rsidRDefault="000162AA">
      <w:pPr>
        <w:pBdr>
          <w:top w:val="nil"/>
          <w:left w:val="nil"/>
          <w:bottom w:val="nil"/>
          <w:right w:val="nil"/>
          <w:between w:val="nil"/>
        </w:pBdr>
        <w:spacing w:line="240" w:lineRule="auto"/>
        <w:ind w:left="0" w:hanging="2"/>
        <w:rPr>
          <w:color w:val="000000"/>
          <w:sz w:val="20"/>
          <w:szCs w:val="20"/>
        </w:rPr>
      </w:pPr>
    </w:p>
    <w:p w14:paraId="22B18DD1" w14:textId="77777777" w:rsidR="000162AA" w:rsidRPr="000F38AB" w:rsidRDefault="004613B3">
      <w:pPr>
        <w:pBdr>
          <w:top w:val="nil"/>
          <w:left w:val="nil"/>
          <w:bottom w:val="nil"/>
          <w:right w:val="nil"/>
          <w:between w:val="nil"/>
        </w:pBdr>
        <w:spacing w:line="240" w:lineRule="auto"/>
        <w:ind w:left="0" w:hanging="2"/>
        <w:rPr>
          <w:color w:val="000000"/>
          <w:sz w:val="20"/>
          <w:szCs w:val="20"/>
        </w:rPr>
      </w:pPr>
      <w:r w:rsidRPr="000F38AB">
        <w:rPr>
          <w:b/>
          <w:color w:val="000000"/>
          <w:sz w:val="20"/>
          <w:szCs w:val="20"/>
        </w:rPr>
        <w:t xml:space="preserve">The image </w:t>
      </w:r>
      <w:proofErr w:type="spellStart"/>
      <w:r w:rsidRPr="000F38AB">
        <w:rPr>
          <w:b/>
          <w:color w:val="000000"/>
          <w:sz w:val="20"/>
          <w:szCs w:val="20"/>
        </w:rPr>
        <w:t>as</w:t>
      </w:r>
      <w:proofErr w:type="spellEnd"/>
      <w:r w:rsidRPr="000F38AB">
        <w:rPr>
          <w:b/>
          <w:color w:val="000000"/>
          <w:sz w:val="20"/>
          <w:szCs w:val="20"/>
        </w:rPr>
        <w:t xml:space="preserve"> </w:t>
      </w:r>
      <w:proofErr w:type="spellStart"/>
      <w:r w:rsidRPr="000F38AB">
        <w:rPr>
          <w:b/>
          <w:color w:val="000000"/>
          <w:sz w:val="20"/>
          <w:szCs w:val="20"/>
        </w:rPr>
        <w:t>process</w:t>
      </w:r>
      <w:proofErr w:type="spellEnd"/>
    </w:p>
    <w:p w14:paraId="109A533C" w14:textId="77777777" w:rsidR="000162AA" w:rsidRPr="000F38AB" w:rsidRDefault="004613B3">
      <w:pPr>
        <w:pBdr>
          <w:top w:val="nil"/>
          <w:left w:val="nil"/>
          <w:bottom w:val="nil"/>
          <w:right w:val="nil"/>
          <w:between w:val="nil"/>
        </w:pBdr>
        <w:spacing w:line="240" w:lineRule="auto"/>
        <w:ind w:left="0" w:hanging="2"/>
        <w:rPr>
          <w:color w:val="000000"/>
          <w:sz w:val="20"/>
          <w:szCs w:val="20"/>
        </w:rPr>
      </w:pPr>
      <w:r w:rsidRPr="000F38AB">
        <w:rPr>
          <w:b/>
          <w:color w:val="000000"/>
          <w:sz w:val="20"/>
          <w:szCs w:val="20"/>
        </w:rPr>
        <w:t xml:space="preserve"> a cura di Carlo Sala e The Cool </w:t>
      </w:r>
      <w:proofErr w:type="spellStart"/>
      <w:r w:rsidRPr="000F38AB">
        <w:rPr>
          <w:b/>
          <w:color w:val="000000"/>
          <w:sz w:val="20"/>
          <w:szCs w:val="20"/>
        </w:rPr>
        <w:t>Couple</w:t>
      </w:r>
      <w:proofErr w:type="spellEnd"/>
    </w:p>
    <w:p w14:paraId="0B77E324" w14:textId="77777777" w:rsidR="000162AA" w:rsidRPr="000F38AB" w:rsidRDefault="004613B3">
      <w:pPr>
        <w:pBdr>
          <w:top w:val="nil"/>
          <w:left w:val="nil"/>
          <w:bottom w:val="nil"/>
          <w:right w:val="nil"/>
          <w:between w:val="nil"/>
        </w:pBdr>
        <w:spacing w:line="240" w:lineRule="auto"/>
        <w:ind w:left="0" w:hanging="2"/>
        <w:jc w:val="both"/>
        <w:rPr>
          <w:color w:val="000000"/>
          <w:sz w:val="20"/>
          <w:szCs w:val="20"/>
        </w:rPr>
      </w:pPr>
      <w:r w:rsidRPr="000F38AB">
        <w:rPr>
          <w:color w:val="000000"/>
          <w:sz w:val="20"/>
          <w:szCs w:val="20"/>
        </w:rPr>
        <w:t xml:space="preserve">Francisco Alarcon, Claudio </w:t>
      </w:r>
      <w:proofErr w:type="spellStart"/>
      <w:r w:rsidRPr="000F38AB">
        <w:rPr>
          <w:color w:val="000000"/>
          <w:sz w:val="20"/>
          <w:szCs w:val="20"/>
        </w:rPr>
        <w:t>Beorchia</w:t>
      </w:r>
      <w:proofErr w:type="spellEnd"/>
      <w:r w:rsidRPr="000F38AB">
        <w:rPr>
          <w:color w:val="000000"/>
          <w:sz w:val="20"/>
          <w:szCs w:val="20"/>
        </w:rPr>
        <w:t xml:space="preserve">, Filippo Berta, Francesca </w:t>
      </w:r>
      <w:proofErr w:type="spellStart"/>
      <w:r w:rsidRPr="000F38AB">
        <w:rPr>
          <w:color w:val="000000"/>
          <w:sz w:val="20"/>
          <w:szCs w:val="20"/>
        </w:rPr>
        <w:t>Catastini</w:t>
      </w:r>
      <w:proofErr w:type="spellEnd"/>
      <w:r w:rsidRPr="000F38AB">
        <w:rPr>
          <w:color w:val="000000"/>
          <w:sz w:val="20"/>
          <w:szCs w:val="20"/>
        </w:rPr>
        <w:t xml:space="preserve">, Federico </w:t>
      </w:r>
      <w:proofErr w:type="spellStart"/>
      <w:r w:rsidRPr="000F38AB">
        <w:rPr>
          <w:color w:val="000000"/>
          <w:sz w:val="20"/>
          <w:szCs w:val="20"/>
        </w:rPr>
        <w:t>Clavarino</w:t>
      </w:r>
      <w:proofErr w:type="spellEnd"/>
      <w:r w:rsidRPr="000F38AB">
        <w:rPr>
          <w:color w:val="000000"/>
          <w:sz w:val="20"/>
          <w:szCs w:val="20"/>
        </w:rPr>
        <w:t xml:space="preserve">, Gloria </w:t>
      </w:r>
      <w:proofErr w:type="spellStart"/>
      <w:r w:rsidRPr="000F38AB">
        <w:rPr>
          <w:color w:val="000000"/>
          <w:sz w:val="20"/>
          <w:szCs w:val="20"/>
        </w:rPr>
        <w:t>Dardari</w:t>
      </w:r>
      <w:proofErr w:type="spellEnd"/>
      <w:r w:rsidRPr="000F38AB">
        <w:rPr>
          <w:color w:val="000000"/>
          <w:sz w:val="20"/>
          <w:szCs w:val="20"/>
        </w:rPr>
        <w:t xml:space="preserve">, Achille </w:t>
      </w:r>
      <w:proofErr w:type="spellStart"/>
      <w:r w:rsidRPr="000F38AB">
        <w:rPr>
          <w:color w:val="000000"/>
          <w:sz w:val="20"/>
          <w:szCs w:val="20"/>
        </w:rPr>
        <w:t>Filipponi</w:t>
      </w:r>
      <w:proofErr w:type="spellEnd"/>
      <w:r w:rsidRPr="000F38AB">
        <w:rPr>
          <w:color w:val="000000"/>
          <w:sz w:val="20"/>
          <w:szCs w:val="20"/>
        </w:rPr>
        <w:t xml:space="preserve">, Alessandro </w:t>
      </w:r>
      <w:proofErr w:type="spellStart"/>
      <w:r w:rsidRPr="000F38AB">
        <w:rPr>
          <w:color w:val="000000"/>
          <w:sz w:val="20"/>
          <w:szCs w:val="20"/>
        </w:rPr>
        <w:t>Laita</w:t>
      </w:r>
      <w:proofErr w:type="spellEnd"/>
      <w:r w:rsidRPr="000F38AB">
        <w:rPr>
          <w:color w:val="000000"/>
          <w:sz w:val="20"/>
          <w:szCs w:val="20"/>
        </w:rPr>
        <w:t xml:space="preserve"> e </w:t>
      </w:r>
      <w:proofErr w:type="spellStart"/>
      <w:r w:rsidRPr="000F38AB">
        <w:rPr>
          <w:color w:val="000000"/>
          <w:sz w:val="20"/>
          <w:szCs w:val="20"/>
        </w:rPr>
        <w:t>Chiaralice</w:t>
      </w:r>
      <w:proofErr w:type="spellEnd"/>
      <w:r w:rsidRPr="000F38AB">
        <w:rPr>
          <w:color w:val="000000"/>
          <w:sz w:val="20"/>
          <w:szCs w:val="20"/>
        </w:rPr>
        <w:t xml:space="preserve"> Rizzi, Luca Marcelli, Filippo Minelli, Caterina </w:t>
      </w:r>
      <w:proofErr w:type="spellStart"/>
      <w:r w:rsidRPr="000F38AB">
        <w:rPr>
          <w:color w:val="000000"/>
          <w:sz w:val="20"/>
          <w:szCs w:val="20"/>
        </w:rPr>
        <w:t>Morigi</w:t>
      </w:r>
      <w:proofErr w:type="spellEnd"/>
      <w:r w:rsidRPr="000F38AB">
        <w:rPr>
          <w:color w:val="000000"/>
          <w:sz w:val="20"/>
          <w:szCs w:val="20"/>
        </w:rPr>
        <w:t xml:space="preserve">, Novella Oliana, Nicolas Polli, Jessica </w:t>
      </w:r>
      <w:proofErr w:type="spellStart"/>
      <w:r w:rsidRPr="000F38AB">
        <w:rPr>
          <w:color w:val="000000"/>
          <w:sz w:val="20"/>
          <w:szCs w:val="20"/>
        </w:rPr>
        <w:t>Raimondi</w:t>
      </w:r>
      <w:proofErr w:type="spellEnd"/>
      <w:r w:rsidRPr="000F38AB">
        <w:rPr>
          <w:color w:val="000000"/>
          <w:sz w:val="20"/>
          <w:szCs w:val="20"/>
        </w:rPr>
        <w:t xml:space="preserve">, Fabio </w:t>
      </w:r>
      <w:proofErr w:type="spellStart"/>
      <w:r w:rsidRPr="000F38AB">
        <w:rPr>
          <w:color w:val="000000"/>
          <w:sz w:val="20"/>
          <w:szCs w:val="20"/>
        </w:rPr>
        <w:t>Ranzolin</w:t>
      </w:r>
      <w:proofErr w:type="spellEnd"/>
      <w:r w:rsidRPr="000F38AB">
        <w:rPr>
          <w:color w:val="000000"/>
          <w:sz w:val="20"/>
          <w:szCs w:val="20"/>
        </w:rPr>
        <w:t xml:space="preserve">, Giovanna </w:t>
      </w:r>
      <w:proofErr w:type="spellStart"/>
      <w:r w:rsidRPr="000F38AB">
        <w:rPr>
          <w:color w:val="000000"/>
          <w:sz w:val="20"/>
          <w:szCs w:val="20"/>
        </w:rPr>
        <w:t>Repetto</w:t>
      </w:r>
      <w:proofErr w:type="spellEnd"/>
      <w:r w:rsidRPr="000F38AB">
        <w:rPr>
          <w:color w:val="000000"/>
          <w:sz w:val="20"/>
          <w:szCs w:val="20"/>
        </w:rPr>
        <w:t xml:space="preserve">, Michele </w:t>
      </w:r>
      <w:proofErr w:type="spellStart"/>
      <w:r w:rsidRPr="000F38AB">
        <w:rPr>
          <w:color w:val="000000"/>
          <w:sz w:val="20"/>
          <w:szCs w:val="20"/>
        </w:rPr>
        <w:t>Sibiloni</w:t>
      </w:r>
      <w:proofErr w:type="spellEnd"/>
      <w:r w:rsidRPr="000F38AB">
        <w:rPr>
          <w:color w:val="000000"/>
          <w:sz w:val="20"/>
          <w:szCs w:val="20"/>
        </w:rPr>
        <w:t xml:space="preserve">, Rocco Venezia, Lorenzo </w:t>
      </w:r>
      <w:proofErr w:type="spellStart"/>
      <w:r w:rsidRPr="000F38AB">
        <w:rPr>
          <w:color w:val="000000"/>
          <w:sz w:val="20"/>
          <w:szCs w:val="20"/>
        </w:rPr>
        <w:t>Vitturi</w:t>
      </w:r>
      <w:proofErr w:type="spellEnd"/>
      <w:r w:rsidRPr="000F38AB">
        <w:rPr>
          <w:color w:val="000000"/>
          <w:sz w:val="20"/>
          <w:szCs w:val="20"/>
        </w:rPr>
        <w:t xml:space="preserve"> e </w:t>
      </w:r>
      <w:proofErr w:type="spellStart"/>
      <w:r w:rsidRPr="000F38AB">
        <w:rPr>
          <w:color w:val="000000"/>
          <w:sz w:val="20"/>
          <w:szCs w:val="20"/>
        </w:rPr>
        <w:t>Tilo&amp;Toni</w:t>
      </w:r>
      <w:proofErr w:type="spellEnd"/>
    </w:p>
    <w:p w14:paraId="1151945A" w14:textId="77777777" w:rsidR="000162AA" w:rsidRPr="000F38AB" w:rsidRDefault="004613B3">
      <w:pPr>
        <w:pBdr>
          <w:top w:val="nil"/>
          <w:left w:val="nil"/>
          <w:bottom w:val="nil"/>
          <w:right w:val="nil"/>
          <w:between w:val="nil"/>
        </w:pBdr>
        <w:spacing w:line="240" w:lineRule="auto"/>
        <w:ind w:left="0" w:hanging="2"/>
        <w:jc w:val="both"/>
        <w:rPr>
          <w:color w:val="000000"/>
          <w:sz w:val="20"/>
          <w:szCs w:val="20"/>
        </w:rPr>
      </w:pPr>
      <w:r w:rsidRPr="000F38AB">
        <w:rPr>
          <w:color w:val="000000"/>
          <w:sz w:val="20"/>
          <w:szCs w:val="20"/>
          <w:highlight w:val="white"/>
        </w:rPr>
        <w:t xml:space="preserve"> </w:t>
      </w:r>
    </w:p>
    <w:p w14:paraId="01B503FC" w14:textId="4D75AA08" w:rsidR="000162AA" w:rsidRPr="000F38AB" w:rsidRDefault="004613B3">
      <w:pPr>
        <w:pBdr>
          <w:top w:val="nil"/>
          <w:left w:val="nil"/>
          <w:bottom w:val="nil"/>
          <w:right w:val="nil"/>
          <w:between w:val="nil"/>
        </w:pBdr>
        <w:spacing w:line="240" w:lineRule="auto"/>
        <w:ind w:left="0" w:hanging="2"/>
        <w:rPr>
          <w:color w:val="000000"/>
          <w:sz w:val="20"/>
          <w:szCs w:val="20"/>
        </w:rPr>
      </w:pPr>
      <w:r w:rsidRPr="000F38AB">
        <w:rPr>
          <w:b/>
          <w:color w:val="000000"/>
          <w:sz w:val="20"/>
          <w:szCs w:val="20"/>
        </w:rPr>
        <w:t xml:space="preserve">Orari di apertura: orari: </w:t>
      </w:r>
      <w:r w:rsidR="00446343">
        <w:rPr>
          <w:b/>
          <w:color w:val="000000"/>
          <w:sz w:val="20"/>
          <w:szCs w:val="20"/>
        </w:rPr>
        <w:t>venerdì</w:t>
      </w:r>
      <w:r w:rsidRPr="000F38AB">
        <w:rPr>
          <w:b/>
          <w:color w:val="000000"/>
          <w:sz w:val="20"/>
          <w:szCs w:val="20"/>
        </w:rPr>
        <w:t>-sabato 16.00-19.30; domenica 10.30-12.30 e 16.00-19.30</w:t>
      </w:r>
    </w:p>
    <w:p w14:paraId="1866925F" w14:textId="77777777" w:rsidR="000162AA" w:rsidRPr="000F38AB" w:rsidRDefault="004613B3">
      <w:pPr>
        <w:pBdr>
          <w:top w:val="nil"/>
          <w:left w:val="nil"/>
          <w:bottom w:val="nil"/>
          <w:right w:val="nil"/>
          <w:between w:val="nil"/>
        </w:pBdr>
        <w:spacing w:line="240" w:lineRule="auto"/>
        <w:ind w:left="0" w:hanging="2"/>
        <w:rPr>
          <w:sz w:val="20"/>
          <w:szCs w:val="20"/>
        </w:rPr>
      </w:pPr>
      <w:r w:rsidRPr="000F38AB">
        <w:rPr>
          <w:color w:val="000000"/>
          <w:sz w:val="20"/>
          <w:szCs w:val="20"/>
        </w:rPr>
        <w:t>Ingresso</w:t>
      </w:r>
      <w:r w:rsidRPr="000F38AB">
        <w:rPr>
          <w:sz w:val="20"/>
          <w:szCs w:val="20"/>
        </w:rPr>
        <w:t xml:space="preserve"> gratuito.</w:t>
      </w:r>
    </w:p>
    <w:p w14:paraId="320A065B" w14:textId="77777777" w:rsidR="000162AA" w:rsidRPr="000F38AB" w:rsidRDefault="004613B3">
      <w:pPr>
        <w:pBdr>
          <w:top w:val="nil"/>
          <w:left w:val="nil"/>
          <w:bottom w:val="nil"/>
          <w:right w:val="nil"/>
          <w:between w:val="nil"/>
        </w:pBdr>
        <w:spacing w:line="240" w:lineRule="auto"/>
        <w:ind w:left="0" w:right="-1" w:hanging="2"/>
        <w:jc w:val="both"/>
        <w:rPr>
          <w:color w:val="000000"/>
          <w:sz w:val="20"/>
          <w:szCs w:val="20"/>
        </w:rPr>
      </w:pPr>
      <w:r w:rsidRPr="000F38AB">
        <w:rPr>
          <w:color w:val="000000"/>
          <w:sz w:val="20"/>
          <w:szCs w:val="20"/>
        </w:rPr>
        <w:t xml:space="preserve">Evento promosso da Fondazione Francesco Fabbri e Comune di Pieve di Soligo </w:t>
      </w:r>
    </w:p>
    <w:p w14:paraId="45A2923F" w14:textId="77777777" w:rsidR="000162AA" w:rsidRPr="000F38AB" w:rsidRDefault="004613B3">
      <w:pPr>
        <w:pBdr>
          <w:top w:val="nil"/>
          <w:left w:val="nil"/>
          <w:bottom w:val="nil"/>
          <w:right w:val="nil"/>
          <w:between w:val="nil"/>
        </w:pBdr>
        <w:spacing w:line="240" w:lineRule="auto"/>
        <w:ind w:left="0" w:right="-1" w:hanging="2"/>
        <w:jc w:val="both"/>
        <w:rPr>
          <w:color w:val="000000"/>
          <w:sz w:val="20"/>
          <w:szCs w:val="20"/>
        </w:rPr>
      </w:pPr>
      <w:r w:rsidRPr="000F38AB">
        <w:rPr>
          <w:color w:val="000000"/>
          <w:sz w:val="20"/>
          <w:szCs w:val="20"/>
        </w:rPr>
        <w:t xml:space="preserve">Con il patrocinio di </w:t>
      </w:r>
      <w:r w:rsidRPr="000F38AB">
        <w:rPr>
          <w:sz w:val="20"/>
          <w:szCs w:val="20"/>
        </w:rPr>
        <w:t>Regione</w:t>
      </w:r>
      <w:r w:rsidRPr="000F38AB">
        <w:rPr>
          <w:color w:val="000000"/>
          <w:sz w:val="20"/>
          <w:szCs w:val="20"/>
        </w:rPr>
        <w:t xml:space="preserve"> del Veneto, Provincia di Treviso, </w:t>
      </w:r>
      <w:proofErr w:type="spellStart"/>
      <w:r w:rsidRPr="000F38AB">
        <w:rPr>
          <w:color w:val="000000"/>
          <w:sz w:val="20"/>
          <w:szCs w:val="20"/>
        </w:rPr>
        <w:t>Landscape</w:t>
      </w:r>
      <w:proofErr w:type="spellEnd"/>
      <w:r w:rsidRPr="000F38AB">
        <w:rPr>
          <w:color w:val="000000"/>
          <w:sz w:val="20"/>
          <w:szCs w:val="20"/>
        </w:rPr>
        <w:t xml:space="preserve"> Stories</w:t>
      </w:r>
    </w:p>
    <w:p w14:paraId="08D155C7" w14:textId="77777777" w:rsidR="000162AA" w:rsidRPr="000F38AB" w:rsidRDefault="004613B3">
      <w:pPr>
        <w:pBdr>
          <w:top w:val="nil"/>
          <w:left w:val="nil"/>
          <w:bottom w:val="nil"/>
          <w:right w:val="nil"/>
          <w:between w:val="nil"/>
        </w:pBdr>
        <w:spacing w:line="240" w:lineRule="auto"/>
        <w:ind w:left="0" w:right="-1" w:hanging="2"/>
        <w:jc w:val="both"/>
        <w:rPr>
          <w:color w:val="000000"/>
          <w:sz w:val="20"/>
          <w:szCs w:val="20"/>
        </w:rPr>
      </w:pPr>
      <w:r w:rsidRPr="000F38AB">
        <w:rPr>
          <w:color w:val="000000"/>
          <w:sz w:val="20"/>
          <w:szCs w:val="20"/>
        </w:rPr>
        <w:t xml:space="preserve">Rassegna inserita in </w:t>
      </w:r>
      <w:proofErr w:type="spellStart"/>
      <w:r w:rsidRPr="000F38AB">
        <w:rPr>
          <w:color w:val="000000"/>
          <w:sz w:val="20"/>
          <w:szCs w:val="20"/>
        </w:rPr>
        <w:t>RetEventi</w:t>
      </w:r>
      <w:proofErr w:type="spellEnd"/>
      <w:r w:rsidRPr="000F38AB">
        <w:rPr>
          <w:color w:val="000000"/>
          <w:sz w:val="20"/>
          <w:szCs w:val="20"/>
        </w:rPr>
        <w:t xml:space="preserve"> Cultura Veneto 2022</w:t>
      </w:r>
    </w:p>
    <w:p w14:paraId="61D4736E" w14:textId="77777777" w:rsidR="000162AA" w:rsidRPr="000F38AB" w:rsidRDefault="000162AA">
      <w:pPr>
        <w:pBdr>
          <w:top w:val="nil"/>
          <w:left w:val="nil"/>
          <w:bottom w:val="nil"/>
          <w:right w:val="nil"/>
          <w:between w:val="nil"/>
        </w:pBdr>
        <w:spacing w:line="240" w:lineRule="auto"/>
        <w:ind w:left="0" w:right="-1" w:hanging="2"/>
        <w:jc w:val="both"/>
        <w:rPr>
          <w:color w:val="000000"/>
          <w:sz w:val="20"/>
          <w:szCs w:val="20"/>
        </w:rPr>
      </w:pPr>
    </w:p>
    <w:p w14:paraId="2E5D2F62" w14:textId="77777777" w:rsidR="000162AA" w:rsidRPr="000F38AB" w:rsidRDefault="004613B3">
      <w:pPr>
        <w:pBdr>
          <w:top w:val="nil"/>
          <w:left w:val="nil"/>
          <w:bottom w:val="nil"/>
          <w:right w:val="nil"/>
          <w:between w:val="nil"/>
        </w:pBdr>
        <w:spacing w:line="240" w:lineRule="auto"/>
        <w:ind w:left="0" w:right="-1" w:hanging="2"/>
        <w:jc w:val="both"/>
        <w:rPr>
          <w:color w:val="000000"/>
          <w:sz w:val="20"/>
          <w:szCs w:val="20"/>
        </w:rPr>
      </w:pPr>
      <w:r w:rsidRPr="000F38AB">
        <w:rPr>
          <w:color w:val="000000"/>
          <w:sz w:val="20"/>
          <w:szCs w:val="20"/>
        </w:rPr>
        <w:t xml:space="preserve">Info mostra e prenotazioni: </w:t>
      </w:r>
    </w:p>
    <w:p w14:paraId="47EF9612" w14:textId="77777777" w:rsidR="000162AA" w:rsidRPr="000F38AB" w:rsidRDefault="004613B3">
      <w:pPr>
        <w:pBdr>
          <w:top w:val="nil"/>
          <w:left w:val="nil"/>
          <w:bottom w:val="nil"/>
          <w:right w:val="nil"/>
          <w:between w:val="nil"/>
        </w:pBdr>
        <w:spacing w:line="240" w:lineRule="auto"/>
        <w:ind w:left="0" w:right="-1" w:hanging="2"/>
        <w:jc w:val="both"/>
        <w:rPr>
          <w:color w:val="000000"/>
          <w:sz w:val="20"/>
          <w:szCs w:val="20"/>
        </w:rPr>
      </w:pPr>
      <w:r w:rsidRPr="000F38AB">
        <w:rPr>
          <w:color w:val="000000"/>
          <w:sz w:val="20"/>
          <w:szCs w:val="20"/>
        </w:rPr>
        <w:t xml:space="preserve">segreteria@fondazionefrancescofabbri.it - </w:t>
      </w:r>
      <w:hyperlink r:id="rId8">
        <w:r w:rsidRPr="000F38AB">
          <w:rPr>
            <w:color w:val="000000"/>
            <w:sz w:val="20"/>
            <w:szCs w:val="20"/>
            <w:u w:val="single"/>
          </w:rPr>
          <w:t>www.fondazionefrancescofabbri.it</w:t>
        </w:r>
      </w:hyperlink>
    </w:p>
    <w:p w14:paraId="4D5D17B7" w14:textId="77777777" w:rsidR="000162AA" w:rsidRPr="000F38AB" w:rsidRDefault="004613B3">
      <w:pPr>
        <w:pBdr>
          <w:top w:val="nil"/>
          <w:left w:val="nil"/>
          <w:bottom w:val="nil"/>
          <w:right w:val="nil"/>
          <w:between w:val="nil"/>
        </w:pBdr>
        <w:spacing w:line="240" w:lineRule="auto"/>
        <w:ind w:left="0" w:right="-1" w:hanging="2"/>
        <w:jc w:val="both"/>
        <w:rPr>
          <w:color w:val="000000"/>
          <w:sz w:val="20"/>
          <w:szCs w:val="20"/>
        </w:rPr>
      </w:pPr>
      <w:r w:rsidRPr="000F38AB">
        <w:rPr>
          <w:color w:val="000000"/>
          <w:sz w:val="20"/>
          <w:szCs w:val="20"/>
        </w:rPr>
        <w:t>tel</w:t>
      </w:r>
      <w:r w:rsidR="002726C3" w:rsidRPr="000F38AB">
        <w:rPr>
          <w:color w:val="000000"/>
          <w:sz w:val="20"/>
          <w:szCs w:val="20"/>
        </w:rPr>
        <w:t>.</w:t>
      </w:r>
      <w:r w:rsidRPr="000F38AB">
        <w:rPr>
          <w:color w:val="000000"/>
          <w:sz w:val="20"/>
          <w:szCs w:val="20"/>
        </w:rPr>
        <w:t xml:space="preserve"> 334.9677948.</w:t>
      </w:r>
    </w:p>
    <w:p w14:paraId="0763A5E5" w14:textId="77777777" w:rsidR="000162AA" w:rsidRPr="000F38AB" w:rsidRDefault="000162AA">
      <w:pPr>
        <w:pBdr>
          <w:top w:val="nil"/>
          <w:left w:val="nil"/>
          <w:bottom w:val="nil"/>
          <w:right w:val="nil"/>
          <w:between w:val="nil"/>
        </w:pBdr>
        <w:spacing w:line="240" w:lineRule="auto"/>
        <w:ind w:left="0" w:right="-1" w:hanging="2"/>
        <w:jc w:val="both"/>
        <w:rPr>
          <w:color w:val="000000"/>
          <w:sz w:val="20"/>
          <w:szCs w:val="20"/>
        </w:rPr>
      </w:pPr>
    </w:p>
    <w:p w14:paraId="14DFF093" w14:textId="77777777" w:rsidR="000162AA" w:rsidRPr="000F38AB" w:rsidRDefault="004613B3">
      <w:pPr>
        <w:pBdr>
          <w:top w:val="nil"/>
          <w:left w:val="nil"/>
          <w:bottom w:val="nil"/>
          <w:right w:val="nil"/>
          <w:between w:val="nil"/>
        </w:pBdr>
        <w:spacing w:line="240" w:lineRule="auto"/>
        <w:ind w:left="0" w:hanging="2"/>
        <w:rPr>
          <w:color w:val="000000" w:themeColor="text1"/>
          <w:sz w:val="20"/>
          <w:szCs w:val="20"/>
          <w:highlight w:val="white"/>
        </w:rPr>
      </w:pPr>
      <w:r w:rsidRPr="000F38AB">
        <w:rPr>
          <w:color w:val="000000" w:themeColor="text1"/>
          <w:sz w:val="20"/>
          <w:szCs w:val="20"/>
          <w:highlight w:val="white"/>
        </w:rPr>
        <w:t xml:space="preserve">Ufficio Stampa: </w:t>
      </w:r>
    </w:p>
    <w:p w14:paraId="6E1CFB96" w14:textId="77777777" w:rsidR="002726C3" w:rsidRPr="000F38AB" w:rsidRDefault="002726C3">
      <w:pPr>
        <w:pBdr>
          <w:top w:val="nil"/>
          <w:left w:val="nil"/>
          <w:bottom w:val="nil"/>
          <w:right w:val="nil"/>
          <w:between w:val="nil"/>
        </w:pBdr>
        <w:spacing w:line="240" w:lineRule="auto"/>
        <w:ind w:left="0" w:hanging="2"/>
        <w:rPr>
          <w:color w:val="000000" w:themeColor="text1"/>
          <w:sz w:val="20"/>
          <w:szCs w:val="20"/>
          <w:highlight w:val="white"/>
        </w:rPr>
      </w:pPr>
      <w:r w:rsidRPr="000F38AB">
        <w:rPr>
          <w:color w:val="000000" w:themeColor="text1"/>
          <w:sz w:val="20"/>
          <w:szCs w:val="20"/>
          <w:highlight w:val="white"/>
        </w:rPr>
        <w:t>Sara Zolla</w:t>
      </w:r>
    </w:p>
    <w:p w14:paraId="68EC8E91" w14:textId="77777777" w:rsidR="000162AA" w:rsidRPr="000F38AB" w:rsidRDefault="007A76A7" w:rsidP="000F38AB">
      <w:pPr>
        <w:pBdr>
          <w:top w:val="nil"/>
          <w:left w:val="nil"/>
          <w:bottom w:val="nil"/>
          <w:right w:val="nil"/>
          <w:between w:val="nil"/>
        </w:pBdr>
        <w:spacing w:line="240" w:lineRule="auto"/>
        <w:ind w:left="0" w:hanging="2"/>
        <w:rPr>
          <w:color w:val="000000" w:themeColor="text1"/>
          <w:sz w:val="20"/>
          <w:szCs w:val="20"/>
          <w:highlight w:val="white"/>
        </w:rPr>
      </w:pPr>
      <w:hyperlink r:id="rId9" w:history="1">
        <w:r w:rsidR="002726C3" w:rsidRPr="000F38AB">
          <w:rPr>
            <w:rStyle w:val="Collegamentoipertestuale"/>
            <w:color w:val="000000" w:themeColor="text1"/>
            <w:sz w:val="20"/>
            <w:szCs w:val="20"/>
            <w:highlight w:val="white"/>
          </w:rPr>
          <w:t>press@sarazolla.com</w:t>
        </w:r>
      </w:hyperlink>
      <w:r w:rsidR="002726C3" w:rsidRPr="000F38AB">
        <w:rPr>
          <w:color w:val="000000" w:themeColor="text1"/>
          <w:sz w:val="20"/>
          <w:szCs w:val="20"/>
          <w:highlight w:val="white"/>
        </w:rPr>
        <w:t xml:space="preserve"> – tel. 346 8457982</w:t>
      </w:r>
    </w:p>
    <w:sectPr w:rsidR="000162AA" w:rsidRPr="000F38AB">
      <w:headerReference w:type="default" r:id="rId10"/>
      <w:footerReference w:type="even" r:id="rId11"/>
      <w:footerReference w:type="default" r:id="rId12"/>
      <w:headerReference w:type="first" r:id="rId13"/>
      <w:footerReference w:type="first" r:id="rId14"/>
      <w:pgSz w:w="11906" w:h="16838"/>
      <w:pgMar w:top="1094" w:right="1134" w:bottom="851" w:left="1134" w:header="426" w:footer="21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A7632" w14:textId="77777777" w:rsidR="007A76A7" w:rsidRDefault="007A76A7">
      <w:pPr>
        <w:spacing w:line="240" w:lineRule="auto"/>
        <w:ind w:left="0" w:hanging="2"/>
      </w:pPr>
      <w:r>
        <w:separator/>
      </w:r>
    </w:p>
  </w:endnote>
  <w:endnote w:type="continuationSeparator" w:id="0">
    <w:p w14:paraId="6BDD57D8" w14:textId="77777777" w:rsidR="007A76A7" w:rsidRDefault="007A76A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B0604020202020204"/>
    <w:charset w:val="00"/>
    <w:family w:val="roman"/>
    <w:notTrueType/>
    <w:pitch w:val="default"/>
  </w:font>
  <w:font w:name="Songti SC">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B09BC" w14:textId="77777777" w:rsidR="000162AA" w:rsidRDefault="004613B3">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15212D8B" w14:textId="77777777" w:rsidR="000162AA" w:rsidRDefault="000162AA">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8FF8C" w14:textId="77777777" w:rsidR="000162AA" w:rsidRDefault="000162AA">
    <w:pPr>
      <w:widowControl w:val="0"/>
      <w:pBdr>
        <w:top w:val="nil"/>
        <w:left w:val="nil"/>
        <w:bottom w:val="nil"/>
        <w:right w:val="nil"/>
        <w:between w:val="nil"/>
      </w:pBdr>
      <w:spacing w:line="276" w:lineRule="auto"/>
      <w:rPr>
        <w:rFonts w:ascii="Calibri" w:eastAsia="Calibri" w:hAnsi="Calibri" w:cs="Calibri"/>
        <w:color w:val="000000"/>
        <w:sz w:val="14"/>
        <w:szCs w:val="14"/>
      </w:rPr>
    </w:pPr>
  </w:p>
  <w:tbl>
    <w:tblPr>
      <w:tblStyle w:val="a"/>
      <w:tblW w:w="9778" w:type="dxa"/>
      <w:tblInd w:w="0" w:type="dxa"/>
      <w:tblLayout w:type="fixed"/>
      <w:tblLook w:val="0000" w:firstRow="0" w:lastRow="0" w:firstColumn="0" w:lastColumn="0" w:noHBand="0" w:noVBand="0"/>
    </w:tblPr>
    <w:tblGrid>
      <w:gridCol w:w="1788"/>
      <w:gridCol w:w="7990"/>
    </w:tblGrid>
    <w:tr w:rsidR="000162AA" w14:paraId="1F5CFC5D" w14:textId="77777777">
      <w:tc>
        <w:tcPr>
          <w:tcW w:w="1788" w:type="dxa"/>
        </w:tcPr>
        <w:p w14:paraId="3DA04B31" w14:textId="77777777" w:rsidR="000162AA" w:rsidRDefault="000162AA">
          <w:pPr>
            <w:pBdr>
              <w:top w:val="nil"/>
              <w:left w:val="nil"/>
              <w:bottom w:val="nil"/>
              <w:right w:val="nil"/>
              <w:between w:val="nil"/>
            </w:pBdr>
            <w:tabs>
              <w:tab w:val="center" w:pos="4320"/>
              <w:tab w:val="right" w:pos="8640"/>
            </w:tabs>
            <w:spacing w:line="240" w:lineRule="auto"/>
            <w:jc w:val="center"/>
            <w:rPr>
              <w:rFonts w:ascii="Century Gothic" w:eastAsia="Century Gothic" w:hAnsi="Century Gothic" w:cs="Century Gothic"/>
              <w:color w:val="000000"/>
              <w:sz w:val="12"/>
              <w:szCs w:val="12"/>
            </w:rPr>
          </w:pPr>
        </w:p>
      </w:tc>
      <w:tc>
        <w:tcPr>
          <w:tcW w:w="7990" w:type="dxa"/>
        </w:tcPr>
        <w:p w14:paraId="49716C85" w14:textId="77777777" w:rsidR="000162AA" w:rsidRDefault="000162AA">
          <w:pPr>
            <w:pBdr>
              <w:top w:val="nil"/>
              <w:left w:val="nil"/>
              <w:bottom w:val="nil"/>
              <w:right w:val="nil"/>
              <w:between w:val="nil"/>
            </w:pBdr>
            <w:tabs>
              <w:tab w:val="center" w:pos="4320"/>
              <w:tab w:val="right" w:pos="8640"/>
            </w:tabs>
            <w:spacing w:line="240" w:lineRule="auto"/>
            <w:jc w:val="center"/>
            <w:rPr>
              <w:rFonts w:ascii="Century Gothic" w:eastAsia="Century Gothic" w:hAnsi="Century Gothic" w:cs="Century Gothic"/>
              <w:color w:val="000000"/>
              <w:sz w:val="12"/>
              <w:szCs w:val="12"/>
            </w:rPr>
          </w:pPr>
        </w:p>
      </w:tc>
    </w:tr>
  </w:tbl>
  <w:p w14:paraId="4D4A51A7" w14:textId="77777777" w:rsidR="000162AA" w:rsidRDefault="000162AA">
    <w:pPr>
      <w:pBdr>
        <w:top w:val="nil"/>
        <w:left w:val="nil"/>
        <w:bottom w:val="nil"/>
        <w:right w:val="nil"/>
        <w:between w:val="nil"/>
      </w:pBdr>
      <w:tabs>
        <w:tab w:val="center" w:pos="4819"/>
        <w:tab w:val="right" w:pos="9638"/>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AFFC4" w14:textId="77777777" w:rsidR="000162AA" w:rsidRDefault="000162AA">
    <w:pPr>
      <w:pBdr>
        <w:top w:val="nil"/>
        <w:left w:val="nil"/>
        <w:bottom w:val="nil"/>
        <w:right w:val="nil"/>
        <w:between w:val="nil"/>
      </w:pBdr>
      <w:tabs>
        <w:tab w:val="center" w:pos="4320"/>
        <w:tab w:val="right" w:pos="8640"/>
      </w:tabs>
      <w:spacing w:line="240" w:lineRule="auto"/>
      <w:jc w:val="center"/>
      <w:rPr>
        <w:rFonts w:ascii="Calibri" w:eastAsia="Calibri" w:hAnsi="Calibri" w:cs="Calibri"/>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93F00" w14:textId="77777777" w:rsidR="007A76A7" w:rsidRDefault="007A76A7">
      <w:pPr>
        <w:spacing w:line="240" w:lineRule="auto"/>
        <w:ind w:left="0" w:hanging="2"/>
      </w:pPr>
      <w:r>
        <w:separator/>
      </w:r>
    </w:p>
  </w:footnote>
  <w:footnote w:type="continuationSeparator" w:id="0">
    <w:p w14:paraId="48EBC9E1" w14:textId="77777777" w:rsidR="007A76A7" w:rsidRDefault="007A76A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5822A" w14:textId="77777777" w:rsidR="000162AA" w:rsidRDefault="004613B3">
    <w:pPr>
      <w:pBdr>
        <w:top w:val="nil"/>
        <w:left w:val="nil"/>
        <w:bottom w:val="nil"/>
        <w:right w:val="nil"/>
        <w:between w:val="nil"/>
      </w:pBdr>
      <w:tabs>
        <w:tab w:val="center" w:pos="4320"/>
        <w:tab w:val="right" w:pos="8640"/>
      </w:tabs>
      <w:spacing w:line="240" w:lineRule="auto"/>
      <w:ind w:left="0" w:hanging="2"/>
      <w:rPr>
        <w:color w:val="000000"/>
      </w:rPr>
    </w:pPr>
    <w:r>
      <w:rPr>
        <w:noProof/>
        <w:color w:val="000000"/>
      </w:rPr>
      <w:drawing>
        <wp:inline distT="0" distB="0" distL="114300" distR="114300" wp14:anchorId="0736C69C" wp14:editId="5B6E0AC3">
          <wp:extent cx="861695" cy="66802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1695" cy="668020"/>
                  </a:xfrm>
                  <a:prstGeom prst="rect">
                    <a:avLst/>
                  </a:prstGeom>
                  <a:ln/>
                </pic:spPr>
              </pic:pic>
            </a:graphicData>
          </a:graphic>
        </wp:inline>
      </w:drawing>
    </w:r>
    <w:r>
      <w:rPr>
        <w:color w:val="000000"/>
      </w:rPr>
      <w:t xml:space="preserve"> </w:t>
    </w:r>
  </w:p>
  <w:p w14:paraId="2DFF3523" w14:textId="77777777" w:rsidR="000162AA" w:rsidRDefault="004613B3">
    <w:pPr>
      <w:pBdr>
        <w:top w:val="nil"/>
        <w:left w:val="nil"/>
        <w:bottom w:val="nil"/>
        <w:right w:val="nil"/>
        <w:between w:val="nil"/>
      </w:pBdr>
      <w:tabs>
        <w:tab w:val="center" w:pos="4320"/>
        <w:tab w:val="right" w:pos="8640"/>
      </w:tabs>
      <w:spacing w:line="240" w:lineRule="auto"/>
      <w:ind w:left="0" w:hanging="2"/>
      <w:rPr>
        <w:color w:val="000000"/>
      </w:rPr>
    </w:pPr>
    <w:r>
      <w:rPr>
        <w:color w:val="000000"/>
      </w:rPr>
      <w:tab/>
    </w:r>
    <w:r>
      <w:rPr>
        <w:color w:val="000000"/>
      </w:rPr>
      <w:tab/>
    </w:r>
    <w:r>
      <w:rPr>
        <w:rFonts w:ascii="Calibri" w:eastAsia="Calibri" w:hAnsi="Calibri" w:cs="Calibri"/>
        <w:color w:val="000000"/>
        <w:sz w:val="14"/>
        <w:szCs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4FB4C" w14:textId="77777777" w:rsidR="000162AA" w:rsidRDefault="004613B3">
    <w:pPr>
      <w:pBdr>
        <w:top w:val="nil"/>
        <w:left w:val="nil"/>
        <w:bottom w:val="nil"/>
        <w:right w:val="nil"/>
        <w:between w:val="nil"/>
      </w:pBdr>
      <w:tabs>
        <w:tab w:val="center" w:pos="4320"/>
        <w:tab w:val="right" w:pos="8640"/>
      </w:tabs>
      <w:spacing w:line="240" w:lineRule="auto"/>
      <w:ind w:left="0" w:hanging="2"/>
      <w:rPr>
        <w:color w:val="000000"/>
      </w:rPr>
    </w:pPr>
    <w:r>
      <w:rPr>
        <w:noProof/>
        <w:color w:val="000000"/>
      </w:rPr>
      <w:drawing>
        <wp:inline distT="0" distB="0" distL="114300" distR="114300" wp14:anchorId="279FCE9B" wp14:editId="38C5DC23">
          <wp:extent cx="1292225" cy="100203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92225" cy="10020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674F0"/>
    <w:multiLevelType w:val="multilevel"/>
    <w:tmpl w:val="C94846B2"/>
    <w:lvl w:ilvl="0">
      <w:start w:val="1"/>
      <w:numFmt w:val="decimal"/>
      <w:pStyle w:val="Puntoelenc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2AA"/>
    <w:rsid w:val="000162AA"/>
    <w:rsid w:val="000F38AB"/>
    <w:rsid w:val="0015499D"/>
    <w:rsid w:val="002726C3"/>
    <w:rsid w:val="00337D20"/>
    <w:rsid w:val="003A73AF"/>
    <w:rsid w:val="00446343"/>
    <w:rsid w:val="004613B3"/>
    <w:rsid w:val="00484929"/>
    <w:rsid w:val="005B30EF"/>
    <w:rsid w:val="007A76A7"/>
    <w:rsid w:val="0081619D"/>
    <w:rsid w:val="008F0D07"/>
    <w:rsid w:val="00A8406B"/>
    <w:rsid w:val="00A92852"/>
    <w:rsid w:val="00B14AF7"/>
    <w:rsid w:val="00CC7871"/>
    <w:rsid w:val="00DC286B"/>
    <w:rsid w:val="00E67240"/>
    <w:rsid w:val="00E7207B"/>
    <w:rsid w:val="00F63A8F"/>
    <w:rsid w:val="00FC4B04"/>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1927"/>
  <w15:docId w15:val="{142CD8AE-A837-CB43-8C73-847CA822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lang w:eastAsia="it-IT"/>
    </w:rPr>
  </w:style>
  <w:style w:type="paragraph" w:styleId="Titolo1">
    <w:name w:val="heading 1"/>
    <w:basedOn w:val="BaseTitolo"/>
    <w:next w:val="Corpodeltesto"/>
    <w:uiPriority w:val="9"/>
    <w:qFormat/>
    <w:pPr>
      <w:spacing w:after="180"/>
      <w:jc w:val="center"/>
    </w:pPr>
    <w:rPr>
      <w:smallCaps/>
      <w:spacing w:val="20"/>
      <w:sz w:val="21"/>
    </w:rPr>
  </w:style>
  <w:style w:type="paragraph" w:styleId="Titolo2">
    <w:name w:val="heading 2"/>
    <w:basedOn w:val="BaseTitolo"/>
    <w:next w:val="Corpodeltesto"/>
    <w:uiPriority w:val="9"/>
    <w:semiHidden/>
    <w:unhideWhenUsed/>
    <w:qFormat/>
    <w:pPr>
      <w:spacing w:after="170"/>
      <w:outlineLvl w:val="1"/>
    </w:pPr>
    <w:rPr>
      <w:caps/>
      <w:sz w:val="21"/>
    </w:rPr>
  </w:style>
  <w:style w:type="paragraph" w:styleId="Titolo3">
    <w:name w:val="heading 3"/>
    <w:basedOn w:val="BaseTitolo"/>
    <w:next w:val="Corpodeltesto"/>
    <w:uiPriority w:val="9"/>
    <w:semiHidden/>
    <w:unhideWhenUsed/>
    <w:qFormat/>
    <w:pPr>
      <w:spacing w:after="240"/>
      <w:outlineLvl w:val="2"/>
    </w:pPr>
    <w:rPr>
      <w:i/>
    </w:rPr>
  </w:style>
  <w:style w:type="paragraph" w:styleId="Titolo4">
    <w:name w:val="heading 4"/>
    <w:basedOn w:val="BaseTitolo"/>
    <w:next w:val="Corpodeltesto"/>
    <w:uiPriority w:val="9"/>
    <w:semiHidden/>
    <w:unhideWhenUsed/>
    <w:qFormat/>
    <w:pPr>
      <w:outlineLvl w:val="3"/>
    </w:pPr>
    <w:rPr>
      <w:smallCaps/>
      <w:sz w:val="23"/>
    </w:rPr>
  </w:style>
  <w:style w:type="paragraph" w:styleId="Titolo5">
    <w:name w:val="heading 5"/>
    <w:basedOn w:val="BaseTitolo"/>
    <w:next w:val="Corpodeltesto"/>
    <w:uiPriority w:val="9"/>
    <w:semiHidden/>
    <w:unhideWhenUsed/>
    <w:qFormat/>
    <w:pPr>
      <w:outlineLvl w:val="4"/>
    </w:pPr>
  </w:style>
  <w:style w:type="paragraph" w:styleId="Titolo6">
    <w:name w:val="heading 6"/>
    <w:basedOn w:val="BaseTitolo"/>
    <w:next w:val="Corpodeltesto"/>
    <w:uiPriority w:val="9"/>
    <w:semiHidden/>
    <w:unhideWhenUsed/>
    <w:qFormat/>
    <w:pPr>
      <w:outlineLvl w:val="5"/>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Rigaattenzione">
    <w:name w:val="Riga attenzione"/>
    <w:basedOn w:val="Normale"/>
    <w:next w:val="Formuladiapertura"/>
    <w:pPr>
      <w:spacing w:before="220" w:line="240" w:lineRule="atLeast"/>
    </w:pPr>
  </w:style>
  <w:style w:type="paragraph" w:styleId="Formuladiapertura">
    <w:name w:val="Salutation"/>
    <w:basedOn w:val="Normale"/>
    <w:next w:val="Oggetto"/>
    <w:pPr>
      <w:spacing w:before="240" w:after="240" w:line="240" w:lineRule="atLeast"/>
    </w:pPr>
  </w:style>
  <w:style w:type="paragraph" w:customStyle="1" w:styleId="Corpodeltesto">
    <w:name w:val="Corpo del testo"/>
    <w:basedOn w:val="Normale"/>
    <w:pPr>
      <w:spacing w:after="240" w:line="240" w:lineRule="atLeast"/>
      <w:ind w:firstLine="360"/>
    </w:pPr>
  </w:style>
  <w:style w:type="paragraph" w:customStyle="1" w:styleId="CC">
    <w:name w:val="CC"/>
    <w:basedOn w:val="Normale"/>
    <w:pPr>
      <w:keepLines/>
      <w:spacing w:line="240" w:lineRule="atLeast"/>
      <w:ind w:left="360" w:hanging="360"/>
    </w:pPr>
  </w:style>
  <w:style w:type="paragraph" w:styleId="Formuladichiusura">
    <w:name w:val="Closing"/>
    <w:basedOn w:val="Normale"/>
    <w:next w:val="Firma"/>
    <w:pPr>
      <w:keepNext/>
      <w:spacing w:after="120" w:line="240" w:lineRule="atLeast"/>
      <w:ind w:left="4565"/>
    </w:pPr>
  </w:style>
  <w:style w:type="paragraph" w:styleId="Firma">
    <w:name w:val="Signature"/>
    <w:basedOn w:val="Normale"/>
    <w:next w:val="Firmatitolo"/>
    <w:pPr>
      <w:keepNext/>
      <w:spacing w:before="880" w:line="240" w:lineRule="atLeast"/>
      <w:ind w:left="4565"/>
    </w:pPr>
  </w:style>
  <w:style w:type="paragraph" w:customStyle="1" w:styleId="Nomesociet">
    <w:name w:val="Nome società"/>
    <w:basedOn w:val="Corpodeltesto"/>
    <w:next w:val="Data"/>
    <w:pPr>
      <w:keepLines/>
      <w:framePr w:w="8640" w:wrap="notBeside" w:hAnchor="margin" w:xAlign="center" w:y="889"/>
      <w:spacing w:after="40"/>
      <w:ind w:firstLine="0"/>
      <w:jc w:val="center"/>
    </w:pPr>
    <w:rPr>
      <w:caps/>
      <w:spacing w:val="75"/>
      <w:sz w:val="21"/>
    </w:rPr>
  </w:style>
  <w:style w:type="paragraph" w:styleId="Data">
    <w:name w:val="Date"/>
    <w:basedOn w:val="Normale"/>
    <w:next w:val="Indirizzo"/>
    <w:pPr>
      <w:spacing w:after="220"/>
      <w:ind w:left="4565"/>
    </w:pPr>
  </w:style>
  <w:style w:type="character" w:styleId="Enfasicorsivo">
    <w:name w:val="Emphasis"/>
    <w:rPr>
      <w:caps/>
      <w:w w:val="100"/>
      <w:position w:val="-1"/>
      <w:sz w:val="18"/>
      <w:effect w:val="none"/>
      <w:vertAlign w:val="baseline"/>
      <w:cs w:val="0"/>
      <w:em w:val="none"/>
    </w:rPr>
  </w:style>
  <w:style w:type="paragraph" w:customStyle="1" w:styleId="Allegato">
    <w:name w:val="Allegato"/>
    <w:basedOn w:val="Normale"/>
    <w:next w:val="CC"/>
    <w:pPr>
      <w:keepNext/>
      <w:keepLines/>
      <w:spacing w:before="120" w:after="120" w:line="240" w:lineRule="atLeast"/>
    </w:pPr>
  </w:style>
  <w:style w:type="paragraph" w:customStyle="1" w:styleId="BaseTitolo">
    <w:name w:val="Base Titolo"/>
    <w:basedOn w:val="Corpodeltesto"/>
    <w:next w:val="Corpodeltesto"/>
    <w:pPr>
      <w:keepNext/>
      <w:keepLines/>
      <w:spacing w:after="0"/>
      <w:ind w:firstLine="0"/>
    </w:pPr>
    <w:rPr>
      <w:kern w:val="20"/>
    </w:rPr>
  </w:style>
  <w:style w:type="paragraph" w:customStyle="1" w:styleId="Indirizzointerno">
    <w:name w:val="Indirizzo interno"/>
    <w:basedOn w:val="Normale"/>
    <w:pPr>
      <w:spacing w:line="240" w:lineRule="atLeast"/>
    </w:pPr>
  </w:style>
  <w:style w:type="paragraph" w:customStyle="1" w:styleId="Indirizzo">
    <w:name w:val="Indirizzo"/>
    <w:basedOn w:val="Indirizzointerno"/>
    <w:next w:val="Indirizzointerno"/>
    <w:pPr>
      <w:spacing w:before="220"/>
    </w:pPr>
  </w:style>
  <w:style w:type="paragraph" w:customStyle="1" w:styleId="Istruzionidiinvio">
    <w:name w:val="Istruzioni di invio"/>
    <w:basedOn w:val="Normale"/>
    <w:next w:val="Indirizzo"/>
    <w:pPr>
      <w:keepNext/>
      <w:spacing w:after="240" w:line="240" w:lineRule="atLeast"/>
    </w:pPr>
    <w:rPr>
      <w:caps/>
    </w:rPr>
  </w:style>
  <w:style w:type="paragraph" w:customStyle="1" w:styleId="Inizialiriferimento">
    <w:name w:val="Iniziali riferimento"/>
    <w:basedOn w:val="Normale"/>
    <w:next w:val="Allegato"/>
    <w:pPr>
      <w:keepNext/>
      <w:spacing w:before="220" w:line="240" w:lineRule="atLeast"/>
    </w:pPr>
  </w:style>
  <w:style w:type="paragraph" w:customStyle="1" w:styleId="Rigariferimento">
    <w:name w:val="Riga riferimento"/>
    <w:basedOn w:val="Normale"/>
    <w:next w:val="Istruzionidiinvio"/>
    <w:pPr>
      <w:keepNext/>
      <w:spacing w:after="240" w:line="240" w:lineRule="atLeast"/>
    </w:pPr>
  </w:style>
  <w:style w:type="paragraph" w:customStyle="1" w:styleId="Indirizzomittente1">
    <w:name w:val="Indirizzo mittente 1"/>
    <w:pPr>
      <w:framePr w:w="8640" w:hSpace="187" w:vSpace="187" w:wrap="notBeside" w:hAnchor="margin" w:xAlign="center" w:yAlign="bottom"/>
      <w:tabs>
        <w:tab w:val="left" w:pos="2160"/>
      </w:tabs>
      <w:suppressAutoHyphens/>
      <w:spacing w:line="240" w:lineRule="atLeast"/>
      <w:ind w:leftChars="-1" w:left="-1" w:right="-240" w:hangingChars="1" w:hanging="1"/>
      <w:jc w:val="center"/>
      <w:textDirection w:val="btLr"/>
      <w:textAlignment w:val="top"/>
      <w:outlineLvl w:val="0"/>
    </w:pPr>
    <w:rPr>
      <w:rFonts w:ascii="Garamond" w:hAnsi="Garamond"/>
      <w:caps/>
      <w:spacing w:val="30"/>
      <w:position w:val="-1"/>
      <w:sz w:val="14"/>
      <w:lang w:eastAsia="it-IT"/>
    </w:rPr>
  </w:style>
  <w:style w:type="paragraph" w:customStyle="1" w:styleId="Firmasociet">
    <w:name w:val="Firma società"/>
    <w:basedOn w:val="Firma"/>
    <w:next w:val="Inizialiriferimento"/>
    <w:pPr>
      <w:spacing w:before="0"/>
    </w:pPr>
  </w:style>
  <w:style w:type="paragraph" w:customStyle="1" w:styleId="Firmatitolo">
    <w:name w:val="Firma titolo"/>
    <w:basedOn w:val="Firma"/>
    <w:next w:val="Firmasociet"/>
    <w:pPr>
      <w:spacing w:before="0"/>
    </w:pPr>
  </w:style>
  <w:style w:type="character" w:customStyle="1" w:styleId="Slogan">
    <w:name w:val="Slogan"/>
    <w:rPr>
      <w:i/>
      <w:spacing w:val="70"/>
      <w:w w:val="100"/>
      <w:position w:val="-1"/>
      <w:effect w:val="none"/>
      <w:vertAlign w:val="baseline"/>
      <w:cs w:val="0"/>
      <w:em w:val="none"/>
    </w:rPr>
  </w:style>
  <w:style w:type="paragraph" w:customStyle="1" w:styleId="Oggetto">
    <w:name w:val="Oggetto"/>
    <w:basedOn w:val="Normale"/>
    <w:next w:val="Corpodeltesto"/>
    <w:pPr>
      <w:spacing w:before="120" w:after="180" w:line="240" w:lineRule="atLeast"/>
      <w:ind w:left="357" w:hanging="357"/>
    </w:pPr>
    <w:rPr>
      <w:caps/>
      <w:sz w:val="21"/>
    </w:rPr>
  </w:style>
  <w:style w:type="paragraph" w:styleId="Intestazione">
    <w:name w:val="header"/>
    <w:basedOn w:val="Normale"/>
    <w:pPr>
      <w:tabs>
        <w:tab w:val="center" w:pos="4320"/>
        <w:tab w:val="right" w:pos="8640"/>
      </w:tabs>
    </w:pPr>
  </w:style>
  <w:style w:type="paragraph" w:styleId="Elenco">
    <w:name w:val="List"/>
    <w:basedOn w:val="Corpodeltesto"/>
    <w:pPr>
      <w:ind w:left="720" w:hanging="360"/>
    </w:pPr>
  </w:style>
  <w:style w:type="paragraph" w:styleId="Puntoelenco">
    <w:name w:val="List Bullet"/>
    <w:basedOn w:val="Elenco"/>
    <w:pPr>
      <w:numPr>
        <w:numId w:val="1"/>
      </w:numPr>
      <w:ind w:right="720" w:hanging="360"/>
    </w:pPr>
  </w:style>
  <w:style w:type="paragraph" w:styleId="Numeroelenco">
    <w:name w:val="List Number"/>
    <w:basedOn w:val="Elenco"/>
    <w:pPr>
      <w:tabs>
        <w:tab w:val="num" w:pos="720"/>
      </w:tabs>
      <w:ind w:right="720"/>
    </w:pPr>
  </w:style>
  <w:style w:type="paragraph" w:styleId="Mappadocumento">
    <w:name w:val="Document Map"/>
    <w:basedOn w:val="Normale"/>
    <w:pPr>
      <w:shd w:val="clear" w:color="auto" w:fill="000080"/>
    </w:pPr>
    <w:rPr>
      <w:rFonts w:ascii="Tahoma" w:hAnsi="Tahoma"/>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Corpodeltesto2">
    <w:name w:val="Body Text 2"/>
    <w:basedOn w:val="Normale"/>
    <w:pPr>
      <w:spacing w:line="360" w:lineRule="auto"/>
    </w:pPr>
    <w:rPr>
      <w:szCs w:val="19"/>
    </w:r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w w:val="100"/>
      <w:position w:val="-1"/>
      <w:u w:val="single"/>
      <w:effect w:val="none"/>
      <w:vertAlign w:val="baseline"/>
      <w:cs w:val="0"/>
      <w:em w:val="none"/>
    </w:rPr>
  </w:style>
  <w:style w:type="paragraph" w:styleId="Nessunaspaziatura">
    <w:name w:val="No Spacing"/>
    <w:pPr>
      <w:suppressAutoHyphens/>
      <w:spacing w:line="1" w:lineRule="atLeast"/>
      <w:ind w:leftChars="-1" w:left="-1" w:hangingChars="1" w:hanging="1"/>
      <w:textDirection w:val="btLr"/>
      <w:textAlignment w:val="top"/>
      <w:outlineLvl w:val="0"/>
    </w:pPr>
    <w:rPr>
      <w:rFonts w:ascii="Helvetica" w:eastAsia="Helvetica" w:hAnsi="Helvetica"/>
      <w:position w:val="-1"/>
      <w:sz w:val="24"/>
      <w:lang w:val="en-US" w:eastAsia="it-IT"/>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
    <w:name w:val="ft"/>
    <w:basedOn w:val="Carpredefinitoparagrafo"/>
    <w:rPr>
      <w:w w:val="100"/>
      <w:position w:val="-1"/>
      <w:effect w:val="none"/>
      <w:vertAlign w:val="baseline"/>
      <w:cs w:val="0"/>
      <w:em w:val="none"/>
    </w:rPr>
  </w:style>
  <w:style w:type="character" w:customStyle="1" w:styleId="luogo1">
    <w:name w:val="luogo1"/>
    <w:rPr>
      <w:rFonts w:ascii="Arial" w:hAnsi="Arial" w:cs="Arial" w:hint="default"/>
      <w:b/>
      <w:bCs/>
      <w:color w:val="336633"/>
      <w:w w:val="100"/>
      <w:position w:val="-1"/>
      <w:sz w:val="24"/>
      <w:szCs w:val="24"/>
      <w:effect w:val="none"/>
      <w:vertAlign w:val="baseline"/>
      <w:cs w:val="0"/>
      <w:em w:val="none"/>
    </w:rPr>
  </w:style>
  <w:style w:type="character" w:customStyle="1" w:styleId="apple-converted-space">
    <w:name w:val="apple-converted-space"/>
    <w:basedOn w:val="Carpredefinitoparagrafo"/>
    <w:rPr>
      <w:w w:val="100"/>
      <w:position w:val="-1"/>
      <w:effect w:val="none"/>
      <w:vertAlign w:val="baseline"/>
      <w:cs w:val="0"/>
      <w:em w:val="none"/>
    </w:rPr>
  </w:style>
  <w:style w:type="character" w:styleId="Enfasigrassetto">
    <w:name w:val="Strong"/>
    <w:rPr>
      <w:b/>
      <w:bCs/>
      <w:w w:val="100"/>
      <w:position w:val="-1"/>
      <w:effect w:val="none"/>
      <w:vertAlign w:val="baseline"/>
      <w:cs w:val="0"/>
      <w:em w:val="none"/>
    </w:rPr>
  </w:style>
  <w:style w:type="paragraph" w:styleId="NormaleWeb">
    <w:name w:val="Normal (Web)"/>
    <w:basedOn w:val="Normale"/>
    <w:pPr>
      <w:suppressAutoHyphens w:val="0"/>
      <w:spacing w:before="280" w:after="280"/>
    </w:pPr>
    <w:rPr>
      <w:lang w:eastAsia="ar-SA"/>
    </w:rPr>
  </w:style>
  <w:style w:type="character" w:customStyle="1" w:styleId="zmw990">
    <w:name w:val="zmw990"/>
    <w:basedOn w:val="Carpredefinitoparagrafo"/>
    <w:rPr>
      <w:w w:val="100"/>
      <w:position w:val="-1"/>
      <w:effect w:val="none"/>
      <w:vertAlign w:val="baseline"/>
      <w:cs w:val="0"/>
      <w:em w:val="none"/>
    </w:rPr>
  </w:style>
  <w:style w:type="paragraph" w:customStyle="1" w:styleId="Standard">
    <w:name w:val="Standard"/>
    <w:pPr>
      <w:autoSpaceDN w:val="0"/>
      <w:spacing w:line="1" w:lineRule="atLeast"/>
      <w:ind w:leftChars="-1" w:left="-1" w:hangingChars="1" w:hanging="1"/>
      <w:textDirection w:val="btLr"/>
      <w:textAlignment w:val="baseline"/>
      <w:outlineLvl w:val="0"/>
    </w:pPr>
    <w:rPr>
      <w:rFonts w:ascii="Times" w:eastAsia="Times" w:hAnsi="Times" w:cs="Times"/>
      <w:kern w:val="3"/>
      <w:position w:val="-1"/>
      <w:sz w:val="24"/>
    </w:rPr>
  </w:style>
  <w:style w:type="paragraph" w:customStyle="1" w:styleId="NoSpacing1">
    <w:name w:val="No Spacing1"/>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styleId="Rimandocommento">
    <w:name w:val="annotation reference"/>
    <w:rPr>
      <w:w w:val="100"/>
      <w:position w:val="-1"/>
      <w:sz w:val="16"/>
      <w:szCs w:val="16"/>
      <w:effect w:val="none"/>
      <w:vertAlign w:val="baseline"/>
      <w:cs w:val="0"/>
      <w:em w:val="none"/>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rPr>
      <w:w w:val="100"/>
      <w:position w:val="-1"/>
      <w:effect w:val="none"/>
      <w:vertAlign w:val="baseline"/>
      <w:cs w:val="0"/>
      <w:em w:val="none"/>
    </w:rPr>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w w:val="100"/>
      <w:position w:val="-1"/>
      <w:effect w:val="none"/>
      <w:vertAlign w:val="baseline"/>
      <w:cs w:val="0"/>
      <w:em w:val="none"/>
    </w:rPr>
  </w:style>
  <w:style w:type="paragraph" w:customStyle="1" w:styleId="NoSpacing2">
    <w:name w:val="No Spacing2"/>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customStyle="1" w:styleId="p4hbz6w39ly3">
    <w:name w:val="p4hbz6w39ly3"/>
    <w:basedOn w:val="Carpredefinitoparagrafo"/>
    <w:rPr>
      <w:w w:val="100"/>
      <w:position w:val="-1"/>
      <w:effect w:val="none"/>
      <w:vertAlign w:val="baseline"/>
      <w:cs w:val="0"/>
      <w:em w:val="none"/>
    </w:rPr>
  </w:style>
  <w:style w:type="paragraph" w:customStyle="1" w:styleId="Corpo">
    <w:name w:val="Corpo"/>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w:eastAsia="Arial Unicode MS" w:hAnsi="Helvetica" w:cs="Arial Unicode MS"/>
      <w:color w:val="000000"/>
      <w:position w:val="-1"/>
      <w:sz w:val="22"/>
      <w:szCs w:val="22"/>
      <w:bdr w:val="nil"/>
      <w:lang w:val="en-US" w:eastAsia="it-IT"/>
    </w:rPr>
  </w:style>
  <w:style w:type="paragraph" w:customStyle="1" w:styleId="Textbody">
    <w:name w:val="Text body"/>
    <w:basedOn w:val="Standard"/>
    <w:pPr>
      <w:spacing w:after="140" w:line="276" w:lineRule="auto"/>
    </w:pPr>
    <w:rPr>
      <w:rFonts w:ascii="Liberation Serif" w:eastAsia="Songti SC" w:hAnsi="Liberation Serif" w:cs="Arial Unicode MS"/>
      <w:szCs w:val="24"/>
      <w:lang w:val="en-GB" w:bidi="hi-IN"/>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Menzionenonrisolta">
    <w:name w:val="Unresolved Mention"/>
    <w:basedOn w:val="Carpredefinitoparagrafo"/>
    <w:uiPriority w:val="99"/>
    <w:semiHidden/>
    <w:unhideWhenUsed/>
    <w:rsid w:val="00272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azionefrancescofabbri.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sarazolla.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b/22JAfJCJI3OgB0KDhqSXjE3g==">AMUW2mXVG6oTHJqKfXD+hRV11wH/lRpq6wX4e0oDd0F4w+cp/Nvu/gWEA1HWiVzdvKzEhoafMuTKPRASPpHjE+R1Db6+tdDS0ZiuU2mpEA7xdlaJmnNN/X2BsJXPSU6svhVIkhQton95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1880</Words>
  <Characters>10720</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Pessot</dc:creator>
  <cp:lastModifiedBy>Microsoft Office User</cp:lastModifiedBy>
  <cp:revision>5</cp:revision>
  <dcterms:created xsi:type="dcterms:W3CDTF">2022-05-24T07:02:00Z</dcterms:created>
  <dcterms:modified xsi:type="dcterms:W3CDTF">2022-06-03T09:13:00Z</dcterms:modified>
</cp:coreProperties>
</file>