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7360" w:rsidRPr="0034546B" w:rsidRDefault="009D7360" w:rsidP="00EB6E0F">
      <w:pPr>
        <w:jc w:val="both"/>
        <w:rPr>
          <w:rFonts w:ascii="TeXGyreHeros" w:hAnsi="TeXGyreHeros" w:cs="Times New Roman"/>
          <w:b/>
          <w:bCs/>
          <w:sz w:val="22"/>
          <w:szCs w:val="22"/>
        </w:rPr>
      </w:pPr>
      <w:r w:rsidRPr="0034546B">
        <w:rPr>
          <w:rFonts w:ascii="TeXGyreHeros" w:hAnsi="TeXGyreHeros" w:cs="Times New Roman"/>
          <w:b/>
          <w:bCs/>
          <w:sz w:val="22"/>
          <w:szCs w:val="22"/>
        </w:rPr>
        <w:t>Comunicato stampa</w:t>
      </w:r>
    </w:p>
    <w:p w:rsidR="009D7360" w:rsidRPr="0034546B" w:rsidRDefault="009D7360" w:rsidP="00EB6E0F">
      <w:pPr>
        <w:jc w:val="both"/>
        <w:rPr>
          <w:rFonts w:ascii="TeXGyreHeros" w:hAnsi="TeXGyreHeros" w:cs="Times New Roman"/>
          <w:sz w:val="22"/>
          <w:szCs w:val="22"/>
        </w:rPr>
      </w:pPr>
    </w:p>
    <w:p w:rsidR="0034546B" w:rsidRDefault="0034546B" w:rsidP="00EB6E0F">
      <w:pPr>
        <w:jc w:val="both"/>
        <w:rPr>
          <w:rFonts w:ascii="TeXGyreHeros" w:hAnsi="TeXGyreHeros" w:cs="Times New Roman"/>
          <w:sz w:val="22"/>
          <w:szCs w:val="22"/>
        </w:rPr>
      </w:pPr>
    </w:p>
    <w:p w:rsidR="0034546B" w:rsidRDefault="0034546B" w:rsidP="00EB6E0F">
      <w:pPr>
        <w:jc w:val="both"/>
        <w:rPr>
          <w:rFonts w:ascii="TeXGyreHeros" w:hAnsi="TeXGyreHeros" w:cs="Times New Roman"/>
          <w:sz w:val="22"/>
          <w:szCs w:val="22"/>
        </w:rPr>
      </w:pPr>
    </w:p>
    <w:p w:rsidR="00EB6E0F" w:rsidRPr="0034546B" w:rsidRDefault="00EB6E0F" w:rsidP="00EB6E0F">
      <w:pPr>
        <w:jc w:val="both"/>
        <w:rPr>
          <w:rFonts w:ascii="TeXGyreHeros" w:hAnsi="TeXGyreHeros" w:cs="Times New Roman"/>
          <w:sz w:val="22"/>
          <w:szCs w:val="22"/>
        </w:rPr>
      </w:pPr>
      <w:r w:rsidRPr="0034546B">
        <w:rPr>
          <w:rFonts w:ascii="TeXGyreHeros" w:hAnsi="TeXGyreHeros" w:cs="Times New Roman"/>
          <w:sz w:val="22"/>
          <w:szCs w:val="22"/>
        </w:rPr>
        <w:t xml:space="preserve">In una doppia inaugurazione il 6 e 7 Ottobre 2023, il </w:t>
      </w:r>
      <w:proofErr w:type="spellStart"/>
      <w:r w:rsidR="00DF6611" w:rsidRPr="00DF6611">
        <w:rPr>
          <w:rFonts w:ascii="TeXGyreHeros" w:hAnsi="TeXGyreHeros"/>
          <w:sz w:val="22"/>
          <w:szCs w:val="22"/>
        </w:rPr>
        <w:t>Kappa-Nöun</w:t>
      </w:r>
      <w:proofErr w:type="spellEnd"/>
      <w:r w:rsidRPr="0034546B">
        <w:rPr>
          <w:rFonts w:ascii="TeXGyreHeros" w:hAnsi="TeXGyreHeros" w:cs="Times New Roman"/>
          <w:sz w:val="22"/>
          <w:szCs w:val="22"/>
        </w:rPr>
        <w:t xml:space="preserve">, presenta </w:t>
      </w:r>
      <w:proofErr w:type="spellStart"/>
      <w:r w:rsidRPr="0034546B">
        <w:rPr>
          <w:rFonts w:ascii="TeXGyreHeros" w:hAnsi="TeXGyreHeros" w:cs="Times New Roman"/>
          <w:b/>
          <w:bCs/>
          <w:i/>
          <w:iCs/>
          <w:sz w:val="22"/>
          <w:szCs w:val="22"/>
        </w:rPr>
        <w:t>installation</w:t>
      </w:r>
      <w:proofErr w:type="spellEnd"/>
      <w:r w:rsidRPr="0034546B">
        <w:rPr>
          <w:rFonts w:ascii="TeXGyreHeros" w:hAnsi="TeXGyreHeros" w:cs="Times New Roman"/>
          <w:b/>
          <w:bCs/>
          <w:i/>
          <w:iCs/>
          <w:sz w:val="22"/>
          <w:szCs w:val="22"/>
        </w:rPr>
        <w:t xml:space="preserve"> </w:t>
      </w:r>
      <w:proofErr w:type="spellStart"/>
      <w:r w:rsidRPr="0034546B">
        <w:rPr>
          <w:rFonts w:ascii="TeXGyreHeros" w:hAnsi="TeXGyreHeros" w:cs="Times New Roman"/>
          <w:b/>
          <w:bCs/>
          <w:i/>
          <w:iCs/>
          <w:sz w:val="22"/>
          <w:szCs w:val="22"/>
        </w:rPr>
        <w:t>view</w:t>
      </w:r>
      <w:proofErr w:type="spellEnd"/>
      <w:r w:rsidRPr="0034546B">
        <w:rPr>
          <w:rFonts w:ascii="TeXGyreHeros" w:hAnsi="TeXGyreHeros" w:cs="Times New Roman"/>
          <w:sz w:val="22"/>
          <w:szCs w:val="22"/>
        </w:rPr>
        <w:t xml:space="preserve">, mostra personale dell’artista </w:t>
      </w:r>
      <w:r w:rsidRPr="0034546B">
        <w:rPr>
          <w:rFonts w:ascii="TeXGyreHeros" w:hAnsi="TeXGyreHeros" w:cs="Times New Roman"/>
          <w:b/>
          <w:bCs/>
          <w:sz w:val="22"/>
          <w:szCs w:val="22"/>
        </w:rPr>
        <w:t xml:space="preserve">Andrea </w:t>
      </w:r>
      <w:proofErr w:type="spellStart"/>
      <w:r w:rsidRPr="0034546B">
        <w:rPr>
          <w:rFonts w:ascii="TeXGyreHeros" w:hAnsi="TeXGyreHeros" w:cs="Times New Roman"/>
          <w:b/>
          <w:bCs/>
          <w:sz w:val="22"/>
          <w:szCs w:val="22"/>
        </w:rPr>
        <w:t>Nacciarriti</w:t>
      </w:r>
      <w:proofErr w:type="spellEnd"/>
      <w:r w:rsidRPr="0034546B">
        <w:rPr>
          <w:rFonts w:ascii="TeXGyreHeros" w:hAnsi="TeXGyreHeros" w:cs="Times New Roman"/>
          <w:sz w:val="22"/>
          <w:szCs w:val="22"/>
        </w:rPr>
        <w:t xml:space="preserve"> (Senigallia (AN), 1970, dove vive e lavora) un progetto realizzato grazie al supporto di </w:t>
      </w:r>
      <w:proofErr w:type="spellStart"/>
      <w:r w:rsidRPr="0034546B">
        <w:rPr>
          <w:rFonts w:ascii="TeXGyreHeros" w:hAnsi="TeXGyreHeros" w:cs="Times New Roman"/>
          <w:sz w:val="22"/>
          <w:szCs w:val="22"/>
        </w:rPr>
        <w:t>Factory</w:t>
      </w:r>
      <w:proofErr w:type="spellEnd"/>
      <w:r w:rsidRPr="0034546B">
        <w:rPr>
          <w:rFonts w:ascii="TeXGyreHeros" w:hAnsi="TeXGyreHeros" w:cs="Times New Roman"/>
          <w:sz w:val="22"/>
          <w:szCs w:val="22"/>
        </w:rPr>
        <w:t xml:space="preserve"> </w:t>
      </w:r>
      <w:proofErr w:type="spellStart"/>
      <w:r w:rsidRPr="0034546B">
        <w:rPr>
          <w:rFonts w:ascii="TeXGyreHeros" w:hAnsi="TeXGyreHeros" w:cs="Times New Roman"/>
          <w:sz w:val="22"/>
          <w:szCs w:val="22"/>
        </w:rPr>
        <w:t>ZeroZero</w:t>
      </w:r>
      <w:proofErr w:type="spellEnd"/>
      <w:r w:rsidRPr="0034546B">
        <w:rPr>
          <w:rFonts w:ascii="TeXGyreHeros" w:hAnsi="TeXGyreHeros" w:cs="Times New Roman"/>
          <w:sz w:val="22"/>
          <w:szCs w:val="22"/>
        </w:rPr>
        <w:t>.</w:t>
      </w:r>
    </w:p>
    <w:p w:rsidR="004056C0" w:rsidRPr="0034546B" w:rsidRDefault="004056C0" w:rsidP="00EB6E0F">
      <w:pPr>
        <w:jc w:val="both"/>
        <w:rPr>
          <w:rFonts w:ascii="TeXGyreHeros" w:hAnsi="TeXGyreHeros" w:cs="Times New Roman"/>
          <w:sz w:val="22"/>
          <w:szCs w:val="22"/>
        </w:rPr>
      </w:pPr>
    </w:p>
    <w:p w:rsidR="00EB6E0F" w:rsidRPr="0034546B" w:rsidRDefault="004056C0" w:rsidP="00EB6E0F">
      <w:pPr>
        <w:jc w:val="both"/>
        <w:rPr>
          <w:rFonts w:ascii="TeXGyreHeros" w:hAnsi="TeXGyreHeros" w:cs="Times New Roman"/>
          <w:sz w:val="22"/>
          <w:szCs w:val="22"/>
        </w:rPr>
      </w:pPr>
      <w:r w:rsidRPr="0034546B">
        <w:rPr>
          <w:rFonts w:ascii="TeXGyreHeros" w:hAnsi="TeXGyreHeros" w:cs="Times New Roman"/>
          <w:sz w:val="22"/>
          <w:szCs w:val="22"/>
        </w:rPr>
        <w:t>La mostra si compone di un intervento ambientale pensato appositamente per lo spazio di San Lazzaro di Savena, le grandi dimensioni dell’intervento occupano e trasfigurano l’ambiente espositivo in un imponente display, dispositivo che riflette sulla imperfetta percezione delle</w:t>
      </w:r>
      <w:r w:rsidR="00A4786B" w:rsidRPr="0034546B">
        <w:rPr>
          <w:rFonts w:ascii="TeXGyreHeros" w:hAnsi="TeXGyreHeros" w:cs="Times New Roman"/>
          <w:sz w:val="22"/>
          <w:szCs w:val="22"/>
        </w:rPr>
        <w:t xml:space="preserve"> </w:t>
      </w:r>
      <w:r w:rsidRPr="0034546B">
        <w:rPr>
          <w:rFonts w:ascii="TeXGyreHeros" w:hAnsi="TeXGyreHeros" w:cs="Times New Roman"/>
          <w:sz w:val="22"/>
          <w:szCs w:val="22"/>
        </w:rPr>
        <w:t>immagin</w:t>
      </w:r>
      <w:r w:rsidR="00A4786B" w:rsidRPr="0034546B">
        <w:rPr>
          <w:rFonts w:ascii="TeXGyreHeros" w:hAnsi="TeXGyreHeros" w:cs="Times New Roman"/>
          <w:sz w:val="22"/>
          <w:szCs w:val="22"/>
        </w:rPr>
        <w:t>i</w:t>
      </w:r>
      <w:r w:rsidRPr="0034546B">
        <w:rPr>
          <w:rFonts w:ascii="TeXGyreHeros" w:hAnsi="TeXGyreHeros" w:cs="Times New Roman"/>
          <w:sz w:val="22"/>
          <w:szCs w:val="22"/>
        </w:rPr>
        <w:t xml:space="preserve"> contemporane</w:t>
      </w:r>
      <w:r w:rsidR="00A4786B" w:rsidRPr="0034546B">
        <w:rPr>
          <w:rFonts w:ascii="TeXGyreHeros" w:hAnsi="TeXGyreHeros" w:cs="Times New Roman"/>
          <w:sz w:val="22"/>
          <w:szCs w:val="22"/>
        </w:rPr>
        <w:t xml:space="preserve">e. L’opera è caratterizzata dalla sospensione di </w:t>
      </w:r>
      <w:proofErr w:type="gramStart"/>
      <w:r w:rsidR="00A4786B" w:rsidRPr="0034546B">
        <w:rPr>
          <w:rFonts w:ascii="TeXGyreHeros" w:hAnsi="TeXGyreHeros" w:cs="Times New Roman"/>
          <w:sz w:val="22"/>
          <w:szCs w:val="22"/>
        </w:rPr>
        <w:t>se</w:t>
      </w:r>
      <w:proofErr w:type="gramEnd"/>
      <w:r w:rsidR="00A4786B" w:rsidRPr="0034546B">
        <w:rPr>
          <w:rFonts w:ascii="TeXGyreHeros" w:hAnsi="TeXGyreHeros" w:cs="Times New Roman"/>
          <w:sz w:val="22"/>
          <w:szCs w:val="22"/>
        </w:rPr>
        <w:t xml:space="preserve"> stessa, </w:t>
      </w:r>
      <w:r w:rsidRPr="0034546B">
        <w:rPr>
          <w:rFonts w:ascii="TeXGyreHeros" w:hAnsi="TeXGyreHeros" w:cs="Times New Roman"/>
          <w:sz w:val="22"/>
          <w:szCs w:val="22"/>
        </w:rPr>
        <w:t xml:space="preserve">l’esperienza reale </w:t>
      </w:r>
      <w:r w:rsidR="00A4786B" w:rsidRPr="0034546B">
        <w:rPr>
          <w:rFonts w:ascii="TeXGyreHeros" w:hAnsi="TeXGyreHeros" w:cs="Times New Roman"/>
          <w:sz w:val="22"/>
          <w:szCs w:val="22"/>
        </w:rPr>
        <w:t>diviene incerta e instabile per chi è invitato ad osservare, lo spettatore è esposto ad un naufragio da cui probabilmente non è più così certo che sia al sicuro</w:t>
      </w:r>
      <w:r w:rsidR="00532898" w:rsidRPr="0034546B">
        <w:rPr>
          <w:rFonts w:ascii="TeXGyreHeros" w:hAnsi="TeXGyreHeros" w:cs="Times New Roman"/>
          <w:sz w:val="22"/>
          <w:szCs w:val="22"/>
        </w:rPr>
        <w:t>. Come scrive Marinella Paderni nel testo in catalogo “</w:t>
      </w:r>
      <w:r w:rsidR="00EB6E0F" w:rsidRPr="0034546B">
        <w:rPr>
          <w:rFonts w:ascii="TeXGyreHeros" w:hAnsi="TeXGyreHeros" w:cs="Times New Roman"/>
          <w:sz w:val="22"/>
          <w:szCs w:val="22"/>
        </w:rPr>
        <w:t xml:space="preserve">L’opera di Andrea </w:t>
      </w:r>
      <w:proofErr w:type="spellStart"/>
      <w:r w:rsidR="00EB6E0F" w:rsidRPr="0034546B">
        <w:rPr>
          <w:rFonts w:ascii="TeXGyreHeros" w:hAnsi="TeXGyreHeros" w:cs="Times New Roman"/>
          <w:sz w:val="22"/>
          <w:szCs w:val="22"/>
        </w:rPr>
        <w:t>Nacciarriti</w:t>
      </w:r>
      <w:proofErr w:type="spellEnd"/>
      <w:r w:rsidR="00EB6E0F" w:rsidRPr="0034546B">
        <w:rPr>
          <w:rFonts w:ascii="TeXGyreHeros" w:hAnsi="TeXGyreHeros" w:cs="Times New Roman"/>
          <w:sz w:val="22"/>
          <w:szCs w:val="22"/>
        </w:rPr>
        <w:t xml:space="preserve"> ci appare stranamente, come una domanda rovesciata di difficile decifrazione. Cosa stiamo vedendo? Il relitto di un’esistenza di lavoro, la traccia del deterioramento e della </w:t>
      </w:r>
      <w:proofErr w:type="spellStart"/>
      <w:r w:rsidR="00EB6E0F" w:rsidRPr="0034546B">
        <w:rPr>
          <w:rFonts w:ascii="TeXGyreHeros" w:hAnsi="TeXGyreHeros" w:cs="Times New Roman"/>
          <w:sz w:val="22"/>
          <w:szCs w:val="22"/>
        </w:rPr>
        <w:t>brutalita</w:t>
      </w:r>
      <w:proofErr w:type="spellEnd"/>
      <w:r w:rsidR="00EB6E0F" w:rsidRPr="0034546B">
        <w:rPr>
          <w:rFonts w:ascii="TeXGyreHeros" w:hAnsi="TeXGyreHeros" w:cs="Times New Roman"/>
          <w:sz w:val="22"/>
          <w:szCs w:val="22"/>
        </w:rPr>
        <w:t xml:space="preserve">̀ del tempo? O siamo semplicemente spettatori di una veduta, una porzione di mondo scampata a </w:t>
      </w:r>
      <w:proofErr w:type="gramStart"/>
      <w:r w:rsidR="00EB6E0F" w:rsidRPr="0034546B">
        <w:rPr>
          <w:rFonts w:ascii="TeXGyreHeros" w:hAnsi="TeXGyreHeros" w:cs="Times New Roman"/>
          <w:sz w:val="22"/>
          <w:szCs w:val="22"/>
        </w:rPr>
        <w:t>se</w:t>
      </w:r>
      <w:proofErr w:type="gramEnd"/>
      <w:r w:rsidR="00EB6E0F" w:rsidRPr="0034546B">
        <w:rPr>
          <w:rFonts w:ascii="TeXGyreHeros" w:hAnsi="TeXGyreHeros" w:cs="Times New Roman"/>
          <w:sz w:val="22"/>
          <w:szCs w:val="22"/>
        </w:rPr>
        <w:t xml:space="preserve"> stessa che ricrea fintamente la sublime violenza del vero nello spazio dell’arte? </w:t>
      </w:r>
    </w:p>
    <w:p w:rsidR="00EB6E0F" w:rsidRPr="0034546B" w:rsidRDefault="00EB6E0F" w:rsidP="00EB6E0F">
      <w:pPr>
        <w:jc w:val="both"/>
        <w:rPr>
          <w:rFonts w:ascii="TeXGyreHeros" w:hAnsi="TeXGyreHeros" w:cs="Times New Roman"/>
          <w:sz w:val="22"/>
          <w:szCs w:val="22"/>
        </w:rPr>
      </w:pPr>
      <w:r w:rsidRPr="0034546B">
        <w:rPr>
          <w:rFonts w:ascii="TeXGyreHeros" w:hAnsi="TeXGyreHeros" w:cs="Times New Roman"/>
          <w:sz w:val="22"/>
          <w:szCs w:val="22"/>
        </w:rPr>
        <w:t xml:space="preserve">Anche il titolo dell’opera, </w:t>
      </w:r>
      <w:proofErr w:type="spellStart"/>
      <w:r w:rsidRPr="0034546B">
        <w:rPr>
          <w:rFonts w:ascii="TeXGyreHeros" w:hAnsi="TeXGyreHeros" w:cs="Times New Roman"/>
          <w:sz w:val="22"/>
          <w:szCs w:val="22"/>
        </w:rPr>
        <w:t>installion</w:t>
      </w:r>
      <w:proofErr w:type="spellEnd"/>
      <w:r w:rsidRPr="0034546B">
        <w:rPr>
          <w:rFonts w:ascii="TeXGyreHeros" w:hAnsi="TeXGyreHeros" w:cs="Times New Roman"/>
          <w:sz w:val="22"/>
          <w:szCs w:val="22"/>
        </w:rPr>
        <w:t xml:space="preserve"> </w:t>
      </w:r>
      <w:proofErr w:type="spellStart"/>
      <w:r w:rsidRPr="0034546B">
        <w:rPr>
          <w:rFonts w:ascii="TeXGyreHeros" w:hAnsi="TeXGyreHeros" w:cs="Times New Roman"/>
          <w:sz w:val="22"/>
          <w:szCs w:val="22"/>
        </w:rPr>
        <w:t>view</w:t>
      </w:r>
      <w:proofErr w:type="spellEnd"/>
      <w:r w:rsidRPr="0034546B">
        <w:rPr>
          <w:rFonts w:ascii="TeXGyreHeros" w:hAnsi="TeXGyreHeros" w:cs="Times New Roman"/>
          <w:sz w:val="22"/>
          <w:szCs w:val="22"/>
        </w:rPr>
        <w:t>, contribuisce all’</w:t>
      </w:r>
      <w:proofErr w:type="spellStart"/>
      <w:r w:rsidRPr="0034546B">
        <w:rPr>
          <w:rFonts w:ascii="TeXGyreHeros" w:hAnsi="TeXGyreHeros" w:cs="Times New Roman"/>
          <w:sz w:val="22"/>
          <w:szCs w:val="22"/>
        </w:rPr>
        <w:t>ambiguita</w:t>
      </w:r>
      <w:proofErr w:type="spellEnd"/>
      <w:r w:rsidRPr="0034546B">
        <w:rPr>
          <w:rFonts w:ascii="TeXGyreHeros" w:hAnsi="TeXGyreHeros" w:cs="Times New Roman"/>
          <w:sz w:val="22"/>
          <w:szCs w:val="22"/>
        </w:rPr>
        <w:t xml:space="preserve">̀ testuale e visiva, suona provocatoria, priva di eco poetica, fredda come una parola tecnico- descrittiva, a corredo di una nuova specie di natura morta che, non contempla l’elemento di </w:t>
      </w:r>
      <w:proofErr w:type="spellStart"/>
      <w:r w:rsidRPr="0034546B">
        <w:rPr>
          <w:rFonts w:ascii="TeXGyreHeros" w:hAnsi="TeXGyreHeros" w:cs="Times New Roman"/>
          <w:sz w:val="22"/>
          <w:szCs w:val="22"/>
        </w:rPr>
        <w:t>umanita</w:t>
      </w:r>
      <w:proofErr w:type="spellEnd"/>
      <w:r w:rsidRPr="0034546B">
        <w:rPr>
          <w:rFonts w:ascii="TeXGyreHeros" w:hAnsi="TeXGyreHeros" w:cs="Times New Roman"/>
          <w:sz w:val="22"/>
          <w:szCs w:val="22"/>
        </w:rPr>
        <w:t xml:space="preserve">̀ in un’epoca di relitti e di macerie prodotte dai fallimenti di un mancato progresso umanistico. </w:t>
      </w:r>
    </w:p>
    <w:p w:rsidR="00EB6E0F" w:rsidRPr="0034546B" w:rsidRDefault="00EB6E0F" w:rsidP="00EB6E0F">
      <w:pPr>
        <w:jc w:val="both"/>
        <w:rPr>
          <w:rFonts w:ascii="TeXGyreHeros" w:hAnsi="TeXGyreHeros" w:cs="Times New Roman"/>
          <w:sz w:val="22"/>
          <w:szCs w:val="22"/>
        </w:rPr>
      </w:pPr>
      <w:r w:rsidRPr="0034546B">
        <w:rPr>
          <w:rFonts w:ascii="TeXGyreHeros" w:hAnsi="TeXGyreHeros" w:cs="Times New Roman"/>
          <w:sz w:val="22"/>
          <w:szCs w:val="22"/>
        </w:rPr>
        <w:t xml:space="preserve">L’installazione di Andrea </w:t>
      </w:r>
      <w:proofErr w:type="spellStart"/>
      <w:r w:rsidRPr="0034546B">
        <w:rPr>
          <w:rFonts w:ascii="TeXGyreHeros" w:hAnsi="TeXGyreHeros" w:cs="Times New Roman"/>
          <w:sz w:val="22"/>
          <w:szCs w:val="22"/>
        </w:rPr>
        <w:t>Nacciarriti</w:t>
      </w:r>
      <w:proofErr w:type="spellEnd"/>
      <w:r w:rsidRPr="0034546B">
        <w:rPr>
          <w:rFonts w:ascii="TeXGyreHeros" w:hAnsi="TeXGyreHeros" w:cs="Times New Roman"/>
          <w:sz w:val="22"/>
          <w:szCs w:val="22"/>
        </w:rPr>
        <w:t xml:space="preserve"> è una parafrasi dello spazio spettacolare che abbiamo costruito per guardare il mondo nella sua apparenza visiva senza il rischio di affrontare la virulenza della vita, sublimando ulteriormente la ricerca atavica di sicurezza. Ci siamo riusciti usando la tecnologia come porto sicuro dal quale osservare il mare in tempesta senza farsi toccare. </w:t>
      </w:r>
    </w:p>
    <w:p w:rsidR="00EB6E0F" w:rsidRPr="0034546B" w:rsidRDefault="00EB6E0F" w:rsidP="00EB6E0F">
      <w:pPr>
        <w:jc w:val="both"/>
        <w:rPr>
          <w:rFonts w:ascii="TeXGyreHeros" w:hAnsi="TeXGyreHeros" w:cs="Times New Roman"/>
          <w:sz w:val="22"/>
          <w:szCs w:val="22"/>
        </w:rPr>
      </w:pPr>
      <w:r w:rsidRPr="0034546B">
        <w:rPr>
          <w:rFonts w:ascii="TeXGyreHeros" w:hAnsi="TeXGyreHeros" w:cs="Times New Roman"/>
          <w:sz w:val="22"/>
          <w:szCs w:val="22"/>
        </w:rPr>
        <w:t xml:space="preserve">Irriducibili spettatori della distanza che i nostri schermi pongono tra noi e la brutale sostanza della vita, davanti a questa nuova imponente opera di Andrea </w:t>
      </w:r>
      <w:proofErr w:type="spellStart"/>
      <w:r w:rsidRPr="0034546B">
        <w:rPr>
          <w:rFonts w:ascii="TeXGyreHeros" w:hAnsi="TeXGyreHeros" w:cs="Times New Roman"/>
          <w:sz w:val="22"/>
          <w:szCs w:val="22"/>
        </w:rPr>
        <w:t>Nacciarriti</w:t>
      </w:r>
      <w:proofErr w:type="spellEnd"/>
      <w:r w:rsidRPr="0034546B">
        <w:rPr>
          <w:rFonts w:ascii="TeXGyreHeros" w:hAnsi="TeXGyreHeros" w:cs="Times New Roman"/>
          <w:sz w:val="22"/>
          <w:szCs w:val="22"/>
        </w:rPr>
        <w:t xml:space="preserve"> percepiamo un sentimento di smarrimento e di naufragio. È la deriva della </w:t>
      </w:r>
      <w:proofErr w:type="spellStart"/>
      <w:r w:rsidRPr="0034546B">
        <w:rPr>
          <w:rFonts w:ascii="TeXGyreHeros" w:hAnsi="TeXGyreHeros" w:cs="Times New Roman"/>
          <w:sz w:val="22"/>
          <w:szCs w:val="22"/>
        </w:rPr>
        <w:t>civilta</w:t>
      </w:r>
      <w:proofErr w:type="spellEnd"/>
      <w:r w:rsidRPr="0034546B">
        <w:rPr>
          <w:rFonts w:ascii="TeXGyreHeros" w:hAnsi="TeXGyreHeros" w:cs="Times New Roman"/>
          <w:sz w:val="22"/>
          <w:szCs w:val="22"/>
        </w:rPr>
        <w:t>̀ occidentale e delle sue vacillanti certezze.</w:t>
      </w:r>
      <w:r w:rsidR="00532898" w:rsidRPr="0034546B">
        <w:rPr>
          <w:rFonts w:ascii="TeXGyreHeros" w:hAnsi="TeXGyreHeros" w:cs="Times New Roman"/>
          <w:sz w:val="22"/>
          <w:szCs w:val="22"/>
        </w:rPr>
        <w:t>”</w:t>
      </w:r>
    </w:p>
    <w:p w:rsidR="00EB6E0F" w:rsidRPr="0034546B" w:rsidRDefault="00EB6E0F" w:rsidP="00EB6E0F">
      <w:pPr>
        <w:jc w:val="both"/>
        <w:rPr>
          <w:rFonts w:ascii="TeXGyreHeros" w:hAnsi="TeXGyreHeros" w:cs="Times New Roman"/>
          <w:sz w:val="22"/>
          <w:szCs w:val="22"/>
        </w:rPr>
      </w:pPr>
    </w:p>
    <w:p w:rsidR="002B06F1" w:rsidRPr="0034546B" w:rsidRDefault="00EB6E0F" w:rsidP="00EB6E0F">
      <w:pPr>
        <w:jc w:val="both"/>
        <w:rPr>
          <w:rFonts w:ascii="TeXGyreHeros" w:hAnsi="TeXGyreHeros" w:cs="Times New Roman"/>
          <w:sz w:val="22"/>
          <w:szCs w:val="22"/>
        </w:rPr>
      </w:pPr>
      <w:r w:rsidRPr="0034546B">
        <w:rPr>
          <w:rFonts w:ascii="TeXGyreHeros" w:hAnsi="TeXGyreHeros" w:cs="Times New Roman"/>
          <w:sz w:val="22"/>
          <w:szCs w:val="22"/>
        </w:rPr>
        <w:t xml:space="preserve">In occasione dell’inaugurazione </w:t>
      </w:r>
      <w:proofErr w:type="spellStart"/>
      <w:r w:rsidRPr="0034546B">
        <w:rPr>
          <w:rFonts w:ascii="TeXGyreHeros" w:hAnsi="TeXGyreHeros" w:cs="Times New Roman"/>
          <w:sz w:val="22"/>
          <w:szCs w:val="22"/>
        </w:rPr>
        <w:t>verra</w:t>
      </w:r>
      <w:proofErr w:type="spellEnd"/>
      <w:r w:rsidRPr="0034546B">
        <w:rPr>
          <w:rFonts w:ascii="TeXGyreHeros" w:hAnsi="TeXGyreHeros" w:cs="Times New Roman"/>
          <w:sz w:val="22"/>
          <w:szCs w:val="22"/>
        </w:rPr>
        <w:t>̀ presentato il catalogo della mostra con testo critico di Marinella Paderni.</w:t>
      </w:r>
    </w:p>
    <w:p w:rsidR="00EB6E0F" w:rsidRPr="0034546B" w:rsidRDefault="00EB6E0F" w:rsidP="00EB6E0F">
      <w:pPr>
        <w:jc w:val="both"/>
        <w:rPr>
          <w:rFonts w:ascii="TeXGyreHeros" w:hAnsi="TeXGyreHeros" w:cs="Times New Roman"/>
          <w:sz w:val="22"/>
          <w:szCs w:val="22"/>
        </w:rPr>
      </w:pPr>
    </w:p>
    <w:p w:rsidR="0034546B" w:rsidRDefault="0034546B" w:rsidP="00EB6E0F">
      <w:pPr>
        <w:jc w:val="both"/>
        <w:rPr>
          <w:rFonts w:ascii="TeXGyreHeros" w:hAnsi="TeXGyreHeros" w:cs="Times New Roman"/>
          <w:b/>
          <w:bCs/>
          <w:sz w:val="22"/>
          <w:szCs w:val="22"/>
        </w:rPr>
      </w:pPr>
    </w:p>
    <w:p w:rsidR="0034546B" w:rsidRDefault="0034546B" w:rsidP="00EB6E0F">
      <w:pPr>
        <w:jc w:val="both"/>
        <w:rPr>
          <w:rFonts w:ascii="TeXGyreHeros" w:hAnsi="TeXGyreHeros" w:cs="Times New Roman"/>
          <w:b/>
          <w:bCs/>
          <w:sz w:val="22"/>
          <w:szCs w:val="22"/>
        </w:rPr>
      </w:pPr>
    </w:p>
    <w:p w:rsidR="00DF6611" w:rsidRPr="00DF6611" w:rsidRDefault="00DF6611" w:rsidP="00EB6E0F">
      <w:pPr>
        <w:jc w:val="both"/>
        <w:rPr>
          <w:rFonts w:ascii="TeXGyreHeros" w:hAnsi="TeXGyreHeros" w:cs="Times New Roman"/>
          <w:b/>
          <w:bCs/>
          <w:sz w:val="22"/>
          <w:szCs w:val="22"/>
          <w:bdr w:val="none" w:sz="0" w:space="0" w:color="auto" w:frame="1"/>
        </w:rPr>
      </w:pPr>
      <w:proofErr w:type="spellStart"/>
      <w:r w:rsidRPr="00DF6611">
        <w:rPr>
          <w:rFonts w:ascii="TeXGyreHeros" w:hAnsi="TeXGyreHeros"/>
          <w:b/>
          <w:bCs/>
          <w:sz w:val="22"/>
          <w:szCs w:val="22"/>
        </w:rPr>
        <w:t>Kappa-Nöun</w:t>
      </w:r>
      <w:proofErr w:type="spellEnd"/>
      <w:r w:rsidRPr="00DF6611">
        <w:rPr>
          <w:rFonts w:ascii="TeXGyreHeros" w:hAnsi="TeXGyreHeros" w:cs="Times New Roman"/>
          <w:b/>
          <w:bCs/>
          <w:sz w:val="22"/>
          <w:szCs w:val="22"/>
          <w:bdr w:val="none" w:sz="0" w:space="0" w:color="auto" w:frame="1"/>
        </w:rPr>
        <w:t xml:space="preserve"> </w:t>
      </w:r>
    </w:p>
    <w:p w:rsidR="00EB6E0F" w:rsidRPr="0034546B" w:rsidRDefault="00EB6E0F" w:rsidP="00EB6E0F">
      <w:pPr>
        <w:jc w:val="both"/>
        <w:rPr>
          <w:rFonts w:ascii="TeXGyreHeros" w:hAnsi="TeXGyreHeros" w:cs="Times New Roman"/>
          <w:sz w:val="22"/>
          <w:szCs w:val="22"/>
          <w:bdr w:val="none" w:sz="0" w:space="0" w:color="auto" w:frame="1"/>
        </w:rPr>
      </w:pPr>
      <w:r w:rsidRPr="0034546B">
        <w:rPr>
          <w:rFonts w:ascii="TeXGyreHeros" w:hAnsi="TeXGyreHeros" w:cs="Times New Roman"/>
          <w:sz w:val="22"/>
          <w:szCs w:val="22"/>
          <w:bdr w:val="none" w:sz="0" w:space="0" w:color="auto" w:frame="1"/>
        </w:rPr>
        <w:t xml:space="preserve">via Imelde Lambertini, 5 località </w:t>
      </w:r>
      <w:proofErr w:type="spellStart"/>
      <w:r w:rsidRPr="0034546B">
        <w:rPr>
          <w:rFonts w:ascii="TeXGyreHeros" w:hAnsi="TeXGyreHeros" w:cs="Times New Roman"/>
          <w:sz w:val="22"/>
          <w:szCs w:val="22"/>
          <w:bdr w:val="none" w:sz="0" w:space="0" w:color="auto" w:frame="1"/>
        </w:rPr>
        <w:t>Marescotta</w:t>
      </w:r>
      <w:proofErr w:type="spellEnd"/>
      <w:r w:rsidRPr="0034546B">
        <w:rPr>
          <w:rFonts w:ascii="TeXGyreHeros" w:hAnsi="TeXGyreHeros" w:cs="Times New Roman"/>
          <w:sz w:val="22"/>
          <w:szCs w:val="22"/>
          <w:bdr w:val="none" w:sz="0" w:space="0" w:color="auto" w:frame="1"/>
        </w:rPr>
        <w:t xml:space="preserve"> - San Lazzaro di Savena (BO)</w:t>
      </w:r>
    </w:p>
    <w:p w:rsidR="009D7360" w:rsidRPr="0034546B" w:rsidRDefault="009D7360" w:rsidP="00EB6E0F">
      <w:pPr>
        <w:jc w:val="both"/>
        <w:rPr>
          <w:rFonts w:ascii="TeXGyreHeros" w:hAnsi="TeXGyreHeros" w:cs="Times New Roman"/>
          <w:b/>
          <w:bCs/>
          <w:sz w:val="22"/>
          <w:szCs w:val="22"/>
          <w:bdr w:val="none" w:sz="0" w:space="0" w:color="auto" w:frame="1"/>
        </w:rPr>
      </w:pPr>
      <w:r w:rsidRPr="0034546B">
        <w:rPr>
          <w:rFonts w:ascii="TeXGyreHeros" w:hAnsi="TeXGyreHeros" w:cs="Times New Roman"/>
          <w:b/>
          <w:bCs/>
          <w:sz w:val="22"/>
          <w:szCs w:val="22"/>
          <w:bdr w:val="none" w:sz="0" w:space="0" w:color="auto" w:frame="1"/>
        </w:rPr>
        <w:t>opening:</w:t>
      </w:r>
    </w:p>
    <w:p w:rsidR="009D7360" w:rsidRPr="0034546B" w:rsidRDefault="009D7360" w:rsidP="00EB6E0F">
      <w:pPr>
        <w:jc w:val="both"/>
        <w:rPr>
          <w:rFonts w:ascii="TeXGyreHeros" w:hAnsi="TeXGyreHeros" w:cs="Times New Roman"/>
          <w:sz w:val="22"/>
          <w:szCs w:val="22"/>
          <w:bdr w:val="none" w:sz="0" w:space="0" w:color="auto" w:frame="1"/>
        </w:rPr>
      </w:pPr>
      <w:r w:rsidRPr="0034546B">
        <w:rPr>
          <w:rFonts w:ascii="TeXGyreHeros" w:hAnsi="TeXGyreHeros" w:cs="Times New Roman"/>
          <w:sz w:val="22"/>
          <w:szCs w:val="22"/>
          <w:bdr w:val="none" w:sz="0" w:space="0" w:color="auto" w:frame="1"/>
        </w:rPr>
        <w:t>Venerdì 06 Ottobre 2023 ore 19</w:t>
      </w:r>
    </w:p>
    <w:p w:rsidR="00EB6E0F" w:rsidRPr="0034546B" w:rsidRDefault="009D7360" w:rsidP="00EB6E0F">
      <w:pPr>
        <w:jc w:val="both"/>
        <w:rPr>
          <w:rFonts w:ascii="TeXGyreHeros" w:hAnsi="TeXGyreHeros" w:cs="Times New Roman"/>
          <w:sz w:val="22"/>
          <w:szCs w:val="22"/>
          <w:bdr w:val="none" w:sz="0" w:space="0" w:color="auto" w:frame="1"/>
        </w:rPr>
      </w:pPr>
      <w:r w:rsidRPr="0034546B">
        <w:rPr>
          <w:rFonts w:ascii="TeXGyreHeros" w:hAnsi="TeXGyreHeros" w:cs="Times New Roman"/>
          <w:sz w:val="22"/>
          <w:szCs w:val="22"/>
          <w:bdr w:val="none" w:sz="0" w:space="0" w:color="auto" w:frame="1"/>
        </w:rPr>
        <w:t xml:space="preserve">Sabato 07 </w:t>
      </w:r>
      <w:r w:rsidR="000A01C1">
        <w:rPr>
          <w:rFonts w:ascii="TeXGyreHeros" w:hAnsi="TeXGyreHeros" w:cs="Times New Roman"/>
          <w:sz w:val="22"/>
          <w:szCs w:val="22"/>
          <w:bdr w:val="none" w:sz="0" w:space="0" w:color="auto" w:frame="1"/>
        </w:rPr>
        <w:t>O</w:t>
      </w:r>
      <w:r w:rsidRPr="0034546B">
        <w:rPr>
          <w:rFonts w:ascii="TeXGyreHeros" w:hAnsi="TeXGyreHeros" w:cs="Times New Roman"/>
          <w:sz w:val="22"/>
          <w:szCs w:val="22"/>
          <w:bdr w:val="none" w:sz="0" w:space="0" w:color="auto" w:frame="1"/>
        </w:rPr>
        <w:t>ttobre 2023 ore 16</w:t>
      </w:r>
    </w:p>
    <w:p w:rsidR="009D7360" w:rsidRPr="0034546B" w:rsidRDefault="009D7360" w:rsidP="00EB6E0F">
      <w:pPr>
        <w:jc w:val="both"/>
        <w:rPr>
          <w:rFonts w:ascii="TeXGyreHeros" w:hAnsi="TeXGyreHeros" w:cs="Times New Roman"/>
          <w:b/>
          <w:bCs/>
          <w:sz w:val="22"/>
          <w:szCs w:val="22"/>
          <w:bdr w:val="none" w:sz="0" w:space="0" w:color="auto" w:frame="1"/>
        </w:rPr>
      </w:pPr>
      <w:r w:rsidRPr="0034546B">
        <w:rPr>
          <w:rFonts w:ascii="TeXGyreHeros" w:hAnsi="TeXGyreHeros" w:cs="Times New Roman"/>
          <w:b/>
          <w:bCs/>
          <w:sz w:val="22"/>
          <w:szCs w:val="22"/>
          <w:bdr w:val="none" w:sz="0" w:space="0" w:color="auto" w:frame="1"/>
        </w:rPr>
        <w:t>data e orari:</w:t>
      </w:r>
    </w:p>
    <w:p w:rsidR="009D7360" w:rsidRPr="0034546B" w:rsidRDefault="009D7360" w:rsidP="009D7360">
      <w:pPr>
        <w:rPr>
          <w:rFonts w:ascii="TeXGyreHeros" w:hAnsi="TeXGyreHeros"/>
          <w:sz w:val="22"/>
          <w:szCs w:val="22"/>
          <w:lang w:eastAsia="it-IT"/>
        </w:rPr>
      </w:pPr>
      <w:r w:rsidRPr="0034546B">
        <w:rPr>
          <w:rFonts w:ascii="TeXGyreHeros" w:hAnsi="TeXGyreHeros"/>
          <w:sz w:val="22"/>
          <w:szCs w:val="22"/>
          <w:lang w:eastAsia="it-IT"/>
        </w:rPr>
        <w:t xml:space="preserve">da </w:t>
      </w:r>
      <w:proofErr w:type="gramStart"/>
      <w:r w:rsidRPr="0034546B">
        <w:rPr>
          <w:rFonts w:ascii="TeXGyreHeros" w:hAnsi="TeXGyreHeros"/>
          <w:sz w:val="22"/>
          <w:szCs w:val="22"/>
          <w:lang w:eastAsia="it-IT"/>
        </w:rPr>
        <w:t>Domenica</w:t>
      </w:r>
      <w:proofErr w:type="gramEnd"/>
      <w:r w:rsidRPr="0034546B">
        <w:rPr>
          <w:rFonts w:ascii="TeXGyreHeros" w:hAnsi="TeXGyreHeros"/>
          <w:sz w:val="22"/>
          <w:szCs w:val="22"/>
          <w:lang w:eastAsia="it-IT"/>
        </w:rPr>
        <w:t xml:space="preserve"> 08/10/2023 a Martedì 05/12/2023</w:t>
      </w:r>
    </w:p>
    <w:p w:rsidR="00201637" w:rsidRPr="0034546B" w:rsidRDefault="009D7360" w:rsidP="00EB6E0F">
      <w:pPr>
        <w:rPr>
          <w:rFonts w:ascii="TeXGyreHeros" w:hAnsi="TeXGyreHeros"/>
          <w:sz w:val="22"/>
          <w:szCs w:val="22"/>
          <w:lang w:eastAsia="it-IT"/>
        </w:rPr>
      </w:pPr>
      <w:r w:rsidRPr="0034546B">
        <w:rPr>
          <w:rFonts w:ascii="TeXGyreHeros" w:hAnsi="TeXGyreHeros"/>
          <w:sz w:val="22"/>
          <w:szCs w:val="22"/>
          <w:lang w:eastAsia="it-IT"/>
        </w:rPr>
        <w:t>su appuntamento </w:t>
      </w:r>
      <w:hyperlink r:id="rId6" w:history="1">
        <w:r w:rsidRPr="0034546B">
          <w:rPr>
            <w:rStyle w:val="Collegamentoipertestuale"/>
            <w:rFonts w:ascii="TeXGyreHeros" w:hAnsi="TeXGyreHeros"/>
            <w:color w:val="auto"/>
            <w:sz w:val="22"/>
            <w:szCs w:val="22"/>
            <w:lang w:eastAsia="it-IT"/>
          </w:rPr>
          <w:t>kappanoun@gmail.com</w:t>
        </w:r>
      </w:hyperlink>
    </w:p>
    <w:sectPr w:rsidR="00201637" w:rsidRPr="0034546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436A" w:rsidRDefault="0094436A" w:rsidP="003B66DB">
      <w:r>
        <w:separator/>
      </w:r>
    </w:p>
  </w:endnote>
  <w:endnote w:type="continuationSeparator" w:id="0">
    <w:p w:rsidR="0094436A" w:rsidRDefault="0094436A" w:rsidP="003B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eXGyreHeros">
    <w:panose1 w:val="020B0604020202020204"/>
    <w:charset w:val="4D"/>
    <w:family w:val="auto"/>
    <w:notTrueType/>
    <w:pitch w:val="variable"/>
    <w:sig w:usb0="2000028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436A" w:rsidRDefault="0094436A" w:rsidP="003B66DB">
      <w:r>
        <w:separator/>
      </w:r>
    </w:p>
  </w:footnote>
  <w:footnote w:type="continuationSeparator" w:id="0">
    <w:p w:rsidR="0094436A" w:rsidRDefault="0094436A" w:rsidP="003B6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DB"/>
    <w:rsid w:val="00050846"/>
    <w:rsid w:val="000A01C1"/>
    <w:rsid w:val="001F032D"/>
    <w:rsid w:val="00201637"/>
    <w:rsid w:val="00201852"/>
    <w:rsid w:val="002B06F1"/>
    <w:rsid w:val="0034546B"/>
    <w:rsid w:val="003B66DB"/>
    <w:rsid w:val="004056C0"/>
    <w:rsid w:val="00532898"/>
    <w:rsid w:val="006008F4"/>
    <w:rsid w:val="0094436A"/>
    <w:rsid w:val="009D7360"/>
    <w:rsid w:val="00A4786B"/>
    <w:rsid w:val="00B91422"/>
    <w:rsid w:val="00DE4834"/>
    <w:rsid w:val="00DF6611"/>
    <w:rsid w:val="00E61281"/>
    <w:rsid w:val="00EB6E0F"/>
    <w:rsid w:val="00FE50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B505A08"/>
  <w15:chartTrackingRefBased/>
  <w15:docId w15:val="{3B576412-7679-0A43-8819-F3B3E006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B66DB"/>
    <w:pPr>
      <w:spacing w:before="100" w:beforeAutospacing="1" w:after="100" w:afterAutospacing="1"/>
    </w:pPr>
    <w:rPr>
      <w:rFonts w:ascii="Times New Roman" w:eastAsia="Times New Roman" w:hAnsi="Times New Roman" w:cs="Times New Roman"/>
      <w:lang w:eastAsia="it-IT"/>
    </w:rPr>
  </w:style>
  <w:style w:type="paragraph" w:customStyle="1" w:styleId="CorpoA">
    <w:name w:val="Corpo A"/>
    <w:rsid w:val="003B66DB"/>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it-IT"/>
      <w14:textOutline w14:w="0" w14:cap="flat" w14:cmpd="sng" w14:algn="ctr">
        <w14:noFill/>
        <w14:prstDash w14:val="solid"/>
        <w14:bevel/>
      </w14:textOutline>
    </w:rPr>
  </w:style>
  <w:style w:type="paragraph" w:customStyle="1" w:styleId="Notaapidipagina">
    <w:name w:val="Nota a piè di pagina"/>
    <w:rsid w:val="003B66DB"/>
    <w:pPr>
      <w:pBdr>
        <w:top w:val="nil"/>
        <w:left w:val="nil"/>
        <w:bottom w:val="nil"/>
        <w:right w:val="nil"/>
        <w:between w:val="nil"/>
        <w:bar w:val="nil"/>
      </w:pBdr>
    </w:pPr>
    <w:rPr>
      <w:rFonts w:ascii="Helvetica" w:eastAsia="Helvetica" w:hAnsi="Helvetica" w:cs="Helvetica"/>
      <w:color w:val="000000"/>
      <w:sz w:val="22"/>
      <w:szCs w:val="22"/>
      <w:bdr w:val="nil"/>
      <w:lang w:eastAsia="it-IT"/>
      <w14:textOutline w14:w="0" w14:cap="flat" w14:cmpd="sng" w14:algn="ctr">
        <w14:noFill/>
        <w14:prstDash w14:val="solid"/>
        <w14:bevel/>
      </w14:textOutline>
    </w:rPr>
  </w:style>
  <w:style w:type="character" w:styleId="Collegamentoipertestuale">
    <w:name w:val="Hyperlink"/>
    <w:basedOn w:val="Carpredefinitoparagrafo"/>
    <w:uiPriority w:val="99"/>
    <w:unhideWhenUsed/>
    <w:rsid w:val="00EB6E0F"/>
    <w:rPr>
      <w:color w:val="0000FF"/>
      <w:u w:val="single"/>
    </w:rPr>
  </w:style>
  <w:style w:type="character" w:customStyle="1" w:styleId="apple-converted-space">
    <w:name w:val="apple-converted-space"/>
    <w:basedOn w:val="Carpredefinitoparagrafo"/>
    <w:rsid w:val="009D7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99771">
      <w:bodyDiv w:val="1"/>
      <w:marLeft w:val="0"/>
      <w:marRight w:val="0"/>
      <w:marTop w:val="0"/>
      <w:marBottom w:val="0"/>
      <w:divBdr>
        <w:top w:val="none" w:sz="0" w:space="0" w:color="auto"/>
        <w:left w:val="none" w:sz="0" w:space="0" w:color="auto"/>
        <w:bottom w:val="none" w:sz="0" w:space="0" w:color="auto"/>
        <w:right w:val="none" w:sz="0" w:space="0" w:color="auto"/>
      </w:divBdr>
      <w:divsChild>
        <w:div w:id="1592346823">
          <w:marLeft w:val="0"/>
          <w:marRight w:val="0"/>
          <w:marTop w:val="0"/>
          <w:marBottom w:val="0"/>
          <w:divBdr>
            <w:top w:val="none" w:sz="0" w:space="0" w:color="auto"/>
            <w:left w:val="none" w:sz="0" w:space="0" w:color="auto"/>
            <w:bottom w:val="none" w:sz="0" w:space="0" w:color="auto"/>
            <w:right w:val="none" w:sz="0" w:space="0" w:color="auto"/>
          </w:divBdr>
          <w:divsChild>
            <w:div w:id="1455176163">
              <w:marLeft w:val="0"/>
              <w:marRight w:val="0"/>
              <w:marTop w:val="0"/>
              <w:marBottom w:val="0"/>
              <w:divBdr>
                <w:top w:val="none" w:sz="0" w:space="0" w:color="auto"/>
                <w:left w:val="none" w:sz="0" w:space="0" w:color="auto"/>
                <w:bottom w:val="none" w:sz="0" w:space="0" w:color="auto"/>
                <w:right w:val="none" w:sz="0" w:space="0" w:color="auto"/>
              </w:divBdr>
              <w:divsChild>
                <w:div w:id="12077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42019">
      <w:bodyDiv w:val="1"/>
      <w:marLeft w:val="0"/>
      <w:marRight w:val="0"/>
      <w:marTop w:val="0"/>
      <w:marBottom w:val="0"/>
      <w:divBdr>
        <w:top w:val="none" w:sz="0" w:space="0" w:color="auto"/>
        <w:left w:val="none" w:sz="0" w:space="0" w:color="auto"/>
        <w:bottom w:val="none" w:sz="0" w:space="0" w:color="auto"/>
        <w:right w:val="none" w:sz="0" w:space="0" w:color="auto"/>
      </w:divBdr>
    </w:div>
    <w:div w:id="17816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ppanoun@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nacciarriti</dc:creator>
  <cp:keywords/>
  <dc:description/>
  <cp:lastModifiedBy>andrea nacciarriti</cp:lastModifiedBy>
  <cp:revision>3</cp:revision>
  <cp:lastPrinted>2023-09-25T16:25:00Z</cp:lastPrinted>
  <dcterms:created xsi:type="dcterms:W3CDTF">2023-09-25T16:25:00Z</dcterms:created>
  <dcterms:modified xsi:type="dcterms:W3CDTF">2023-09-25T16:25:00Z</dcterms:modified>
</cp:coreProperties>
</file>