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nsolas" w:cs="Consolas" w:eastAsia="Consolas" w:hAnsi="Consolas"/>
        </w:rPr>
      </w:pPr>
      <w:r w:rsidDel="00000000" w:rsidR="00000000" w:rsidRPr="00000000">
        <w:rPr>
          <w:rFonts w:ascii="Consolas" w:cs="Consolas" w:eastAsia="Consolas" w:hAnsi="Consolas"/>
          <w:rtl w:val="0"/>
        </w:rPr>
        <w:br w:type="textWrapping"/>
      </w:r>
      <w:r w:rsidDel="00000000" w:rsidR="00000000" w:rsidRPr="00000000">
        <w:rPr>
          <w:rFonts w:ascii="Consolas" w:cs="Consolas" w:eastAsia="Consolas" w:hAnsi="Consolas"/>
          <w:b w:val="1"/>
          <w:rtl w:val="0"/>
        </w:rPr>
        <w:t xml:space="preserve">Le Pietre e l'Acqua</w:t>
      </w:r>
      <w:r w:rsidDel="00000000" w:rsidR="00000000" w:rsidRPr="00000000">
        <w:rPr>
          <w:rFonts w:ascii="Consolas" w:cs="Consolas" w:eastAsia="Consolas" w:hAnsi="Consolas"/>
          <w:rtl w:val="0"/>
        </w:rPr>
        <w:br w:type="textWrapping"/>
        <w:br w:type="textWrapping"/>
        <w:t xml:space="preserve">Unire due elementi così diversi e complementari è una sfida vinta in partenza.</w:t>
        <w:br w:type="textWrapping"/>
        <w:t xml:space="preserve">È la natura stessa che quotidianamente propone uniti indissolubilmente questi due elementi.</w:t>
        <w:br w:type="textWrapping"/>
        <w:t xml:space="preserve">Proporre un allestimento all'interno di una costruzione, una Torre parte di una fortificazione opera dell'intervento umano, perché dall'uomo realizzata con le pietre cavate dalla terra, ed in essa parlare di acqua, dell'acqua che ne lambisce le fondamenta stesse con il piccolo lago che del borgo fa parte e che al borgo stesso, insieme alla costruzione di pietre, contribuisce a darle  nome, parlarne attraverso la trasfigurazione artistica degli esseri che in acqua vivono e che la rendono viva e vitale ha un significato profondo. </w:t>
        <w:br w:type="textWrapping"/>
        <w:t xml:space="preserve">L'intervento artistico si propone come mediazione e la correlazione che strettamente unisce il mondo concreto, quello che viviamo fisicamente, e la la percezione, la poetica dello stesso, con l'obiettivo di sensibilizzare al pericolo che corriamo distruggendo il primo di alienare il secondo.</w:t>
        <w:br w:type="textWrapping"/>
        <w:t xml:space="preserve">Non può esserci poesia senza la percezione fisica della realtà.</w:t>
        <w:br w:type="textWrapping"/>
        <w:t xml:space="preserve">La nostra vita, non solo fisica, è legata alla tutela dell'ambiente che ci accoglie e che generosamente ci consente una sua parziale manipolazione che però non deve diventare mai sfruttamento intensivo, pena l'alienazione del bene.</w:t>
        <w:br w:type="textWrapping"/>
        <w:t xml:space="preserve">Tuteliamo la realtà per poter godere della fantasia.</w:t>
      </w:r>
    </w:p>
    <w:p w:rsidR="00000000" w:rsidDel="00000000" w:rsidP="00000000" w:rsidRDefault="00000000" w:rsidRPr="00000000" w14:paraId="00000002">
      <w:pPr>
        <w:rPr>
          <w:rFonts w:ascii="Consolas" w:cs="Consolas" w:eastAsia="Consolas" w:hAnsi="Consolas"/>
        </w:rPr>
      </w:pPr>
      <w:r w:rsidDel="00000000" w:rsidR="00000000" w:rsidRPr="00000000">
        <w:rPr>
          <w:rtl w:val="0"/>
        </w:rPr>
      </w:r>
    </w:p>
    <w:p w:rsidR="00000000" w:rsidDel="00000000" w:rsidP="00000000" w:rsidRDefault="00000000" w:rsidRPr="00000000" w14:paraId="00000003">
      <w:pPr>
        <w:rPr>
          <w:rFonts w:ascii="Consolas" w:cs="Consolas" w:eastAsia="Consolas" w:hAnsi="Consolas"/>
        </w:rPr>
      </w:pPr>
      <w:r w:rsidDel="00000000" w:rsidR="00000000" w:rsidRPr="00000000">
        <w:rPr>
          <w:rFonts w:ascii="Consolas" w:cs="Consolas" w:eastAsia="Consolas" w:hAnsi="Consolas"/>
          <w:rtl w:val="0"/>
        </w:rPr>
        <w:t xml:space="preserve">Questo il messaggio incluso nell'installazione realizzata da Antonella Bosio per l’evento inaugurale della Torre di Castellaro Lagusello (Mn) </w:t>
      </w:r>
    </w:p>
    <w:p w:rsidR="00000000" w:rsidDel="00000000" w:rsidP="00000000" w:rsidRDefault="00000000" w:rsidRPr="00000000" w14:paraId="00000004">
      <w:pPr>
        <w:rPr>
          <w:rFonts w:ascii="Consolas" w:cs="Consolas" w:eastAsia="Consolas" w:hAnsi="Consolas"/>
        </w:rPr>
      </w:pPr>
      <w:r w:rsidDel="00000000" w:rsidR="00000000" w:rsidRPr="00000000">
        <w:rPr>
          <w:rFonts w:ascii="Consolas" w:cs="Consolas" w:eastAsia="Consolas" w:hAnsi="Consolas"/>
          <w:rtl w:val="0"/>
        </w:rPr>
        <w:t xml:space="preserve">Vernice 05/05/19 ore 16.30 </w:t>
      </w:r>
    </w:p>
    <w:p w:rsidR="00000000" w:rsidDel="00000000" w:rsidP="00000000" w:rsidRDefault="00000000" w:rsidRPr="00000000" w14:paraId="00000005">
      <w:pPr>
        <w:rPr>
          <w:rFonts w:ascii="Consolas" w:cs="Consolas" w:eastAsia="Consolas" w:hAnsi="Consolas"/>
        </w:rPr>
      </w:pPr>
      <w:r w:rsidDel="00000000" w:rsidR="00000000" w:rsidRPr="00000000">
        <w:rPr>
          <w:rtl w:val="0"/>
        </w:rPr>
      </w:r>
    </w:p>
    <w:p w:rsidR="00000000" w:rsidDel="00000000" w:rsidP="00000000" w:rsidRDefault="00000000" w:rsidRPr="00000000" w14:paraId="00000006">
      <w:pPr>
        <w:rPr>
          <w:rFonts w:ascii="Consolas" w:cs="Consolas" w:eastAsia="Consolas" w:hAnsi="Consolas"/>
        </w:rPr>
      </w:pPr>
      <w:r w:rsidDel="00000000" w:rsidR="00000000" w:rsidRPr="00000000">
        <w:rPr>
          <w:rFonts w:ascii="Consolas" w:cs="Consolas" w:eastAsia="Consolas" w:hAnsi="Consolas"/>
          <w:rtl w:val="0"/>
        </w:rPr>
        <w:t xml:space="preserve">Insieme ad Antonella Bosio espongono Mattia Egi,  Raffaella LaVena, Moira Linda Toussaint e Maria Ventura, gli artisti si dedicheranno agli allestimenti dei 6 piani della Torre Campanaria con l'obiettivo di trasmettervi la loro personale visione artistica.</w:t>
      </w:r>
    </w:p>
    <w:p w:rsidR="00000000" w:rsidDel="00000000" w:rsidP="00000000" w:rsidRDefault="00000000" w:rsidRPr="00000000" w14:paraId="00000007">
      <w:pPr>
        <w:rPr>
          <w:rFonts w:ascii="Consolas" w:cs="Consolas" w:eastAsia="Consolas" w:hAnsi="Consolas"/>
        </w:rPr>
      </w:pPr>
      <w:r w:rsidDel="00000000" w:rsidR="00000000" w:rsidRPr="00000000">
        <w:rPr>
          <w:rtl w:val="0"/>
        </w:rPr>
      </w:r>
    </w:p>
    <w:p w:rsidR="00000000" w:rsidDel="00000000" w:rsidP="00000000" w:rsidRDefault="00000000" w:rsidRPr="00000000" w14:paraId="00000008">
      <w:pPr>
        <w:rPr>
          <w:rFonts w:ascii="Consolas" w:cs="Consolas" w:eastAsia="Consolas" w:hAnsi="Consolas"/>
        </w:rPr>
      </w:pPr>
      <w:r w:rsidDel="00000000" w:rsidR="00000000" w:rsidRPr="00000000">
        <w:rPr>
          <w:rFonts w:ascii="Consolas" w:cs="Consolas" w:eastAsia="Consolas" w:hAnsi="Consolas"/>
          <w:rtl w:val="0"/>
        </w:rPr>
        <w:t xml:space="preserve">contatti</w:t>
      </w:r>
    </w:p>
    <w:p w:rsidR="00000000" w:rsidDel="00000000" w:rsidP="00000000" w:rsidRDefault="00000000" w:rsidRPr="00000000" w14:paraId="00000009">
      <w:pPr>
        <w:rPr>
          <w:rFonts w:ascii="Consolas" w:cs="Consolas" w:eastAsia="Consolas" w:hAnsi="Consolas"/>
        </w:rPr>
      </w:pPr>
      <w:r w:rsidDel="00000000" w:rsidR="00000000" w:rsidRPr="00000000">
        <w:rPr>
          <w:rtl w:val="0"/>
        </w:rPr>
      </w:r>
    </w:p>
    <w:p w:rsidR="00000000" w:rsidDel="00000000" w:rsidP="00000000" w:rsidRDefault="00000000" w:rsidRPr="00000000" w14:paraId="0000000A">
      <w:pPr>
        <w:rPr>
          <w:rFonts w:ascii="Consolas" w:cs="Consolas" w:eastAsia="Consolas" w:hAnsi="Consolas"/>
        </w:rPr>
      </w:pPr>
      <w:r w:rsidDel="00000000" w:rsidR="00000000" w:rsidRPr="00000000">
        <w:rPr>
          <w:rFonts w:ascii="Consolas" w:cs="Consolas" w:eastAsia="Consolas" w:hAnsi="Consolas"/>
          <w:rtl w:val="0"/>
        </w:rPr>
        <w:t xml:space="preserve">Antonella Bosio</w:t>
      </w:r>
    </w:p>
    <w:p w:rsidR="00000000" w:rsidDel="00000000" w:rsidP="00000000" w:rsidRDefault="00000000" w:rsidRPr="00000000" w14:paraId="0000000B">
      <w:pPr>
        <w:rPr>
          <w:rFonts w:ascii="Consolas" w:cs="Consolas" w:eastAsia="Consolas" w:hAnsi="Consolas"/>
        </w:rPr>
      </w:pPr>
      <w:r w:rsidDel="00000000" w:rsidR="00000000" w:rsidRPr="00000000">
        <w:rPr>
          <w:rFonts w:ascii="Consolas" w:cs="Consolas" w:eastAsia="Consolas" w:hAnsi="Consolas"/>
          <w:rtl w:val="0"/>
        </w:rPr>
        <w:t xml:space="preserve">+393355354951</w:t>
      </w:r>
    </w:p>
    <w:p w:rsidR="00000000" w:rsidDel="00000000" w:rsidP="00000000" w:rsidRDefault="00000000" w:rsidRPr="00000000" w14:paraId="0000000C">
      <w:pPr>
        <w:rPr>
          <w:rFonts w:ascii="Consolas" w:cs="Consolas" w:eastAsia="Consolas" w:hAnsi="Consolas"/>
        </w:rPr>
      </w:pPr>
      <w:r w:rsidDel="00000000" w:rsidR="00000000" w:rsidRPr="00000000">
        <w:rPr>
          <w:rFonts w:ascii="Consolas" w:cs="Consolas" w:eastAsia="Consolas" w:hAnsi="Consolas"/>
          <w:rtl w:val="0"/>
        </w:rPr>
        <w:t xml:space="preserve">aantonellabosio@virgilio.it</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ola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