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9" w:rsidRPr="00346BF3" w:rsidRDefault="003406BB" w:rsidP="00346B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6BF3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 wp14:anchorId="4DCADA08" wp14:editId="7A1B4722">
            <wp:extent cx="4349195" cy="451864"/>
            <wp:effectExtent l="0" t="0" r="0" b="5715"/>
            <wp:docPr id="2" name="Immagine 2" descr="C:\Users\Flaminia\Downloads\logo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laminia\Downloads\logo_new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65" cy="4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16" w:rsidRDefault="00A47016" w:rsidP="00A470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</w:pPr>
    </w:p>
    <w:p w:rsidR="00A47016" w:rsidRDefault="00A47016" w:rsidP="00A470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</w:pPr>
      <w:bookmarkStart w:id="0" w:name="_GoBack"/>
      <w:bookmarkEnd w:id="0"/>
    </w:p>
    <w:p w:rsidR="003406BB" w:rsidRPr="00346BF3" w:rsidRDefault="003406BB" w:rsidP="00A4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BB" w:rsidRPr="00346BF3" w:rsidRDefault="003406BB" w:rsidP="0034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B09" w:rsidRPr="00346BF3" w:rsidRDefault="00B94242" w:rsidP="00346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BF3">
        <w:rPr>
          <w:rFonts w:ascii="Times New Roman" w:hAnsi="Times New Roman" w:cs="Times New Roman"/>
          <w:b/>
          <w:sz w:val="32"/>
          <w:szCs w:val="32"/>
        </w:rPr>
        <w:t xml:space="preserve">Manos, </w:t>
      </w:r>
      <w:proofErr w:type="spellStart"/>
      <w:r w:rsidRPr="00346BF3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346BF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46BF3">
        <w:rPr>
          <w:rFonts w:ascii="Times New Roman" w:hAnsi="Times New Roman" w:cs="Times New Roman"/>
          <w:b/>
          <w:sz w:val="32"/>
          <w:szCs w:val="32"/>
        </w:rPr>
        <w:t>contadini</w:t>
      </w:r>
      <w:proofErr w:type="spellEnd"/>
      <w:r w:rsidRPr="00346BF3">
        <w:rPr>
          <w:rFonts w:ascii="Times New Roman" w:hAnsi="Times New Roman" w:cs="Times New Roman"/>
          <w:b/>
          <w:sz w:val="32"/>
          <w:szCs w:val="32"/>
        </w:rPr>
        <w:t xml:space="preserve"> del </w:t>
      </w:r>
      <w:proofErr w:type="spellStart"/>
      <w:r w:rsidRPr="00346BF3">
        <w:rPr>
          <w:rFonts w:ascii="Times New Roman" w:hAnsi="Times New Roman" w:cs="Times New Roman"/>
          <w:b/>
          <w:sz w:val="32"/>
          <w:szCs w:val="32"/>
        </w:rPr>
        <w:t>mondo</w:t>
      </w:r>
      <w:proofErr w:type="spellEnd"/>
    </w:p>
    <w:p w:rsidR="00B94242" w:rsidRPr="00346BF3" w:rsidRDefault="00B94242" w:rsidP="0034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BF3">
        <w:rPr>
          <w:rFonts w:ascii="Times New Roman" w:hAnsi="Times New Roman" w:cs="Times New Roman"/>
          <w:b/>
          <w:sz w:val="24"/>
          <w:szCs w:val="24"/>
        </w:rPr>
        <w:t>Fotografie</w:t>
      </w:r>
      <w:proofErr w:type="spell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di Marco Del </w:t>
      </w:r>
      <w:proofErr w:type="spellStart"/>
      <w:r w:rsidRPr="00346BF3">
        <w:rPr>
          <w:rFonts w:ascii="Times New Roman" w:hAnsi="Times New Roman" w:cs="Times New Roman"/>
          <w:b/>
          <w:sz w:val="24"/>
          <w:szCs w:val="24"/>
        </w:rPr>
        <w:t>Comune</w:t>
      </w:r>
      <w:proofErr w:type="spell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e Oliver </w:t>
      </w:r>
      <w:proofErr w:type="spellStart"/>
      <w:r w:rsidRPr="00346BF3">
        <w:rPr>
          <w:rFonts w:ascii="Times New Roman" w:hAnsi="Times New Roman" w:cs="Times New Roman"/>
          <w:b/>
          <w:sz w:val="24"/>
          <w:szCs w:val="24"/>
        </w:rPr>
        <w:t>Migliore</w:t>
      </w:r>
      <w:proofErr w:type="spellEnd"/>
    </w:p>
    <w:p w:rsidR="00CF4FC9" w:rsidRPr="00346BF3" w:rsidRDefault="00CF4FC9" w:rsidP="0034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C9" w:rsidRDefault="00CF4FC9" w:rsidP="00346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6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F3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346BF3">
        <w:rPr>
          <w:rFonts w:ascii="Times New Roman" w:hAnsi="Times New Roman" w:cs="Times New Roman"/>
          <w:sz w:val="24"/>
          <w:szCs w:val="24"/>
        </w:rPr>
        <w:t xml:space="preserve"> di Manuela De </w:t>
      </w:r>
      <w:proofErr w:type="spellStart"/>
      <w:r w:rsidRPr="00346BF3">
        <w:rPr>
          <w:rFonts w:ascii="Times New Roman" w:hAnsi="Times New Roman" w:cs="Times New Roman"/>
          <w:sz w:val="24"/>
          <w:szCs w:val="24"/>
        </w:rPr>
        <w:t>Leonardis</w:t>
      </w:r>
      <w:proofErr w:type="spellEnd"/>
    </w:p>
    <w:p w:rsidR="00026E9F" w:rsidRPr="00346BF3" w:rsidRDefault="00026E9F" w:rsidP="00346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FC9" w:rsidRDefault="00CF4FC9" w:rsidP="00346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6BF3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46BF3">
        <w:rPr>
          <w:rFonts w:ascii="Times New Roman" w:hAnsi="Times New Roman" w:cs="Times New Roman"/>
          <w:sz w:val="24"/>
          <w:szCs w:val="24"/>
        </w:rPr>
        <w:t xml:space="preserve"> International, Roma </w:t>
      </w:r>
      <w:r w:rsidR="008C2BF0" w:rsidRPr="00346BF3">
        <w:rPr>
          <w:rFonts w:ascii="Times New Roman" w:hAnsi="Times New Roman" w:cs="Times New Roman"/>
          <w:sz w:val="24"/>
          <w:szCs w:val="24"/>
        </w:rPr>
        <w:t>6</w:t>
      </w:r>
      <w:r w:rsidR="00810B09" w:rsidRPr="00346BF3">
        <w:rPr>
          <w:rFonts w:ascii="Times New Roman" w:hAnsi="Times New Roman" w:cs="Times New Roman"/>
          <w:sz w:val="24"/>
          <w:szCs w:val="24"/>
        </w:rPr>
        <w:t>-27</w:t>
      </w:r>
      <w:r w:rsidR="0095529D" w:rsidRPr="0034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F3">
        <w:rPr>
          <w:rFonts w:ascii="Times New Roman" w:hAnsi="Times New Roman" w:cs="Times New Roman"/>
          <w:sz w:val="24"/>
          <w:szCs w:val="24"/>
        </w:rPr>
        <w:t>febbraio</w:t>
      </w:r>
      <w:proofErr w:type="spellEnd"/>
      <w:r w:rsidRPr="00346BF3">
        <w:rPr>
          <w:rFonts w:ascii="Times New Roman" w:hAnsi="Times New Roman" w:cs="Times New Roman"/>
          <w:sz w:val="24"/>
          <w:szCs w:val="24"/>
        </w:rPr>
        <w:t xml:space="preserve"> </w:t>
      </w:r>
      <w:r w:rsidR="008C2BF0" w:rsidRPr="00346BF3">
        <w:rPr>
          <w:rFonts w:ascii="Times New Roman" w:hAnsi="Times New Roman" w:cs="Times New Roman"/>
          <w:sz w:val="24"/>
          <w:szCs w:val="24"/>
        </w:rPr>
        <w:t>2020</w:t>
      </w:r>
    </w:p>
    <w:p w:rsidR="00346BF3" w:rsidRPr="00346BF3" w:rsidRDefault="00346BF3" w:rsidP="00346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FC9" w:rsidRPr="00346BF3" w:rsidRDefault="00CF4FC9" w:rsidP="0034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6BF3">
        <w:rPr>
          <w:rFonts w:ascii="Times New Roman" w:hAnsi="Times New Roman" w:cs="Times New Roman"/>
          <w:b/>
          <w:sz w:val="24"/>
          <w:szCs w:val="24"/>
        </w:rPr>
        <w:t>inaugurazione</w:t>
      </w:r>
      <w:proofErr w:type="spellEnd"/>
      <w:proofErr w:type="gram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BF3">
        <w:rPr>
          <w:rFonts w:ascii="Times New Roman" w:hAnsi="Times New Roman" w:cs="Times New Roman"/>
          <w:b/>
          <w:sz w:val="24"/>
          <w:szCs w:val="24"/>
        </w:rPr>
        <w:t>alla</w:t>
      </w:r>
      <w:proofErr w:type="spell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BF3">
        <w:rPr>
          <w:rFonts w:ascii="Times New Roman" w:hAnsi="Times New Roman" w:cs="Times New Roman"/>
          <w:b/>
          <w:sz w:val="24"/>
          <w:szCs w:val="24"/>
        </w:rPr>
        <w:t>presenza</w:t>
      </w:r>
      <w:proofErr w:type="spell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242" w:rsidRPr="00346BF3">
        <w:rPr>
          <w:rFonts w:ascii="Times New Roman" w:hAnsi="Times New Roman" w:cs="Times New Roman"/>
          <w:b/>
          <w:sz w:val="24"/>
          <w:szCs w:val="24"/>
        </w:rPr>
        <w:t>degli</w:t>
      </w:r>
      <w:proofErr w:type="spellEnd"/>
      <w:r w:rsidR="00B94242" w:rsidRP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242" w:rsidRPr="00346BF3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B09" w:rsidRPr="00346BF3">
        <w:rPr>
          <w:rFonts w:ascii="Times New Roman" w:hAnsi="Times New Roman" w:cs="Times New Roman"/>
          <w:b/>
          <w:sz w:val="24"/>
          <w:szCs w:val="24"/>
        </w:rPr>
        <w:t>giovedì</w:t>
      </w:r>
      <w:proofErr w:type="spellEnd"/>
      <w:r w:rsidR="008C2BF0" w:rsidRPr="00346BF3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="008C2BF0" w:rsidRPr="00346BF3">
        <w:rPr>
          <w:rFonts w:ascii="Times New Roman" w:hAnsi="Times New Roman" w:cs="Times New Roman"/>
          <w:b/>
          <w:sz w:val="24"/>
          <w:szCs w:val="24"/>
        </w:rPr>
        <w:t>febbraio</w:t>
      </w:r>
      <w:proofErr w:type="spellEnd"/>
      <w:r w:rsidR="008C2BF0" w:rsidRPr="00346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BF0" w:rsidRPr="00346BF3">
        <w:rPr>
          <w:rFonts w:ascii="Times New Roman" w:hAnsi="Times New Roman" w:cs="Times New Roman"/>
          <w:b/>
          <w:sz w:val="24"/>
          <w:szCs w:val="24"/>
        </w:rPr>
        <w:t>alle</w:t>
      </w:r>
      <w:proofErr w:type="spellEnd"/>
      <w:r w:rsidRPr="00346BF3">
        <w:rPr>
          <w:rFonts w:ascii="Times New Roman" w:hAnsi="Times New Roman" w:cs="Times New Roman"/>
          <w:b/>
          <w:sz w:val="24"/>
          <w:szCs w:val="24"/>
        </w:rPr>
        <w:t xml:space="preserve"> ore 18.30</w:t>
      </w:r>
    </w:p>
    <w:p w:rsidR="00CF4FC9" w:rsidRDefault="00CF4FC9" w:rsidP="0034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9F" w:rsidRPr="00346BF3" w:rsidRDefault="00026E9F" w:rsidP="0034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FC9" w:rsidRPr="00F7552D" w:rsidRDefault="00CF4FC9" w:rsidP="00F7552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2229E" w:rsidRPr="00990825" w:rsidRDefault="00B55B7A" w:rsidP="00F7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2D">
        <w:rPr>
          <w:rFonts w:ascii="Times New Roman" w:hAnsi="Times New Roman" w:cs="Times New Roman"/>
          <w:sz w:val="24"/>
          <w:szCs w:val="24"/>
        </w:rPr>
        <w:t xml:space="preserve">Giovanna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Pennacchi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lieta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presentare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</w:t>
      </w:r>
      <w:r w:rsidR="00B94242" w:rsidRPr="00F755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94242" w:rsidRPr="00F7552D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="00B94242" w:rsidRPr="00F7552D">
        <w:rPr>
          <w:rFonts w:ascii="Times New Roman" w:hAnsi="Times New Roman" w:cs="Times New Roman"/>
          <w:sz w:val="24"/>
          <w:szCs w:val="24"/>
        </w:rPr>
        <w:t xml:space="preserve"> </w:t>
      </w:r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Manos, </w:t>
      </w:r>
      <w:proofErr w:type="spellStart"/>
      <w:r w:rsidR="00B94242" w:rsidRPr="00F7552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242" w:rsidRPr="00F7552D">
        <w:rPr>
          <w:rFonts w:ascii="Times New Roman" w:hAnsi="Times New Roman" w:cs="Times New Roman"/>
          <w:b/>
          <w:sz w:val="24"/>
          <w:szCs w:val="24"/>
        </w:rPr>
        <w:t>contadini</w:t>
      </w:r>
      <w:proofErr w:type="spellEnd"/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="00B94242" w:rsidRPr="00F7552D">
        <w:rPr>
          <w:rFonts w:ascii="Times New Roman" w:hAnsi="Times New Roman" w:cs="Times New Roman"/>
          <w:b/>
          <w:sz w:val="24"/>
          <w:szCs w:val="24"/>
        </w:rPr>
        <w:t>mondo</w:t>
      </w:r>
      <w:proofErr w:type="spellEnd"/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 | </w:t>
      </w:r>
      <w:proofErr w:type="spellStart"/>
      <w:r w:rsidR="00B94242" w:rsidRPr="00F7552D">
        <w:rPr>
          <w:rFonts w:ascii="Times New Roman" w:hAnsi="Times New Roman" w:cs="Times New Roman"/>
          <w:b/>
          <w:sz w:val="24"/>
          <w:szCs w:val="24"/>
        </w:rPr>
        <w:t>Fotografie</w:t>
      </w:r>
      <w:proofErr w:type="spellEnd"/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 di Marco Del </w:t>
      </w:r>
      <w:proofErr w:type="spellStart"/>
      <w:r w:rsidR="00B94242" w:rsidRPr="00F7552D">
        <w:rPr>
          <w:rFonts w:ascii="Times New Roman" w:hAnsi="Times New Roman" w:cs="Times New Roman"/>
          <w:b/>
          <w:sz w:val="24"/>
          <w:szCs w:val="24"/>
        </w:rPr>
        <w:t>Comune</w:t>
      </w:r>
      <w:proofErr w:type="spellEnd"/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 e Oliver </w:t>
      </w:r>
      <w:proofErr w:type="spellStart"/>
      <w:r w:rsidR="00B94242" w:rsidRPr="00F7552D">
        <w:rPr>
          <w:rFonts w:ascii="Times New Roman" w:hAnsi="Times New Roman" w:cs="Times New Roman"/>
          <w:b/>
          <w:sz w:val="24"/>
          <w:szCs w:val="24"/>
        </w:rPr>
        <w:t>Migliore</w:t>
      </w:r>
      <w:proofErr w:type="spellEnd"/>
      <w:r w:rsidR="0014518A" w:rsidRPr="00F7552D">
        <w:rPr>
          <w:rFonts w:ascii="Times New Roman" w:hAnsi="Times New Roman" w:cs="Times New Roman"/>
          <w:sz w:val="24"/>
          <w:szCs w:val="24"/>
        </w:rPr>
        <w:t xml:space="preserve">, </w:t>
      </w:r>
      <w:r w:rsidR="00B94242" w:rsidRPr="00F7552D">
        <w:rPr>
          <w:rFonts w:ascii="Times New Roman" w:hAnsi="Times New Roman" w:cs="Times New Roman"/>
          <w:sz w:val="24"/>
          <w:szCs w:val="24"/>
        </w:rPr>
        <w:t>un</w:t>
      </w:r>
      <w:r w:rsidR="00B94242"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242" w:rsidRPr="00F7552D"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 w:rsidR="00B94242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42" w:rsidRPr="00F7552D">
        <w:rPr>
          <w:rFonts w:ascii="Times New Roman" w:hAnsi="Times New Roman" w:cs="Times New Roman"/>
          <w:sz w:val="24"/>
          <w:szCs w:val="24"/>
        </w:rPr>
        <w:t>fotograf</w:t>
      </w:r>
      <w:r w:rsidR="00F86CEE" w:rsidRPr="00F7552D">
        <w:rPr>
          <w:rFonts w:ascii="Times New Roman" w:hAnsi="Times New Roman" w:cs="Times New Roman"/>
          <w:sz w:val="24"/>
          <w:szCs w:val="24"/>
        </w:rPr>
        <w:t>i</w:t>
      </w:r>
      <w:r w:rsidR="00810B09" w:rsidRPr="00F7552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275" w:rsidRPr="00F7552D">
        <w:rPr>
          <w:rFonts w:ascii="Times New Roman" w:hAnsi="Times New Roman" w:cs="Times New Roman"/>
          <w:sz w:val="24"/>
          <w:szCs w:val="24"/>
        </w:rPr>
        <w:t>tratta</w:t>
      </w:r>
      <w:proofErr w:type="spellEnd"/>
      <w:r w:rsidR="00656275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275" w:rsidRPr="00F7552D">
        <w:rPr>
          <w:rFonts w:ascii="Times New Roman" w:hAnsi="Times New Roman" w:cs="Times New Roman"/>
          <w:sz w:val="24"/>
          <w:szCs w:val="24"/>
        </w:rPr>
        <w:t>dell</w:t>
      </w:r>
      <w:r w:rsidR="003E67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2">
        <w:rPr>
          <w:rFonts w:ascii="Times New Roman" w:hAnsi="Times New Roman" w:cs="Times New Roman"/>
          <w:sz w:val="24"/>
          <w:szCs w:val="24"/>
        </w:rPr>
        <w:t>ricchezza</w:t>
      </w:r>
      <w:proofErr w:type="spellEnd"/>
      <w:r w:rsidR="003E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3E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2">
        <w:rPr>
          <w:rFonts w:ascii="Times New Roman" w:hAnsi="Times New Roman" w:cs="Times New Roman"/>
          <w:sz w:val="24"/>
          <w:szCs w:val="24"/>
        </w:rPr>
        <w:t>biodiversità</w:t>
      </w:r>
      <w:proofErr w:type="spellEnd"/>
      <w:r w:rsidR="003E67C2">
        <w:rPr>
          <w:rFonts w:ascii="Times New Roman" w:hAnsi="Times New Roman" w:cs="Times New Roman"/>
          <w:sz w:val="24"/>
          <w:szCs w:val="24"/>
        </w:rPr>
        <w:t xml:space="preserve"> </w:t>
      </w:r>
      <w:r w:rsidR="00656275" w:rsidRPr="00F7552D">
        <w:rPr>
          <w:rFonts w:ascii="Times New Roman" w:hAnsi="Times New Roman" w:cs="Times New Roman"/>
          <w:sz w:val="24"/>
          <w:szCs w:val="24"/>
        </w:rPr>
        <w:t xml:space="preserve">e di </w:t>
      </w:r>
      <w:proofErr w:type="spellStart"/>
      <w:r w:rsidR="00656275" w:rsidRPr="00F7552D">
        <w:rPr>
          <w:rFonts w:ascii="Times New Roman" w:hAnsi="Times New Roman" w:cs="Times New Roman"/>
          <w:sz w:val="24"/>
          <w:szCs w:val="24"/>
        </w:rPr>
        <w:t>cibo</w:t>
      </w:r>
      <w:proofErr w:type="spellEnd"/>
      <w:r w:rsidR="00656275" w:rsidRPr="00F7552D">
        <w:rPr>
          <w:rFonts w:ascii="Times New Roman" w:hAnsi="Times New Roman" w:cs="Times New Roman"/>
          <w:sz w:val="24"/>
          <w:szCs w:val="24"/>
        </w:rPr>
        <w:t xml:space="preserve"> in via </w:t>
      </w:r>
      <w:proofErr w:type="spellStart"/>
      <w:r w:rsidR="00656275" w:rsidRPr="00F7552D">
        <w:rPr>
          <w:rFonts w:ascii="Times New Roman" w:hAnsi="Times New Roman" w:cs="Times New Roman"/>
          <w:sz w:val="24"/>
          <w:szCs w:val="24"/>
        </w:rPr>
        <w:t>d’estinzione</w:t>
      </w:r>
      <w:proofErr w:type="spellEnd"/>
      <w:r w:rsidR="00C2229E">
        <w:rPr>
          <w:rFonts w:ascii="Times New Roman" w:hAnsi="Times New Roman" w:cs="Times New Roman"/>
          <w:sz w:val="24"/>
          <w:szCs w:val="24"/>
        </w:rPr>
        <w:t xml:space="preserve"> </w:t>
      </w:r>
      <w:r w:rsidR="007C5C25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="007C5C2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25">
        <w:rPr>
          <w:rFonts w:ascii="Times New Roman" w:hAnsi="Times New Roman" w:cs="Times New Roman"/>
          <w:sz w:val="24"/>
          <w:szCs w:val="24"/>
        </w:rPr>
        <w:t>dattero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25">
        <w:rPr>
          <w:rFonts w:ascii="Times New Roman" w:hAnsi="Times New Roman" w:cs="Times New Roman"/>
          <w:sz w:val="24"/>
          <w:szCs w:val="24"/>
        </w:rPr>
        <w:t>selvatico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 del Mali, </w:t>
      </w:r>
      <w:proofErr w:type="spellStart"/>
      <w:r w:rsidR="00C2229E">
        <w:rPr>
          <w:rFonts w:ascii="Times New Roman" w:hAnsi="Times New Roman" w:cs="Times New Roman"/>
          <w:sz w:val="24"/>
          <w:szCs w:val="24"/>
        </w:rPr>
        <w:t>l’olio</w:t>
      </w:r>
      <w:proofErr w:type="spellEnd"/>
      <w:r w:rsidR="00C222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229E">
        <w:rPr>
          <w:rFonts w:ascii="Times New Roman" w:hAnsi="Times New Roman" w:cs="Times New Roman"/>
          <w:sz w:val="24"/>
          <w:szCs w:val="24"/>
        </w:rPr>
        <w:t>Dende</w:t>
      </w:r>
      <w:proofErr w:type="spellEnd"/>
      <w:r w:rsidR="00C2229E">
        <w:rPr>
          <w:rFonts w:ascii="Times New Roman" w:hAnsi="Times New Roman" w:cs="Times New Roman"/>
          <w:sz w:val="24"/>
          <w:szCs w:val="24"/>
        </w:rPr>
        <w:t xml:space="preserve">̀ del </w:t>
      </w:r>
      <w:proofErr w:type="spellStart"/>
      <w:r w:rsidR="00C2229E" w:rsidRPr="00C2229E">
        <w:rPr>
          <w:rFonts w:ascii="Times New Roman" w:hAnsi="Times New Roman" w:cs="Times New Roman"/>
          <w:sz w:val="24"/>
          <w:szCs w:val="24"/>
        </w:rPr>
        <w:t>Brasile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7C5C25">
        <w:rPr>
          <w:rFonts w:ascii="Times New Roman" w:hAnsi="Times New Roman" w:cs="Times New Roman"/>
          <w:sz w:val="24"/>
          <w:szCs w:val="24"/>
        </w:rPr>
        <w:t>m</w:t>
      </w:r>
      <w:r w:rsidR="003F5529" w:rsidRPr="003F5529">
        <w:rPr>
          <w:rFonts w:ascii="Times New Roman" w:hAnsi="Times New Roman" w:cs="Times New Roman"/>
          <w:sz w:val="24"/>
          <w:szCs w:val="24"/>
        </w:rPr>
        <w:t>ele-sorbo</w:t>
      </w:r>
      <w:proofErr w:type="spellEnd"/>
      <w:r w:rsidR="003F5529" w:rsidRPr="003F552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F5529" w:rsidRPr="003F5529">
        <w:rPr>
          <w:rFonts w:ascii="Times New Roman" w:hAnsi="Times New Roman" w:cs="Times New Roman"/>
          <w:sz w:val="24"/>
          <w:szCs w:val="24"/>
        </w:rPr>
        <w:t>Kazakistan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7C5C25">
        <w:rPr>
          <w:rFonts w:ascii="Times New Roman" w:hAnsi="Times New Roman" w:cs="Times New Roman"/>
          <w:sz w:val="24"/>
          <w:szCs w:val="24"/>
        </w:rPr>
        <w:t>vaniglia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C5C25">
        <w:rPr>
          <w:rFonts w:ascii="Times New Roman" w:hAnsi="Times New Roman" w:cs="Times New Roman"/>
          <w:sz w:val="24"/>
          <w:szCs w:val="24"/>
        </w:rPr>
        <w:t>Mananara</w:t>
      </w:r>
      <w:proofErr w:type="spellEnd"/>
      <w:r w:rsidR="007C5C25">
        <w:rPr>
          <w:rFonts w:ascii="Times New Roman" w:hAnsi="Times New Roman" w:cs="Times New Roman"/>
          <w:sz w:val="24"/>
          <w:szCs w:val="24"/>
        </w:rPr>
        <w:t xml:space="preserve"> (Madagascar</w:t>
      </w:r>
      <w:r w:rsidR="00C2229E" w:rsidRPr="00C2229E">
        <w:rPr>
          <w:rFonts w:ascii="Times New Roman" w:hAnsi="Times New Roman" w:cs="Times New Roman"/>
          <w:sz w:val="24"/>
          <w:szCs w:val="24"/>
        </w:rPr>
        <w:t>)</w:t>
      </w:r>
      <w:r w:rsidR="00763F66">
        <w:rPr>
          <w:rFonts w:ascii="Times New Roman" w:hAnsi="Times New Roman" w:cs="Times New Roman"/>
          <w:sz w:val="24"/>
          <w:szCs w:val="24"/>
        </w:rPr>
        <w:t>,</w:t>
      </w:r>
      <w:r w:rsidR="0058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0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76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F66">
        <w:rPr>
          <w:rFonts w:ascii="Times New Roman" w:hAnsi="Times New Roman" w:cs="Times New Roman"/>
          <w:sz w:val="24"/>
          <w:szCs w:val="24"/>
        </w:rPr>
        <w:t>m</w:t>
      </w:r>
      <w:r w:rsidR="00990825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S</w:t>
      </w:r>
      <w:r w:rsidR="00763F66" w:rsidRPr="00763F66">
        <w:rPr>
          <w:rFonts w:ascii="Times New Roman" w:hAnsi="Times New Roman" w:cs="Times New Roman"/>
          <w:sz w:val="24"/>
          <w:szCs w:val="24"/>
        </w:rPr>
        <w:t>ecoya</w:t>
      </w:r>
      <w:proofErr w:type="spellEnd"/>
      <w:r w:rsidR="00763F66" w:rsidRPr="00763F66">
        <w:rPr>
          <w:rFonts w:ascii="Times New Roman" w:hAnsi="Times New Roman" w:cs="Times New Roman"/>
          <w:sz w:val="24"/>
          <w:szCs w:val="24"/>
        </w:rPr>
        <w:t xml:space="preserve"> </w:t>
      </w:r>
      <w:r w:rsidR="00990825">
        <w:rPr>
          <w:rFonts w:ascii="Times New Roman" w:hAnsi="Times New Roman" w:cs="Times New Roman"/>
          <w:sz w:val="24"/>
          <w:szCs w:val="24"/>
        </w:rPr>
        <w:t xml:space="preserve">(o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Wea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co</w:t>
      </w:r>
      <w:r w:rsidR="00F82A6F">
        <w:rPr>
          <w:rFonts w:ascii="Times New Roman" w:hAnsi="Times New Roman" w:cs="Times New Roman"/>
          <w:sz w:val="24"/>
          <w:szCs w:val="24"/>
        </w:rPr>
        <w:t>l</w:t>
      </w:r>
      <w:r w:rsidR="00990825">
        <w:rPr>
          <w:rFonts w:ascii="Times New Roman" w:hAnsi="Times New Roman" w:cs="Times New Roman"/>
          <w:sz w:val="24"/>
          <w:szCs w:val="24"/>
        </w:rPr>
        <w:t>tivato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secoli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popolazioni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indigene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Secoya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dell’Ecuador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l</w:t>
      </w:r>
      <w:r w:rsidR="002242AA">
        <w:rPr>
          <w:rFonts w:ascii="Times New Roman" w:hAnsi="Times New Roman" w:cs="Times New Roman"/>
          <w:sz w:val="24"/>
          <w:szCs w:val="24"/>
        </w:rPr>
        <w:t>’o</w:t>
      </w:r>
      <w:r w:rsidR="00990825">
        <w:rPr>
          <w:rFonts w:ascii="Times New Roman" w:hAnsi="Times New Roman" w:cs="Times New Roman"/>
          <w:sz w:val="24"/>
          <w:szCs w:val="24"/>
        </w:rPr>
        <w:t>lio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90825">
        <w:rPr>
          <w:rFonts w:ascii="Times New Roman" w:hAnsi="Times New Roman" w:cs="Times New Roman"/>
          <w:sz w:val="24"/>
          <w:szCs w:val="24"/>
        </w:rPr>
        <w:t>Balanitex</w:t>
      </w:r>
      <w:proofErr w:type="spellEnd"/>
      <w:r w:rsidR="00990825">
        <w:rPr>
          <w:rFonts w:ascii="Times New Roman" w:hAnsi="Times New Roman" w:cs="Times New Roman"/>
          <w:sz w:val="24"/>
          <w:szCs w:val="24"/>
        </w:rPr>
        <w:t xml:space="preserve"> in Burkina Faso</w:t>
      </w:r>
      <w:r w:rsidR="003E67C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racconto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del</w:t>
      </w:r>
      <w:r w:rsidR="008515F9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le mani di person</w:t>
      </w:r>
      <w:r w:rsidR="00810B09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e provenienti da tutto il mondo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  <w:proofErr w:type="gramEnd"/>
      <w:r w:rsidR="00810B09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</w:p>
    <w:p w:rsidR="00C2229E" w:rsidRDefault="00C2229E" w:rsidP="00F755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8515F9" w:rsidRPr="00F7552D" w:rsidRDefault="008515F9" w:rsidP="00F755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>Mani che curano, accudiscono e permettono la coltivazione di prodotti speciali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. M</w:t>
      </w: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>ani di conta</w:t>
      </w:r>
      <w:r w:rsidR="00346BF3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dini segnate da solchi pesanti </w:t>
      </w: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come la terra che coltivano, da cui trapela </w:t>
      </w:r>
      <w:r w:rsidR="00F86CEE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la memoria di tradizioni ancestrali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ma anche </w:t>
      </w: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>la dignità, la fierezza, la gratificazione d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 un </w:t>
      </w: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>operato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consapevole</w:t>
      </w: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</w:p>
    <w:p w:rsidR="007E296B" w:rsidRPr="00026E9F" w:rsidRDefault="008515F9" w:rsidP="00E0593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>Grazie a queste mani è</w:t>
      </w:r>
      <w:r w:rsidR="00F86CEE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ancora oggi possibile godere </w:t>
      </w:r>
      <w:r w:rsidR="00346BF3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di frutti della terra, testimonianza del</w:t>
      </w:r>
      <w:r w:rsidR="00F86CEE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la ricchezza di mondi 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in via di estinzione. </w:t>
      </w:r>
      <w:r w:rsidR="000B15B7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Lo scopo del percorso sta nell’accompagnare il pubblico verso la scoperta di elementi unici, inconsueti ma raffinati, ravvivando una curiosità talvolta assopita.</w:t>
      </w:r>
    </w:p>
    <w:p w:rsidR="00F86CEE" w:rsidRPr="00F82A6F" w:rsidRDefault="00BB2CEA" w:rsidP="00F82A6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F7552D">
        <w:rPr>
          <w:rFonts w:ascii="Times New Roman" w:hAnsi="Times New Roman" w:cs="Times New Roman"/>
          <w:iCs/>
          <w:sz w:val="24"/>
          <w:szCs w:val="24"/>
          <w:lang w:val="it-IT"/>
        </w:rPr>
        <w:t>Dal 201</w:t>
      </w:r>
      <w:r w:rsidR="00F7552D" w:rsidRPr="00F7552D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4 </w:t>
      </w:r>
      <w:r w:rsidR="007E296B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fotografi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Marco Del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Comune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e Oliver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Migliore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46BF3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lavorano</w:t>
      </w:r>
      <w:proofErr w:type="spellEnd"/>
      <w:r w:rsidR="00346BF3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46BF3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insieme</w:t>
      </w:r>
      <w:proofErr w:type="spellEnd"/>
      <w:r w:rsidR="00810B09" w:rsidRPr="00F7552D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sul tema del cibo,</w:t>
      </w:r>
      <w:r w:rsidR="00810B09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fotografando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prodotti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dell’Arca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e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loro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produttori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10B09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e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rinnovando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nei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loro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scatti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l’emozione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di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ogni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singolo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incontro</w:t>
      </w:r>
      <w:proofErr w:type="spellEnd"/>
      <w:r w:rsidR="007E296B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46BF3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Le </w:t>
      </w:r>
      <w:proofErr w:type="spellStart"/>
      <w:r w:rsidR="00346BF3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loro</w:t>
      </w:r>
      <w:proofErr w:type="spellEnd"/>
      <w:r w:rsidR="00346BF3" w:rsidRPr="00F7552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6BF3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fotografi</w:t>
      </w:r>
      <w:r w:rsidR="00F82A6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e a colori suggeriscono sapori e </w:t>
      </w:r>
      <w:r w:rsidR="00346BF3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colori che sono forme uniche, irripetibili nella bellezza </w:t>
      </w:r>
      <w:proofErr w:type="gramStart"/>
      <w:r w:rsidR="00346BF3" w:rsidRPr="00F7552D">
        <w:rPr>
          <w:rFonts w:ascii="Times New Roman" w:hAnsi="Times New Roman" w:cs="Times New Roman"/>
          <w:iCs/>
          <w:sz w:val="24"/>
          <w:szCs w:val="24"/>
          <w:lang w:val="it-IT"/>
        </w:rPr>
        <w:t>della</w:t>
      </w:r>
      <w:proofErr w:type="gramEnd"/>
      <w:r w:rsidR="00346BF3" w:rsidRPr="00F7552D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varietà.</w:t>
      </w:r>
    </w:p>
    <w:p w:rsidR="00F86CEE" w:rsidRPr="00F7552D" w:rsidRDefault="00F86CEE" w:rsidP="00F7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Manos, </w:t>
      </w:r>
      <w:proofErr w:type="spellStart"/>
      <w:r w:rsidRPr="00F7552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52D">
        <w:rPr>
          <w:rFonts w:ascii="Times New Roman" w:hAnsi="Times New Roman" w:cs="Times New Roman"/>
          <w:b/>
          <w:sz w:val="24"/>
          <w:szCs w:val="24"/>
        </w:rPr>
        <w:t>contadini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552D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52D">
        <w:rPr>
          <w:rFonts w:ascii="Times New Roman" w:hAnsi="Times New Roman" w:cs="Times New Roman"/>
          <w:b/>
          <w:sz w:val="24"/>
          <w:szCs w:val="24"/>
        </w:rPr>
        <w:t>mondo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| </w:t>
      </w:r>
      <w:proofErr w:type="spellStart"/>
      <w:r w:rsidRPr="00F7552D">
        <w:rPr>
          <w:rFonts w:ascii="Times New Roman" w:hAnsi="Times New Roman" w:cs="Times New Roman"/>
          <w:b/>
          <w:sz w:val="24"/>
          <w:szCs w:val="24"/>
        </w:rPr>
        <w:t>Fotografie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di Mar</w:t>
      </w:r>
      <w:r w:rsidR="00990825">
        <w:rPr>
          <w:rFonts w:ascii="Times New Roman" w:hAnsi="Times New Roman" w:cs="Times New Roman"/>
          <w:b/>
          <w:sz w:val="24"/>
          <w:szCs w:val="24"/>
        </w:rPr>
        <w:t xml:space="preserve">co Del </w:t>
      </w:r>
      <w:proofErr w:type="spellStart"/>
      <w:r w:rsidR="00990825">
        <w:rPr>
          <w:rFonts w:ascii="Times New Roman" w:hAnsi="Times New Roman" w:cs="Times New Roman"/>
          <w:b/>
          <w:sz w:val="24"/>
          <w:szCs w:val="24"/>
        </w:rPr>
        <w:t>Comune</w:t>
      </w:r>
      <w:proofErr w:type="spellEnd"/>
      <w:r w:rsidR="00990825">
        <w:rPr>
          <w:rFonts w:ascii="Times New Roman" w:hAnsi="Times New Roman" w:cs="Times New Roman"/>
          <w:b/>
          <w:sz w:val="24"/>
          <w:szCs w:val="24"/>
        </w:rPr>
        <w:t xml:space="preserve"> e Oliver </w:t>
      </w:r>
      <w:proofErr w:type="spellStart"/>
      <w:r w:rsidR="00990825">
        <w:rPr>
          <w:rFonts w:ascii="Times New Roman" w:hAnsi="Times New Roman" w:cs="Times New Roman"/>
          <w:b/>
          <w:sz w:val="24"/>
          <w:szCs w:val="24"/>
        </w:rPr>
        <w:t>Migliore</w:t>
      </w:r>
      <w:proofErr w:type="spellEnd"/>
      <w:r w:rsidR="00990825" w:rsidRPr="00990825">
        <w:rPr>
          <w:rFonts w:ascii="Times New Roman" w:hAnsi="Times New Roman" w:cs="Times New Roman"/>
          <w:sz w:val="24"/>
          <w:szCs w:val="24"/>
        </w:rPr>
        <w:t xml:space="preserve">, </w:t>
      </w:r>
      <w:r w:rsidR="00810B09" w:rsidRPr="00F7552D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patrocinio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di </w:t>
      </w:r>
      <w:r w:rsidR="00810B09" w:rsidRPr="00F7552D">
        <w:rPr>
          <w:rFonts w:ascii="Times New Roman" w:hAnsi="Times New Roman" w:cs="Times New Roman"/>
          <w:b/>
          <w:sz w:val="24"/>
          <w:szCs w:val="24"/>
        </w:rPr>
        <w:t xml:space="preserve">Slow Food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10B09" w:rsidRPr="00F7552D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810B09" w:rsidRPr="00F7552D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="00810B09"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presentata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anteprima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galleria</w:t>
      </w:r>
      <w:r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D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fotografo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Finalborgo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occasione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Salone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dell’Agroalimentare</w:t>
      </w:r>
      <w:proofErr w:type="spellEnd"/>
      <w:r w:rsidRPr="00F7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2D">
        <w:rPr>
          <w:rFonts w:ascii="Times New Roman" w:hAnsi="Times New Roman" w:cs="Times New Roman"/>
          <w:sz w:val="24"/>
          <w:szCs w:val="24"/>
        </w:rPr>
        <w:t>Ligure</w:t>
      </w:r>
      <w:proofErr w:type="spellEnd"/>
      <w:r w:rsidRPr="00F7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D">
        <w:rPr>
          <w:rFonts w:ascii="Times New Roman" w:hAnsi="Times New Roman" w:cs="Times New Roman"/>
          <w:sz w:val="24"/>
          <w:szCs w:val="24"/>
        </w:rPr>
        <w:t>2019</w:t>
      </w:r>
      <w:r w:rsidR="00810B09" w:rsidRPr="00F7552D">
        <w:rPr>
          <w:rFonts w:ascii="Times New Roman" w:hAnsi="Times New Roman" w:cs="Times New Roman"/>
          <w:sz w:val="24"/>
          <w:szCs w:val="24"/>
        </w:rPr>
        <w:t>.</w:t>
      </w:r>
      <w:r w:rsidRPr="00F75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09" w:rsidRPr="00346BF3" w:rsidRDefault="00810B09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09" w:rsidRPr="00346BF3" w:rsidRDefault="00346BF3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46BF3">
        <w:rPr>
          <w:rFonts w:ascii="Times New Roman" w:hAnsi="Times New Roman" w:cs="Times New Roman"/>
          <w:sz w:val="24"/>
          <w:szCs w:val="24"/>
          <w:u w:val="single"/>
        </w:rPr>
        <w:t>Biografie</w:t>
      </w:r>
      <w:proofErr w:type="spellEnd"/>
      <w:r w:rsidRPr="00346B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26E9F">
        <w:rPr>
          <w:rFonts w:ascii="Times New Roman" w:hAnsi="Times New Roman" w:cs="Times New Roman"/>
          <w:sz w:val="24"/>
          <w:szCs w:val="24"/>
          <w:u w:val="single"/>
        </w:rPr>
        <w:t>dei</w:t>
      </w:r>
      <w:proofErr w:type="spellEnd"/>
      <w:r w:rsidR="00026E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26E9F">
        <w:rPr>
          <w:rFonts w:ascii="Times New Roman" w:hAnsi="Times New Roman" w:cs="Times New Roman"/>
          <w:sz w:val="24"/>
          <w:szCs w:val="24"/>
          <w:u w:val="single"/>
        </w:rPr>
        <w:t>fotografi</w:t>
      </w:r>
      <w:proofErr w:type="spellEnd"/>
      <w:r w:rsidRPr="00346B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6CBB" w:rsidRDefault="00346BF3" w:rsidP="0034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C"/>
          <w:sz w:val="24"/>
          <w:szCs w:val="24"/>
          <w:lang w:val="it-IT"/>
        </w:rPr>
      </w:pPr>
      <w:r w:rsidRPr="00346BF3">
        <w:rPr>
          <w:rFonts w:ascii="Times New Roman" w:hAnsi="Times New Roman" w:cs="Times New Roman"/>
          <w:b/>
          <w:color w:val="1A181C"/>
          <w:sz w:val="24"/>
          <w:szCs w:val="24"/>
          <w:lang w:val="it-IT"/>
        </w:rPr>
        <w:t>Marco Del Comune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(Milano 1960, vive e lavora tra il Lago Maggiore e Milano) </w:t>
      </w:r>
      <w:r w:rsidRP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>inizia</w:t>
      </w:r>
      <w:r w:rsidR="00ED19D9" w:rsidRP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a fotografare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nel 1985, dopo un’</w:t>
      </w:r>
      <w:r w:rsidR="00ED19D9">
        <w:rPr>
          <w:rFonts w:ascii="Times New Roman" w:hAnsi="Times New Roman" w:cs="Times New Roman"/>
          <w:color w:val="1A181C"/>
          <w:sz w:val="24"/>
          <w:szCs w:val="24"/>
          <w:lang w:val="it-IT"/>
        </w:rPr>
        <w:t>esperienza</w:t>
      </w:r>
      <w:r w:rsidR="005B5006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come assistente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con Enzo Nocera e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Edward Rozzo. Si specializza nella fotografia pubblicitaria realizzando campagne per Alessi, Acqua di Parma, Lagostina, Bas</w:t>
      </w:r>
      <w:r w:rsidR="005B5006">
        <w:rPr>
          <w:rFonts w:ascii="Times New Roman" w:hAnsi="Times New Roman" w:cs="Times New Roman"/>
          <w:color w:val="1A181C"/>
          <w:sz w:val="24"/>
          <w:szCs w:val="24"/>
          <w:lang w:val="it-IT"/>
        </w:rPr>
        <w:t>setti.</w:t>
      </w:r>
      <w:r w:rsidR="00ED19D9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Dal 2001 si occupa di </w:t>
      </w:r>
      <w:r w:rsidR="006F4C3A">
        <w:rPr>
          <w:rFonts w:ascii="Times New Roman" w:hAnsi="Times New Roman" w:cs="Times New Roman"/>
          <w:color w:val="1A181C"/>
          <w:sz w:val="24"/>
          <w:szCs w:val="24"/>
          <w:lang w:val="it-IT"/>
        </w:rPr>
        <w:t>ritratti e reportage collegati all’alimentazione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realizzando per Slow </w:t>
      </w:r>
      <w:proofErr w:type="spellStart"/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Food</w:t>
      </w:r>
      <w:proofErr w:type="spellEnd"/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s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ervizi in America Latina, Asia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e sulle comunità del cibo di Terra Madre. I suoi lavori sono pubblicati sul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Venerdì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di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Repubblica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Viaggi e Sapori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,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Vie del Gusto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,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Brava Casa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e il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Gambero Rosso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. 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Nel 2014 inizia una collaborazione con Oliver Migliore, per i progetti di Terra Madre e Slow </w:t>
      </w:r>
      <w:proofErr w:type="spellStart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>food</w:t>
      </w:r>
      <w:proofErr w:type="spellEnd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, che si basa sul confronto di due sguardi diversi per raccontare storie di cibo e persone.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Dal 2015 collabora con artisti contemporanei, tra cui Silvi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a </w:t>
      </w:r>
      <w:proofErr w:type="spellStart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>Levenson</w:t>
      </w:r>
      <w:proofErr w:type="spellEnd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, Anne Karin </w:t>
      </w:r>
      <w:proofErr w:type="spellStart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lastRenderedPageBreak/>
        <w:t>Furunes</w:t>
      </w:r>
      <w:proofErr w:type="spellEnd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,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Francesca Gagliardi, Pie</w:t>
      </w:r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rluigi </w:t>
      </w:r>
      <w:proofErr w:type="spellStart"/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>Pusole</w:t>
      </w:r>
      <w:proofErr w:type="spellEnd"/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e Walter </w:t>
      </w:r>
      <w:proofErr w:type="spellStart"/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>Visentin</w:t>
      </w:r>
      <w:proofErr w:type="spellEnd"/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realizzando cataloghi e documentando le ins</w:t>
      </w:r>
      <w:r w:rsidR="00ED19D9">
        <w:rPr>
          <w:rFonts w:ascii="Times New Roman" w:hAnsi="Times New Roman" w:cs="Times New Roman"/>
          <w:color w:val="1A181C"/>
          <w:sz w:val="24"/>
          <w:szCs w:val="24"/>
          <w:lang w:val="it-IT"/>
        </w:rPr>
        <w:t>tallazioni delle mostre.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Nel 2016, </w:t>
      </w:r>
      <w:r w:rsidR="00F82A6F"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insieme al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la critica d’arte </w:t>
      </w:r>
      <w:proofErr w:type="spellStart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>Beba</w:t>
      </w:r>
      <w:proofErr w:type="spellEnd"/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Marsano, segue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il cuoco Gualtiero Marchesi nei sette itinerari lombardi tra cibo e cultura da cui </w:t>
      </w:r>
      <w:r w:rsidR="00F82A6F">
        <w:rPr>
          <w:rFonts w:ascii="Times New Roman" w:hAnsi="Times New Roman" w:cs="Times New Roman"/>
          <w:color w:val="1A181C"/>
          <w:sz w:val="24"/>
          <w:szCs w:val="24"/>
          <w:lang w:val="it-IT"/>
        </w:rPr>
        <w:t>nasce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il libro </w:t>
      </w:r>
      <w:r w:rsidRPr="00346BF3">
        <w:rPr>
          <w:rFonts w:ascii="Times New Roman" w:hAnsi="Times New Roman" w:cs="Times New Roman"/>
          <w:i/>
          <w:color w:val="1A181C"/>
          <w:sz w:val="24"/>
          <w:szCs w:val="24"/>
          <w:lang w:val="it-IT"/>
        </w:rPr>
        <w:t>Sapore in Lombardia, viaggio con Gualtiero Marchesi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. </w:t>
      </w:r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>Nel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2019 con l’artista Silvia </w:t>
      </w:r>
      <w:proofErr w:type="spellStart"/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Levenson</w:t>
      </w:r>
      <w:proofErr w:type="spellEnd"/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  <w:r w:rsidR="00786CBB"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realizza </w:t>
      </w:r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a Berlino e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Birmingham</w:t>
      </w:r>
      <w:r w:rsidR="00786CBB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  <w:r w:rsidRPr="00346BF3">
        <w:rPr>
          <w:rFonts w:ascii="Times New Roman" w:hAnsi="Times New Roman" w:cs="Times New Roman"/>
          <w:color w:val="1A181C"/>
          <w:sz w:val="24"/>
          <w:szCs w:val="24"/>
          <w:lang w:val="it-IT"/>
        </w:rPr>
        <w:t>dei progetti con gli immigrati e i rifugiati sul tema dell’integrazione.</w:t>
      </w:r>
      <w:r w:rsidR="006F4C3A">
        <w:rPr>
          <w:rFonts w:ascii="Times New Roman" w:hAnsi="Times New Roman" w:cs="Times New Roman"/>
          <w:color w:val="1A181C"/>
          <w:sz w:val="24"/>
          <w:szCs w:val="24"/>
          <w:lang w:val="it-IT"/>
        </w:rPr>
        <w:t xml:space="preserve"> </w:t>
      </w:r>
    </w:p>
    <w:p w:rsidR="00F82A6F" w:rsidRPr="00346BF3" w:rsidRDefault="00F82A6F" w:rsidP="0034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C"/>
          <w:sz w:val="24"/>
          <w:szCs w:val="24"/>
          <w:lang w:val="it-IT"/>
        </w:rPr>
      </w:pPr>
    </w:p>
    <w:p w:rsidR="00026E9F" w:rsidRPr="00026E9F" w:rsidRDefault="00990825" w:rsidP="00026E9F">
      <w:pPr>
        <w:pStyle w:val="Standard"/>
        <w:jc w:val="both"/>
      </w:pPr>
      <w:r>
        <w:rPr>
          <w:rFonts w:ascii="Times New Roman" w:hAnsi="Times New Roman" w:cs="Times New Roman"/>
          <w:b/>
          <w:color w:val="1A181C"/>
        </w:rPr>
        <w:t>Oliver Migliore</w:t>
      </w:r>
      <w:r w:rsidRPr="00346BF3">
        <w:rPr>
          <w:rFonts w:ascii="Times New Roman" w:hAnsi="Times New Roman" w:cs="Times New Roman"/>
          <w:color w:val="1A181C"/>
        </w:rPr>
        <w:t xml:space="preserve"> (</w:t>
      </w:r>
      <w:r>
        <w:rPr>
          <w:rFonts w:ascii="Times New Roman" w:hAnsi="Times New Roman" w:cs="Times New Roman"/>
          <w:color w:val="1A181C"/>
        </w:rPr>
        <w:t>Baden, Svizzera 197</w:t>
      </w:r>
      <w:r w:rsidRPr="00346BF3">
        <w:rPr>
          <w:rFonts w:ascii="Times New Roman" w:hAnsi="Times New Roman" w:cs="Times New Roman"/>
          <w:color w:val="1A181C"/>
        </w:rPr>
        <w:t xml:space="preserve">0, vive e lavora </w:t>
      </w:r>
      <w:r w:rsidR="00626269">
        <w:rPr>
          <w:rFonts w:ascii="Times New Roman" w:hAnsi="Times New Roman" w:cs="Times New Roman"/>
          <w:color w:val="1A181C"/>
        </w:rPr>
        <w:t>a Cune</w:t>
      </w:r>
      <w:r>
        <w:rPr>
          <w:rFonts w:ascii="Times New Roman" w:hAnsi="Times New Roman" w:cs="Times New Roman"/>
          <w:color w:val="1A181C"/>
        </w:rPr>
        <w:t>o</w:t>
      </w:r>
      <w:r w:rsidRPr="00346BF3">
        <w:rPr>
          <w:rFonts w:ascii="Times New Roman" w:hAnsi="Times New Roman" w:cs="Times New Roman"/>
          <w:color w:val="1A181C"/>
        </w:rPr>
        <w:t xml:space="preserve">) inizia la carriera di fotografo </w:t>
      </w:r>
      <w:r w:rsidR="00F82A6F">
        <w:t>agli inizi degli anni ‘</w:t>
      </w:r>
      <w:r>
        <w:t>90, con la pellicola e l’alchimia della stampa manuale in camera oscura.</w:t>
      </w:r>
      <w:r w:rsidR="00026E9F">
        <w:t xml:space="preserve"> Per gran parte di quel decennio organizza viaggi in Asia, da sempre attirato da culture diverse e luoghi remoti. La passione per la fotografia e il viaggio vanno di pari passo, alimentandosi a vicenda. Un’affinità elettiva che si riflette nel suo lavoro fotografico, fra reportage e fotografia creativa, realtà e invenzione, che l’autore definisce “fotografia etnocentrica”. Negli anni Duemila inizia a collaborare con Slow </w:t>
      </w:r>
      <w:proofErr w:type="spellStart"/>
      <w:r w:rsidR="00026E9F">
        <w:t>Food</w:t>
      </w:r>
      <w:proofErr w:type="spellEnd"/>
      <w:r w:rsidR="00026E9F">
        <w:t xml:space="preserve"> realizzando reportage e articoli</w:t>
      </w:r>
      <w:r w:rsidR="00026E9F">
        <w:rPr>
          <w:rFonts w:ascii="Times New Roman" w:hAnsi="Times New Roman"/>
        </w:rPr>
        <w:t xml:space="preserve"> prevalentemente nel sud del mondo: America Latina, Africa, Asia. Fotografare è a</w:t>
      </w:r>
      <w:r w:rsidR="00F82A6F">
        <w:rPr>
          <w:rFonts w:ascii="Times New Roman" w:hAnsi="Times New Roman"/>
        </w:rPr>
        <w:t>n</w:t>
      </w:r>
      <w:r w:rsidR="00026E9F">
        <w:rPr>
          <w:rFonts w:ascii="Times New Roman" w:hAnsi="Times New Roman"/>
        </w:rPr>
        <w:t>che una via per incontrare “l’altro” in modo intimo con autenticità, profondità e intensità.</w:t>
      </w:r>
    </w:p>
    <w:p w:rsidR="00026E9F" w:rsidRDefault="00026E9F" w:rsidP="00026E9F">
      <w:pPr>
        <w:pStyle w:val="Standard"/>
      </w:pPr>
      <w:r>
        <w:rPr>
          <w:rFonts w:ascii="Times New Roman" w:hAnsi="Times New Roman"/>
        </w:rPr>
        <w:t xml:space="preserve"> </w:t>
      </w:r>
    </w:p>
    <w:p w:rsidR="00F86CEE" w:rsidRPr="00346BF3" w:rsidRDefault="00F86CEE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261" w:rsidRPr="00026E9F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9F">
        <w:rPr>
          <w:rFonts w:ascii="Times New Roman" w:hAnsi="Times New Roman" w:cs="Times New Roman"/>
          <w:sz w:val="24"/>
          <w:szCs w:val="24"/>
        </w:rPr>
        <w:t>Dal 6</w:t>
      </w:r>
      <w:r w:rsidR="00810B09" w:rsidRPr="00026E9F">
        <w:rPr>
          <w:rFonts w:ascii="Times New Roman" w:hAnsi="Times New Roman" w:cs="Times New Roman"/>
          <w:sz w:val="24"/>
          <w:szCs w:val="24"/>
        </w:rPr>
        <w:t xml:space="preserve"> al 27 </w:t>
      </w:r>
      <w:proofErr w:type="spellStart"/>
      <w:r w:rsidR="00810B09" w:rsidRPr="00026E9F">
        <w:rPr>
          <w:rFonts w:ascii="Times New Roman" w:hAnsi="Times New Roman" w:cs="Times New Roman"/>
          <w:sz w:val="24"/>
          <w:szCs w:val="24"/>
        </w:rPr>
        <w:t>febbraio</w:t>
      </w:r>
      <w:proofErr w:type="spellEnd"/>
      <w:r w:rsidR="00810B09" w:rsidRPr="00026E9F">
        <w:rPr>
          <w:rFonts w:ascii="Times New Roman" w:hAnsi="Times New Roman" w:cs="Times New Roman"/>
          <w:sz w:val="24"/>
          <w:szCs w:val="24"/>
        </w:rPr>
        <w:t xml:space="preserve"> </w:t>
      </w:r>
      <w:r w:rsidRPr="00026E9F">
        <w:rPr>
          <w:rFonts w:ascii="Times New Roman" w:hAnsi="Times New Roman" w:cs="Times New Roman"/>
          <w:sz w:val="24"/>
          <w:szCs w:val="24"/>
        </w:rPr>
        <w:t>2020</w:t>
      </w:r>
      <w:r w:rsidRPr="00026E9F">
        <w:rPr>
          <w:rFonts w:ascii="Times New Roman" w:hAnsi="Times New Roman" w:cs="Times New Roman"/>
          <w:sz w:val="24"/>
          <w:szCs w:val="24"/>
        </w:rPr>
        <w:tab/>
      </w:r>
      <w:r w:rsidRPr="00026E9F">
        <w:rPr>
          <w:rFonts w:ascii="Times New Roman" w:hAnsi="Times New Roman" w:cs="Times New Roman"/>
          <w:sz w:val="24"/>
          <w:szCs w:val="24"/>
        </w:rPr>
        <w:tab/>
      </w:r>
      <w:r w:rsidRPr="00026E9F">
        <w:rPr>
          <w:rFonts w:ascii="Times New Roman" w:hAnsi="Times New Roman" w:cs="Times New Roman"/>
          <w:sz w:val="24"/>
          <w:szCs w:val="24"/>
        </w:rPr>
        <w:tab/>
      </w:r>
      <w:r w:rsidRPr="00026E9F">
        <w:rPr>
          <w:rFonts w:ascii="Times New Roman" w:hAnsi="Times New Roman" w:cs="Times New Roman"/>
          <w:sz w:val="24"/>
          <w:szCs w:val="24"/>
        </w:rPr>
        <w:tab/>
      </w:r>
      <w:r w:rsidRPr="00026E9F">
        <w:rPr>
          <w:rFonts w:ascii="Times New Roman" w:hAnsi="Times New Roman" w:cs="Times New Roman"/>
          <w:sz w:val="24"/>
          <w:szCs w:val="24"/>
        </w:rPr>
        <w:tab/>
      </w:r>
    </w:p>
    <w:p w:rsidR="003C2261" w:rsidRPr="00026E9F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9F">
        <w:rPr>
          <w:rFonts w:ascii="Times New Roman" w:hAnsi="Times New Roman" w:cs="Times New Roman"/>
          <w:sz w:val="24"/>
          <w:szCs w:val="24"/>
        </w:rPr>
        <w:t xml:space="preserve">ACTA INTERNATIONAL </w:t>
      </w:r>
    </w:p>
    <w:p w:rsidR="003C2261" w:rsidRPr="00026E9F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E9F">
        <w:rPr>
          <w:rFonts w:ascii="Times New Roman" w:hAnsi="Times New Roman" w:cs="Times New Roman"/>
          <w:sz w:val="24"/>
          <w:szCs w:val="24"/>
        </w:rPr>
        <w:t>direzione</w:t>
      </w:r>
      <w:proofErr w:type="spellEnd"/>
      <w:proofErr w:type="gramEnd"/>
      <w:r w:rsidRPr="00026E9F">
        <w:rPr>
          <w:rFonts w:ascii="Times New Roman" w:hAnsi="Times New Roman" w:cs="Times New Roman"/>
          <w:sz w:val="24"/>
          <w:szCs w:val="24"/>
        </w:rPr>
        <w:t xml:space="preserve">: Giovanna </w:t>
      </w:r>
      <w:proofErr w:type="spellStart"/>
      <w:r w:rsidRPr="00026E9F">
        <w:rPr>
          <w:rFonts w:ascii="Times New Roman" w:hAnsi="Times New Roman" w:cs="Times New Roman"/>
          <w:sz w:val="24"/>
          <w:szCs w:val="24"/>
        </w:rPr>
        <w:t>Pennacchi</w:t>
      </w:r>
      <w:proofErr w:type="spellEnd"/>
    </w:p>
    <w:p w:rsidR="003C2261" w:rsidRPr="00026E9F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9F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02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9F">
        <w:rPr>
          <w:rFonts w:ascii="Times New Roman" w:hAnsi="Times New Roman" w:cs="Times New Roman"/>
          <w:sz w:val="24"/>
          <w:szCs w:val="24"/>
        </w:rPr>
        <w:t>Panisperna</w:t>
      </w:r>
      <w:proofErr w:type="spellEnd"/>
      <w:r w:rsidRPr="00026E9F">
        <w:rPr>
          <w:rFonts w:ascii="Times New Roman" w:hAnsi="Times New Roman" w:cs="Times New Roman"/>
          <w:sz w:val="24"/>
          <w:szCs w:val="24"/>
        </w:rPr>
        <w:t>, 82-83 – 00184 Roma</w:t>
      </w:r>
    </w:p>
    <w:p w:rsidR="003C2261" w:rsidRPr="00026E9F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9F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02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9F">
        <w:rPr>
          <w:rFonts w:ascii="Times New Roman" w:hAnsi="Times New Roman" w:cs="Times New Roman"/>
          <w:sz w:val="24"/>
          <w:szCs w:val="24"/>
        </w:rPr>
        <w:t>mercoledì</w:t>
      </w:r>
      <w:proofErr w:type="spellEnd"/>
      <w:r w:rsidRPr="00026E9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6E9F">
        <w:rPr>
          <w:rFonts w:ascii="Times New Roman" w:hAnsi="Times New Roman" w:cs="Times New Roman"/>
          <w:sz w:val="24"/>
          <w:szCs w:val="24"/>
        </w:rPr>
        <w:t>sabato</w:t>
      </w:r>
      <w:proofErr w:type="spellEnd"/>
      <w:r w:rsidRPr="00026E9F">
        <w:rPr>
          <w:rFonts w:ascii="Times New Roman" w:hAnsi="Times New Roman" w:cs="Times New Roman"/>
          <w:sz w:val="24"/>
          <w:szCs w:val="24"/>
        </w:rPr>
        <w:t xml:space="preserve"> ore 16 - 19.30  </w:t>
      </w:r>
    </w:p>
    <w:p w:rsidR="003C2261" w:rsidRPr="00026E9F" w:rsidRDefault="00BF76D3" w:rsidP="00346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3C2261" w:rsidRPr="00026E9F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GB"/>
          </w:rPr>
          <w:t>info@actainternational.it</w:t>
        </w:r>
      </w:hyperlink>
      <w:r w:rsidR="003C2261" w:rsidRPr="00026E9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C2261" w:rsidRPr="00026E9F" w:rsidRDefault="00BF76D3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2261" w:rsidRPr="00026E9F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www.actainternational.it</w:t>
        </w:r>
      </w:hyperlink>
      <w:r w:rsidR="003C2261" w:rsidRPr="00026E9F">
        <w:rPr>
          <w:rFonts w:ascii="Times New Roman" w:hAnsi="Times New Roman" w:cs="Times New Roman"/>
          <w:i/>
          <w:sz w:val="24"/>
          <w:szCs w:val="24"/>
        </w:rPr>
        <w:tab/>
      </w:r>
    </w:p>
    <w:p w:rsidR="003C2261" w:rsidRPr="00026E9F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EE" w:rsidRPr="00346BF3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F3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proofErr w:type="gramStart"/>
      <w:r w:rsidRPr="00346BF3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34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F3">
        <w:rPr>
          <w:rFonts w:ascii="Times New Roman" w:hAnsi="Times New Roman" w:cs="Times New Roman"/>
          <w:sz w:val="24"/>
          <w:szCs w:val="24"/>
        </w:rPr>
        <w:t>patrocinio</w:t>
      </w:r>
      <w:proofErr w:type="spellEnd"/>
      <w:r w:rsidRPr="00346BF3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F86CEE" w:rsidRPr="00346BF3" w:rsidRDefault="003C2261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F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64F91D1" wp14:editId="2599E07C">
            <wp:extent cx="996571" cy="505839"/>
            <wp:effectExtent l="0" t="0" r="0" b="8890"/>
            <wp:docPr id="3" name="Immagine 3" descr="C:\Users\MANUELA\Desktop\NUOVO 11-7-2019\Marco Del Comune e Oliver Migliore\logo slowfood\slow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A\Desktop\NUOVO 11-7-2019\Marco Del Comune e Oliver Migliore\logo slowfood\slow f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63" cy="5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EE" w:rsidRPr="00346BF3" w:rsidRDefault="00F86CEE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C9" w:rsidRPr="00346BF3" w:rsidRDefault="00CF4FC9" w:rsidP="00346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75" w:rsidRPr="00346BF3" w:rsidRDefault="00CA7E75" w:rsidP="0034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242" w:rsidRPr="00346BF3" w:rsidRDefault="00B94242" w:rsidP="00346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2" w:rsidRPr="00346BF3" w:rsidRDefault="002726A2" w:rsidP="0034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6A2" w:rsidRPr="00346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7B"/>
    <w:rsid w:val="00026E9F"/>
    <w:rsid w:val="000678D9"/>
    <w:rsid w:val="00082B33"/>
    <w:rsid w:val="000B15B7"/>
    <w:rsid w:val="001002F9"/>
    <w:rsid w:val="0014518A"/>
    <w:rsid w:val="002242AA"/>
    <w:rsid w:val="002726A2"/>
    <w:rsid w:val="002D5ACF"/>
    <w:rsid w:val="003406BB"/>
    <w:rsid w:val="00346BF3"/>
    <w:rsid w:val="00366477"/>
    <w:rsid w:val="003C11BE"/>
    <w:rsid w:val="003C2261"/>
    <w:rsid w:val="003E67C2"/>
    <w:rsid w:val="003F5529"/>
    <w:rsid w:val="00585B08"/>
    <w:rsid w:val="00587715"/>
    <w:rsid w:val="005B5006"/>
    <w:rsid w:val="00626269"/>
    <w:rsid w:val="00656275"/>
    <w:rsid w:val="006E7142"/>
    <w:rsid w:val="006F4C3A"/>
    <w:rsid w:val="00763F66"/>
    <w:rsid w:val="00786CBB"/>
    <w:rsid w:val="007877C0"/>
    <w:rsid w:val="007C5C25"/>
    <w:rsid w:val="007E296B"/>
    <w:rsid w:val="00810B09"/>
    <w:rsid w:val="008515F9"/>
    <w:rsid w:val="008A6878"/>
    <w:rsid w:val="008C2BF0"/>
    <w:rsid w:val="008D07BB"/>
    <w:rsid w:val="00900786"/>
    <w:rsid w:val="009067F0"/>
    <w:rsid w:val="0095529D"/>
    <w:rsid w:val="00990825"/>
    <w:rsid w:val="009C6E6A"/>
    <w:rsid w:val="00A47016"/>
    <w:rsid w:val="00B55B7A"/>
    <w:rsid w:val="00B94242"/>
    <w:rsid w:val="00BB2CEA"/>
    <w:rsid w:val="00BF76D3"/>
    <w:rsid w:val="00C1500F"/>
    <w:rsid w:val="00C2229E"/>
    <w:rsid w:val="00CA7E75"/>
    <w:rsid w:val="00CE687B"/>
    <w:rsid w:val="00CF4FC9"/>
    <w:rsid w:val="00DA2E2B"/>
    <w:rsid w:val="00E0593B"/>
    <w:rsid w:val="00E27F05"/>
    <w:rsid w:val="00ED19D9"/>
    <w:rsid w:val="00F14495"/>
    <w:rsid w:val="00F2469A"/>
    <w:rsid w:val="00F558EC"/>
    <w:rsid w:val="00F7552D"/>
    <w:rsid w:val="00F82A6F"/>
    <w:rsid w:val="00F86CEE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5B6AA5-3431-4903-8E1D-7A85104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E75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67F0"/>
    <w:pPr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nhideWhenUsed/>
    <w:rsid w:val="00CF4FC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F4FC9"/>
    <w:rPr>
      <w:i/>
      <w:iCs/>
    </w:rPr>
  </w:style>
  <w:style w:type="character" w:styleId="Enfasigrassetto">
    <w:name w:val="Strong"/>
    <w:basedOn w:val="Carpredefinitoparagrafo"/>
    <w:uiPriority w:val="22"/>
    <w:qFormat/>
    <w:rsid w:val="00CF4FC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E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C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CEA"/>
    <w:rPr>
      <w:rFonts w:ascii="Lucida Grande" w:hAnsi="Lucida Grande"/>
      <w:sz w:val="18"/>
      <w:szCs w:val="18"/>
      <w:lang w:val="en-US"/>
    </w:rPr>
  </w:style>
  <w:style w:type="paragraph" w:customStyle="1" w:styleId="Standard">
    <w:name w:val="Standard"/>
    <w:rsid w:val="00585B0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ainternational.it" TargetMode="External"/><Relationship Id="rId5" Type="http://schemas.openxmlformats.org/officeDocument/2006/relationships/hyperlink" Target="mailto:info@actainternational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5</cp:revision>
  <dcterms:created xsi:type="dcterms:W3CDTF">2020-01-08T12:18:00Z</dcterms:created>
  <dcterms:modified xsi:type="dcterms:W3CDTF">2020-01-08T16:15:00Z</dcterms:modified>
</cp:coreProperties>
</file>