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Regular" w:hAnsi="Times New Roman Regular" w:cs="Times New Roman Regular" w:eastAsiaTheme="majorEastAsia"/>
          <w:b w:val="0"/>
          <w:bCs/>
          <w:sz w:val="32"/>
          <w:szCs w:val="32"/>
          <w:lang w:eastAsia="zh-Hans"/>
        </w:rPr>
      </w:pPr>
      <w:r>
        <w:rPr>
          <w:rFonts w:hint="default" w:ascii="Times New Roman Regular" w:hAnsi="Times New Roman Regular" w:cs="Times New Roman Regular" w:eastAsiaTheme="majorEastAsia"/>
          <w:b w:val="0"/>
          <w:bCs/>
          <w:sz w:val="32"/>
          <w:szCs w:val="32"/>
          <w:lang w:eastAsia="zh-Hans"/>
        </w:rPr>
        <w:t>Dystopia Project A - Paris Exhibition was successfully launched in France</w:t>
      </w:r>
    </w:p>
    <w:p>
      <w:pPr>
        <w:jc w:val="center"/>
        <w:rPr>
          <w:rFonts w:hint="eastAsia" w:asciiTheme="majorEastAsia" w:hAnsiTheme="majorEastAsia" w:eastAsiaTheme="majorEastAsia" w:cstheme="majorEastAsia"/>
          <w:b/>
          <w:bCs/>
          <w:sz w:val="32"/>
          <w:szCs w:val="32"/>
          <w:lang w:eastAsia="zh-Hans"/>
        </w:rPr>
      </w:pPr>
      <w:r>
        <w:rPr>
          <w:rFonts w:hint="eastAsia" w:asciiTheme="majorEastAsia" w:hAnsiTheme="majorEastAsia" w:eastAsiaTheme="majorEastAsia" w:cstheme="majorEastAsia"/>
          <w:b/>
          <w:bCs/>
          <w:sz w:val="32"/>
          <w:szCs w:val="32"/>
          <w:lang w:eastAsia="zh-Hans"/>
        </w:rPr>
        <w:drawing>
          <wp:inline distT="0" distB="0" distL="114300" distR="114300">
            <wp:extent cx="5053965" cy="7583170"/>
            <wp:effectExtent l="0" t="0" r="635" b="11430"/>
            <wp:docPr id="10" name="图片 10" descr="海报（邀请函）11月巴黎展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海报（邀请函）11月巴黎展海报"/>
                    <pic:cNvPicPr>
                      <a:picLocks noChangeAspect="1"/>
                    </pic:cNvPicPr>
                  </pic:nvPicPr>
                  <pic:blipFill>
                    <a:blip r:embed="rId4"/>
                    <a:stretch>
                      <a:fillRect/>
                    </a:stretch>
                  </pic:blipFill>
                  <pic:spPr>
                    <a:xfrm>
                      <a:off x="0" y="0"/>
                      <a:ext cx="5053965" cy="7583170"/>
                    </a:xfrm>
                    <a:prstGeom prst="rect">
                      <a:avLst/>
                    </a:prstGeom>
                  </pic:spPr>
                </pic:pic>
              </a:graphicData>
            </a:graphic>
          </wp:inline>
        </w:drawing>
      </w:r>
    </w:p>
    <w:p>
      <w:pPr>
        <w:jc w:val="center"/>
        <w:rPr>
          <w:rFonts w:hint="eastAsia" w:asciiTheme="majorEastAsia" w:hAnsiTheme="majorEastAsia" w:eastAsiaTheme="majorEastAsia" w:cstheme="majorEastAsia"/>
          <w:b/>
          <w:bCs/>
          <w:sz w:val="32"/>
          <w:szCs w:val="32"/>
          <w:lang w:eastAsia="zh-Hans"/>
        </w:rPr>
      </w:pPr>
    </w:p>
    <w:p>
      <w:pPr>
        <w:spacing w:line="360" w:lineRule="auto"/>
        <w:jc w:val="both"/>
        <w:rPr>
          <w:rFonts w:hint="default" w:ascii="Times New Roman Regular" w:hAnsi="Times New Roman Regular" w:cs="Times New Roman Regular" w:eastAsiaTheme="majorEastAsia"/>
          <w:b w:val="0"/>
          <w:bCs w:val="0"/>
          <w:sz w:val="24"/>
          <w:szCs w:val="24"/>
          <w:lang w:val="en-US" w:eastAsia="zh-Hans"/>
        </w:rPr>
      </w:pPr>
      <w:r>
        <w:rPr>
          <w:rFonts w:hint="default" w:ascii="Times New Roman Regular" w:hAnsi="Times New Roman Regular" w:cs="Times New Roman Regular" w:eastAsiaTheme="majorEastAsia"/>
          <w:b w:val="0"/>
          <w:bCs w:val="0"/>
          <w:sz w:val="24"/>
          <w:szCs w:val="24"/>
          <w:lang w:val="en-US" w:eastAsia="zh-Hans"/>
        </w:rPr>
        <w:t>"Dystopia Project A - Paris Exhibition" will be successfully exhibited in Paris, France on November 23-30, 2022. The exhibition awards will be awarded on December 3 by the exhibition jury consisting of Dr. Patrick, director of the French Ministry of Education, Professor Bertrand GADENNE, curator Dr. André Fernandez; American art history critic Dr. Lara M. Evans, and art curator Niku Kashef. Selected from more than 350 artists from around the world, the exhibition awards + gallery exhibits the works of the artists.</w:t>
      </w:r>
    </w:p>
    <w:p>
      <w:pPr>
        <w:spacing w:line="360" w:lineRule="auto"/>
        <w:jc w:val="left"/>
        <w:rPr>
          <w:rFonts w:hint="default" w:ascii="Times New Roman Regular" w:hAnsi="Times New Roman Regular" w:cs="Times New Roman Regular" w:eastAsiaTheme="majorEastAsia"/>
          <w:b w:val="0"/>
          <w:bCs w:val="0"/>
          <w:sz w:val="24"/>
          <w:szCs w:val="24"/>
          <w:lang w:eastAsia="zh-Hans"/>
        </w:rPr>
      </w:pPr>
      <w:r>
        <w:rPr>
          <w:rFonts w:hint="default" w:ascii="Times New Roman Regular" w:hAnsi="Times New Roman Regular" w:cs="Times New Roman Regular" w:eastAsiaTheme="majorEastAsia"/>
          <w:b w:val="0"/>
          <w:bCs w:val="0"/>
          <w:sz w:val="24"/>
          <w:szCs w:val="24"/>
          <w:lang w:eastAsia="zh-Hans"/>
        </w:rPr>
        <w:drawing>
          <wp:inline distT="0" distB="0" distL="114300" distR="114300">
            <wp:extent cx="5262245" cy="3333115"/>
            <wp:effectExtent l="0" t="0" r="20955" b="19685"/>
            <wp:docPr id="2" name="图片 2" descr="WechatIMG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chatIMG4695"/>
                    <pic:cNvPicPr>
                      <a:picLocks noChangeAspect="1"/>
                    </pic:cNvPicPr>
                  </pic:nvPicPr>
                  <pic:blipFill>
                    <a:blip r:embed="rId5"/>
                    <a:stretch>
                      <a:fillRect/>
                    </a:stretch>
                  </pic:blipFill>
                  <pic:spPr>
                    <a:xfrm>
                      <a:off x="0" y="0"/>
                      <a:ext cx="5262245" cy="3333115"/>
                    </a:xfrm>
                    <a:prstGeom prst="rect">
                      <a:avLst/>
                    </a:prstGeom>
                  </pic:spPr>
                </pic:pic>
              </a:graphicData>
            </a:graphic>
          </wp:inline>
        </w:drawing>
      </w:r>
    </w:p>
    <w:p>
      <w:pPr>
        <w:spacing w:line="360" w:lineRule="auto"/>
        <w:jc w:val="left"/>
        <w:rPr>
          <w:rFonts w:hint="default" w:ascii="Times New Roman Regular" w:hAnsi="Times New Roman Regular" w:cs="Times New Roman Regular" w:eastAsiaTheme="majorEastAsia"/>
          <w:b w:val="0"/>
          <w:bCs w:val="0"/>
          <w:sz w:val="24"/>
          <w:szCs w:val="24"/>
          <w:lang w:eastAsia="zh-Hans"/>
        </w:rPr>
      </w:pPr>
    </w:p>
    <w:p>
      <w:pPr>
        <w:spacing w:line="360" w:lineRule="auto"/>
        <w:jc w:val="left"/>
        <w:rPr>
          <w:rFonts w:hint="default" w:ascii="Times New Roman Regular" w:hAnsi="Times New Roman Regular" w:cs="Times New Roman Regular" w:eastAsiaTheme="majorEastAsia"/>
          <w:b w:val="0"/>
          <w:bCs w:val="0"/>
          <w:sz w:val="24"/>
          <w:szCs w:val="24"/>
          <w:lang w:eastAsia="zh-Hans"/>
        </w:rPr>
      </w:pPr>
      <w:r>
        <w:rPr>
          <w:rFonts w:hint="default" w:ascii="Times New Roman Regular" w:hAnsi="Times New Roman Regular" w:cs="Times New Roman Regular" w:eastAsiaTheme="majorEastAsia"/>
          <w:b w:val="0"/>
          <w:bCs w:val="0"/>
          <w:sz w:val="24"/>
          <w:szCs w:val="24"/>
          <w:lang w:eastAsia="zh-Hans"/>
        </w:rPr>
        <w:drawing>
          <wp:inline distT="0" distB="0" distL="114300" distR="114300">
            <wp:extent cx="5247005" cy="3990975"/>
            <wp:effectExtent l="0" t="0" r="10795" b="22225"/>
            <wp:docPr id="7" name="图片 7" descr="WechatIMG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echatIMG4743"/>
                    <pic:cNvPicPr>
                      <a:picLocks noChangeAspect="1"/>
                    </pic:cNvPicPr>
                  </pic:nvPicPr>
                  <pic:blipFill>
                    <a:blip r:embed="rId6"/>
                    <a:stretch>
                      <a:fillRect/>
                    </a:stretch>
                  </pic:blipFill>
                  <pic:spPr>
                    <a:xfrm>
                      <a:off x="0" y="0"/>
                      <a:ext cx="5247005" cy="3990975"/>
                    </a:xfrm>
                    <a:prstGeom prst="rect">
                      <a:avLst/>
                    </a:prstGeom>
                  </pic:spPr>
                </pic:pic>
              </a:graphicData>
            </a:graphic>
          </wp:inline>
        </w:drawing>
      </w:r>
    </w:p>
    <w:p>
      <w:pPr>
        <w:spacing w:line="360" w:lineRule="auto"/>
        <w:jc w:val="both"/>
        <w:rPr>
          <w:rFonts w:hint="default" w:ascii="Times New Roman Regular" w:hAnsi="Times New Roman Regular" w:cs="Times New Roman Regular" w:eastAsiaTheme="majorEastAsia"/>
          <w:b w:val="0"/>
          <w:bCs w:val="0"/>
          <w:sz w:val="24"/>
          <w:szCs w:val="24"/>
          <w:lang w:val="en-US" w:eastAsia="zh-Hans"/>
        </w:rPr>
      </w:pPr>
      <w:r>
        <w:rPr>
          <w:rFonts w:hint="default" w:ascii="Times New Roman Regular" w:hAnsi="Times New Roman Regular" w:cs="Times New Roman Regular" w:eastAsiaTheme="majorEastAsia"/>
          <w:b w:val="0"/>
          <w:bCs w:val="0"/>
          <w:sz w:val="24"/>
          <w:szCs w:val="24"/>
          <w:lang w:val="en-US" w:eastAsia="zh-Hans"/>
        </w:rPr>
        <w:t>"Dystopia Plan A - Paris Exhibition" exhibited the award-winning works at Galerie Francis Barlier, a brand gallery on the famous Champs-Elysées in Paris. During the exhibition period, two exhibition receptions were held, and artists, art critics, art collectors and art lovers in Paris, France were invited to participate in the exhibition celebration reception.</w:t>
      </w:r>
    </w:p>
    <w:p>
      <w:pPr>
        <w:spacing w:line="360" w:lineRule="auto"/>
        <w:jc w:val="left"/>
        <w:rPr>
          <w:rFonts w:hint="default" w:ascii="Times New Roman Regular" w:hAnsi="Times New Roman Regular" w:cs="Times New Roman Regular" w:eastAsiaTheme="majorEastAsia"/>
          <w:b w:val="0"/>
          <w:bCs w:val="0"/>
          <w:sz w:val="24"/>
          <w:szCs w:val="24"/>
          <w:lang w:eastAsia="zh-Hans"/>
        </w:rPr>
      </w:pPr>
      <w:r>
        <w:rPr>
          <w:rFonts w:hint="default" w:ascii="Times New Roman Regular" w:hAnsi="Times New Roman Regular" w:cs="Times New Roman Regular" w:eastAsiaTheme="majorEastAsia"/>
          <w:b w:val="0"/>
          <w:bCs w:val="0"/>
          <w:sz w:val="24"/>
          <w:szCs w:val="24"/>
          <w:lang w:eastAsia="zh-Hans"/>
        </w:rPr>
        <w:drawing>
          <wp:inline distT="0" distB="0" distL="114300" distR="114300">
            <wp:extent cx="5273040" cy="3133725"/>
            <wp:effectExtent l="0" t="0" r="10160" b="15875"/>
            <wp:docPr id="4" name="图片 4" descr="WechatIMG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echatIMG4689"/>
                    <pic:cNvPicPr>
                      <a:picLocks noChangeAspect="1"/>
                    </pic:cNvPicPr>
                  </pic:nvPicPr>
                  <pic:blipFill>
                    <a:blip r:embed="rId7"/>
                    <a:stretch>
                      <a:fillRect/>
                    </a:stretch>
                  </pic:blipFill>
                  <pic:spPr>
                    <a:xfrm>
                      <a:off x="0" y="0"/>
                      <a:ext cx="5273040" cy="3133725"/>
                    </a:xfrm>
                    <a:prstGeom prst="rect">
                      <a:avLst/>
                    </a:prstGeom>
                  </pic:spPr>
                </pic:pic>
              </a:graphicData>
            </a:graphic>
          </wp:inline>
        </w:drawing>
      </w:r>
    </w:p>
    <w:p>
      <w:pPr>
        <w:spacing w:line="360" w:lineRule="auto"/>
        <w:jc w:val="both"/>
        <w:rPr>
          <w:rFonts w:hint="default" w:ascii="Times New Roman Regular" w:hAnsi="Times New Roman Regular" w:cs="Times New Roman Regular" w:eastAsiaTheme="majorEastAsia"/>
          <w:b w:val="0"/>
          <w:bCs w:val="0"/>
          <w:sz w:val="24"/>
          <w:szCs w:val="24"/>
          <w:lang w:val="en-US" w:eastAsia="zh-Hans"/>
        </w:rPr>
      </w:pPr>
      <w:r>
        <w:rPr>
          <w:rFonts w:hint="default" w:ascii="Times New Roman Regular" w:hAnsi="Times New Roman Regular" w:cs="Times New Roman Regular" w:eastAsiaTheme="majorEastAsia"/>
          <w:b w:val="0"/>
          <w:bCs w:val="0"/>
          <w:sz w:val="24"/>
          <w:szCs w:val="24"/>
          <w:lang w:val="en-US" w:eastAsia="zh-Hans"/>
        </w:rPr>
        <w:t>The exhibition is jointly organized by L’Association Sino-française d'Échange d'Art, Gallery NAT, Galerie Francis Barlier and New Art Trend. The exhibition is open to the public free of charge on the principle of fairness and justice, attracting a large number of fans to come to the exhibition. The exhibition discusses the current social environment, such as the Russian-Ukrainian war, epidemic control, terrorist attacks, environmental protection, energy crisis, poor population, unemployment rate and other social problems encountered in reality to discuss art criticism.</w:t>
      </w:r>
    </w:p>
    <w:p>
      <w:pPr>
        <w:spacing w:line="360" w:lineRule="auto"/>
        <w:jc w:val="left"/>
        <w:rPr>
          <w:rFonts w:hint="default" w:ascii="Times New Roman Regular" w:hAnsi="Times New Roman Regular" w:cs="Times New Roman Regular" w:eastAsiaTheme="majorEastAsia"/>
          <w:b w:val="0"/>
          <w:bCs w:val="0"/>
          <w:sz w:val="24"/>
          <w:szCs w:val="24"/>
          <w:lang w:val="en-US" w:eastAsia="zh-Hans"/>
        </w:rPr>
      </w:pPr>
    </w:p>
    <w:p>
      <w:pPr>
        <w:jc w:val="center"/>
        <w:rPr>
          <w:rFonts w:hint="default" w:ascii="Times New Roman Regular" w:hAnsi="Times New Roman Regular" w:cs="Times New Roman Regular" w:eastAsiaTheme="majorEastAsia"/>
          <w:b w:val="0"/>
          <w:bCs/>
          <w:sz w:val="32"/>
          <w:szCs w:val="32"/>
          <w:lang w:eastAsia="zh-Hans"/>
        </w:rPr>
      </w:pPr>
      <w:r>
        <w:rPr>
          <w:rFonts w:hint="default" w:ascii="Times New Roman Regular" w:hAnsi="Times New Roman Regular" w:cs="Times New Roman Regular" w:eastAsiaTheme="majorEastAsia"/>
          <w:b w:val="0"/>
          <w:bCs/>
          <w:sz w:val="32"/>
          <w:szCs w:val="32"/>
          <w:lang w:eastAsia="zh-Hans"/>
        </w:rPr>
        <w:drawing>
          <wp:inline distT="0" distB="0" distL="114300" distR="114300">
            <wp:extent cx="5268595" cy="3317240"/>
            <wp:effectExtent l="0" t="0" r="14605" b="10160"/>
            <wp:docPr id="5" name="图片 5" descr="WechatIMG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echatIMG4737"/>
                    <pic:cNvPicPr>
                      <a:picLocks noChangeAspect="1"/>
                    </pic:cNvPicPr>
                  </pic:nvPicPr>
                  <pic:blipFill>
                    <a:blip r:embed="rId8"/>
                    <a:stretch>
                      <a:fillRect/>
                    </a:stretch>
                  </pic:blipFill>
                  <pic:spPr>
                    <a:xfrm>
                      <a:off x="0" y="0"/>
                      <a:ext cx="5268595" cy="3317240"/>
                    </a:xfrm>
                    <a:prstGeom prst="rect">
                      <a:avLst/>
                    </a:prstGeom>
                  </pic:spPr>
                </pic:pic>
              </a:graphicData>
            </a:graphic>
          </wp:inline>
        </w:drawing>
      </w:r>
    </w:p>
    <w:p>
      <w:pPr>
        <w:jc w:val="center"/>
        <w:rPr>
          <w:rFonts w:hint="default" w:ascii="Times New Roman Regular" w:hAnsi="Times New Roman Regular" w:cs="Times New Roman Regular" w:eastAsiaTheme="majorEastAsia"/>
          <w:b w:val="0"/>
          <w:bCs/>
          <w:sz w:val="32"/>
          <w:szCs w:val="32"/>
          <w:lang w:eastAsia="zh-Hans"/>
        </w:rPr>
      </w:pPr>
    </w:p>
    <w:p>
      <w:pPr>
        <w:jc w:val="center"/>
        <w:rPr>
          <w:rFonts w:hint="default" w:ascii="Times New Roman Regular" w:hAnsi="Times New Roman Regular" w:cs="Times New Roman Regular" w:eastAsiaTheme="majorEastAsia"/>
          <w:b w:val="0"/>
          <w:bCs/>
          <w:sz w:val="32"/>
          <w:szCs w:val="32"/>
          <w:lang w:eastAsia="zh-Hans"/>
        </w:rPr>
      </w:pPr>
      <w:r>
        <w:rPr>
          <w:rFonts w:hint="default" w:ascii="Times New Roman Regular" w:hAnsi="Times New Roman Regular" w:cs="Times New Roman Regular" w:eastAsiaTheme="majorEastAsia"/>
          <w:b w:val="0"/>
          <w:bCs/>
          <w:sz w:val="32"/>
          <w:szCs w:val="32"/>
          <w:lang w:eastAsia="zh-Hans"/>
        </w:rPr>
        <w:drawing>
          <wp:inline distT="0" distB="0" distL="114300" distR="114300">
            <wp:extent cx="5255260" cy="5697220"/>
            <wp:effectExtent l="0" t="0" r="2540" b="17780"/>
            <wp:docPr id="6" name="图片 6" descr="WechatIMG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echatIMG4763"/>
                    <pic:cNvPicPr>
                      <a:picLocks noChangeAspect="1"/>
                    </pic:cNvPicPr>
                  </pic:nvPicPr>
                  <pic:blipFill>
                    <a:blip r:embed="rId9"/>
                    <a:stretch>
                      <a:fillRect/>
                    </a:stretch>
                  </pic:blipFill>
                  <pic:spPr>
                    <a:xfrm>
                      <a:off x="0" y="0"/>
                      <a:ext cx="5255260" cy="5697220"/>
                    </a:xfrm>
                    <a:prstGeom prst="rect">
                      <a:avLst/>
                    </a:prstGeom>
                  </pic:spPr>
                </pic:pic>
              </a:graphicData>
            </a:graphic>
          </wp:inline>
        </w:drawing>
      </w:r>
      <w:bookmarkStart w:id="0" w:name="_GoBack"/>
      <w:bookmarkEnd w:id="0"/>
    </w:p>
    <w:p>
      <w:pPr>
        <w:spacing w:line="360" w:lineRule="auto"/>
        <w:jc w:val="left"/>
        <w:rPr>
          <w:rFonts w:hint="default" w:ascii="Times New Roman Regular" w:hAnsi="Times New Roman Regular" w:cs="Times New Roman Regular" w:eastAsiaTheme="majorEastAsia"/>
          <w:b w:val="0"/>
          <w:bCs w:val="0"/>
          <w:sz w:val="24"/>
          <w:szCs w:val="24"/>
          <w:lang w:val="en-US" w:eastAsia="zh-Hans"/>
        </w:rPr>
      </w:pPr>
      <w:r>
        <w:rPr>
          <w:rFonts w:hint="default" w:ascii="Times New Roman Regular" w:hAnsi="Times New Roman Regular" w:cs="Times New Roman Regular" w:eastAsiaTheme="majorEastAsia"/>
          <w:b w:val="0"/>
          <w:bCs w:val="0"/>
          <w:sz w:val="24"/>
          <w:szCs w:val="24"/>
          <w:lang w:val="en-US" w:eastAsia="zh-Hans"/>
        </w:rPr>
        <w:t>After the French and American juries and the exhibition started, various artists and curators who participated in the exhibition reception comprehensively selected the final awards of the exhibition and the list of winners of the artists was announced.</w:t>
      </w:r>
    </w:p>
    <w:p>
      <w:pPr>
        <w:spacing w:line="360" w:lineRule="auto"/>
        <w:jc w:val="left"/>
        <w:rPr>
          <w:rFonts w:hint="default" w:ascii="Times New Roman Regular" w:hAnsi="Times New Roman Regular" w:cs="Times New Roman Regular" w:eastAsiaTheme="majorEastAsia"/>
          <w:b w:val="0"/>
          <w:bCs w:val="0"/>
          <w:sz w:val="24"/>
          <w:szCs w:val="24"/>
          <w:lang w:val="en-US" w:eastAsia="zh-Hans"/>
        </w:rPr>
      </w:pPr>
    </w:p>
    <w:p>
      <w:pPr>
        <w:spacing w:line="360" w:lineRule="auto"/>
        <w:jc w:val="center"/>
        <w:rPr>
          <w:rFonts w:hint="default" w:ascii="Times New Roman Bold" w:hAnsi="Times New Roman Bold" w:cs="Times New Roman Bold" w:eastAsiaTheme="majorEastAsia"/>
          <w:b/>
          <w:bCs w:val="0"/>
          <w:sz w:val="24"/>
          <w:szCs w:val="24"/>
          <w:lang w:val="en-US" w:eastAsia="zh-Hans"/>
        </w:rPr>
      </w:pPr>
      <w:r>
        <w:rPr>
          <w:rFonts w:hint="default" w:ascii="Times New Roman Bold" w:hAnsi="Times New Roman Bold" w:cs="Times New Roman Bold" w:eastAsiaTheme="majorEastAsia"/>
          <w:b/>
          <w:bCs w:val="0"/>
          <w:sz w:val="24"/>
          <w:szCs w:val="24"/>
          <w:lang w:val="en-US" w:eastAsia="zh-Hans"/>
        </w:rPr>
        <w:t>Here is a grand introduction to the list of award-winning artists for the exhibition "Dystopia Plan A - Paris Exhibition":</w:t>
      </w:r>
    </w:p>
    <w:p>
      <w:pPr>
        <w:spacing w:line="360" w:lineRule="auto"/>
        <w:jc w:val="center"/>
        <w:rPr>
          <w:rFonts w:hint="default" w:ascii="Times New Roman Regular" w:hAnsi="Times New Roman Regular" w:cs="Times New Roman Regular" w:eastAsiaTheme="majorEastAsia"/>
          <w:b w:val="0"/>
          <w:bCs w:val="0"/>
          <w:sz w:val="24"/>
          <w:szCs w:val="24"/>
          <w:lang w:val="en-US" w:eastAsia="zh-Hans"/>
        </w:rPr>
      </w:pPr>
      <w:r>
        <w:rPr>
          <w:rFonts w:hint="default" w:ascii="Times New Roman Bold" w:hAnsi="Times New Roman Bold" w:cs="Times New Roman Bold" w:eastAsiaTheme="majorEastAsia"/>
          <w:b/>
          <w:bCs/>
          <w:sz w:val="24"/>
          <w:szCs w:val="24"/>
          <w:lang w:val="en-US" w:eastAsia="zh-Hans"/>
        </w:rPr>
        <w:t>Gold Award:</w:t>
      </w:r>
      <w:r>
        <w:rPr>
          <w:rFonts w:hint="default" w:ascii="Times New Roman Regular" w:hAnsi="Times New Roman Regular" w:cs="Times New Roman Regular" w:eastAsiaTheme="majorEastAsia"/>
          <w:b w:val="0"/>
          <w:bCs w:val="0"/>
          <w:sz w:val="24"/>
          <w:szCs w:val="24"/>
          <w:lang w:eastAsia="zh-Hans"/>
        </w:rPr>
        <w:t xml:space="preserve"> </w:t>
      </w:r>
      <w:r>
        <w:rPr>
          <w:rFonts w:hint="default" w:ascii="Times New Roman Regular" w:hAnsi="Times New Roman Regular" w:cs="Times New Roman Regular" w:eastAsiaTheme="majorEastAsia"/>
          <w:b w:val="0"/>
          <w:bCs w:val="0"/>
          <w:sz w:val="24"/>
          <w:szCs w:val="24"/>
          <w:lang w:val="en-US" w:eastAsia="zh-Hans"/>
        </w:rPr>
        <w:t>Emilio Trad</w:t>
      </w:r>
      <w:r>
        <w:rPr>
          <w:rFonts w:hint="default" w:ascii="Times New Roman Regular" w:hAnsi="Times New Roman Regular" w:cs="Times New Roman Regular" w:eastAsiaTheme="majorEastAsia"/>
          <w:b w:val="0"/>
          <w:bCs w:val="0"/>
          <w:sz w:val="24"/>
          <w:szCs w:val="24"/>
          <w:lang w:eastAsia="zh-Hans"/>
        </w:rPr>
        <w:t xml:space="preserve"> /Junzhong ZHAO</w:t>
      </w:r>
    </w:p>
    <w:p>
      <w:pPr>
        <w:spacing w:line="360" w:lineRule="auto"/>
        <w:jc w:val="center"/>
        <w:rPr>
          <w:rFonts w:hint="default" w:ascii="Times New Roman Regular" w:hAnsi="Times New Roman Regular" w:cs="Times New Roman Regular" w:eastAsiaTheme="majorEastAsia"/>
          <w:b w:val="0"/>
          <w:bCs w:val="0"/>
          <w:sz w:val="24"/>
          <w:szCs w:val="24"/>
          <w:lang w:eastAsia="zh-Hans"/>
        </w:rPr>
      </w:pPr>
      <w:r>
        <w:rPr>
          <w:rFonts w:hint="default" w:ascii="Times New Roman Bold" w:hAnsi="Times New Roman Bold" w:cs="Times New Roman Bold" w:eastAsiaTheme="majorEastAsia"/>
          <w:b/>
          <w:bCs/>
          <w:sz w:val="24"/>
          <w:szCs w:val="24"/>
          <w:lang w:val="en-US" w:eastAsia="zh-Hans"/>
        </w:rPr>
        <w:t>Silver Award:</w:t>
      </w:r>
      <w:r>
        <w:rPr>
          <w:rFonts w:hint="default" w:ascii="Times New Roman Regular" w:hAnsi="Times New Roman Regular" w:cs="Times New Roman Regular" w:eastAsiaTheme="majorEastAsia"/>
          <w:b w:val="0"/>
          <w:bCs w:val="0"/>
          <w:sz w:val="24"/>
          <w:szCs w:val="24"/>
          <w:lang w:eastAsia="zh-Hans"/>
        </w:rPr>
        <w:t xml:space="preserve"> </w:t>
      </w:r>
      <w:r>
        <w:rPr>
          <w:rFonts w:hint="default" w:ascii="Times New Roman Regular" w:hAnsi="Times New Roman Regular" w:cs="Times New Roman Regular" w:eastAsiaTheme="majorEastAsia"/>
          <w:b w:val="0"/>
          <w:bCs w:val="0"/>
          <w:sz w:val="24"/>
          <w:szCs w:val="24"/>
          <w:lang w:val="en-US" w:eastAsia="zh-Hans"/>
        </w:rPr>
        <w:t>André Cottavoz</w:t>
      </w:r>
      <w:r>
        <w:rPr>
          <w:rFonts w:hint="default" w:ascii="Times New Roman Regular" w:hAnsi="Times New Roman Regular" w:cs="Times New Roman Regular" w:eastAsiaTheme="majorEastAsia"/>
          <w:b w:val="0"/>
          <w:bCs w:val="0"/>
          <w:sz w:val="24"/>
          <w:szCs w:val="24"/>
          <w:lang w:eastAsia="zh-Hans"/>
        </w:rPr>
        <w:t xml:space="preserve"> / X</w:t>
      </w:r>
      <w:r>
        <w:rPr>
          <w:rFonts w:hint="default" w:ascii="Times New Roman Regular" w:hAnsi="Times New Roman Regular" w:cs="Times New Roman Regular" w:eastAsiaTheme="majorEastAsia"/>
          <w:b w:val="0"/>
          <w:bCs w:val="0"/>
          <w:sz w:val="24"/>
          <w:szCs w:val="24"/>
          <w:lang w:val="en-US" w:eastAsia="zh-Hans"/>
        </w:rPr>
        <w:t>i</w:t>
      </w:r>
      <w:r>
        <w:rPr>
          <w:rFonts w:hint="default" w:ascii="Times New Roman Regular" w:hAnsi="Times New Roman Regular" w:cs="Times New Roman Regular" w:eastAsiaTheme="majorEastAsia"/>
          <w:b w:val="0"/>
          <w:bCs w:val="0"/>
          <w:sz w:val="24"/>
          <w:szCs w:val="24"/>
          <w:lang w:eastAsia="zh-Hans"/>
        </w:rPr>
        <w:t xml:space="preserve"> WANG / Michaël Leibovici /</w:t>
      </w:r>
    </w:p>
    <w:p>
      <w:pPr>
        <w:spacing w:line="360" w:lineRule="auto"/>
        <w:jc w:val="center"/>
        <w:rPr>
          <w:rFonts w:hint="default" w:ascii="Times New Roman Regular" w:hAnsi="Times New Roman Regular" w:cs="Times New Roman Regular" w:eastAsiaTheme="majorEastAsia"/>
          <w:b w:val="0"/>
          <w:bCs w:val="0"/>
          <w:sz w:val="24"/>
          <w:szCs w:val="24"/>
          <w:lang w:val="en-US" w:eastAsia="zh-Hans"/>
        </w:rPr>
      </w:pPr>
      <w:r>
        <w:rPr>
          <w:rFonts w:hint="default" w:ascii="Times New Roman Bold" w:hAnsi="Times New Roman Bold" w:cs="Times New Roman Bold" w:eastAsiaTheme="majorEastAsia"/>
          <w:b/>
          <w:bCs/>
          <w:sz w:val="24"/>
          <w:szCs w:val="24"/>
          <w:lang w:val="en-US" w:eastAsia="zh-Hans"/>
        </w:rPr>
        <w:t xml:space="preserve">Bronze Award: </w:t>
      </w:r>
      <w:r>
        <w:rPr>
          <w:rFonts w:hint="default" w:ascii="Times New Roman Regular" w:hAnsi="Times New Roman Regular" w:cs="Times New Roman Regular" w:eastAsiaTheme="majorEastAsia"/>
          <w:b w:val="0"/>
          <w:bCs w:val="0"/>
          <w:sz w:val="24"/>
          <w:szCs w:val="24"/>
          <w:lang w:eastAsia="zh-Hans"/>
        </w:rPr>
        <w:t xml:space="preserve"> </w:t>
      </w:r>
      <w:r>
        <w:rPr>
          <w:rFonts w:hint="default" w:ascii="Times New Roman Regular" w:hAnsi="Times New Roman Regular" w:cs="Times New Roman Regular" w:eastAsiaTheme="majorEastAsia"/>
          <w:b w:val="0"/>
          <w:bCs w:val="0"/>
          <w:sz w:val="24"/>
          <w:szCs w:val="24"/>
          <w:lang w:val="en-US" w:eastAsia="zh-Hans"/>
        </w:rPr>
        <w:t>Igor Bitman / Christophe Giral / Anan / Arnaud d’Hauterives / Eugène Baboulène / Jessica Westhafer / Dayong DUAN /</w:t>
      </w:r>
      <w:r>
        <w:rPr>
          <w:rFonts w:hint="default" w:ascii="Times New Roman Regular" w:hAnsi="Times New Roman Regular" w:cs="Times New Roman Regular" w:eastAsiaTheme="majorEastAsia"/>
          <w:b w:val="0"/>
          <w:bCs w:val="0"/>
          <w:sz w:val="24"/>
          <w:szCs w:val="24"/>
          <w:lang w:eastAsia="zh-Hans"/>
        </w:rPr>
        <w:t xml:space="preserve"> </w:t>
      </w:r>
      <w:r>
        <w:rPr>
          <w:rFonts w:hint="default" w:ascii="Times New Roman Regular" w:hAnsi="Times New Roman Regular" w:cs="Times New Roman Regular" w:eastAsiaTheme="majorEastAsia"/>
          <w:b w:val="0"/>
          <w:bCs w:val="0"/>
          <w:sz w:val="24"/>
          <w:szCs w:val="24"/>
          <w:lang w:val="en-US" w:eastAsia="zh-Hans"/>
        </w:rPr>
        <w:t>Fang NIU / Hui ZHAO / Guizi GAO / Yong ZENG / Xiaoyi LIU /</w:t>
      </w:r>
    </w:p>
    <w:p>
      <w:pPr>
        <w:spacing w:line="360" w:lineRule="auto"/>
        <w:jc w:val="center"/>
        <w:rPr>
          <w:rFonts w:hint="default" w:ascii="Times New Roman Regular" w:hAnsi="Times New Roman Regular" w:cs="Times New Roman Regular"/>
          <w:b w:val="0"/>
          <w:bCs w:val="0"/>
          <w:sz w:val="24"/>
          <w:szCs w:val="24"/>
          <w:lang w:val="en-US" w:eastAsia="zh-Hans"/>
        </w:rPr>
      </w:pPr>
    </w:p>
    <w:p>
      <w:pPr>
        <w:spacing w:line="360" w:lineRule="auto"/>
        <w:jc w:val="center"/>
        <w:rPr>
          <w:rFonts w:hint="default" w:ascii="Times New Roman Regular" w:hAnsi="Times New Roman Regular" w:cs="Times New Roman Regular"/>
          <w:b w:val="0"/>
          <w:bCs w:val="0"/>
          <w:sz w:val="24"/>
          <w:szCs w:val="24"/>
          <w:lang w:val="en-US" w:eastAsia="zh-Hans"/>
        </w:rPr>
      </w:pPr>
      <w:r>
        <w:rPr>
          <w:rFonts w:hint="default" w:ascii="Times New Roman Regular" w:hAnsi="Times New Roman Regular" w:cs="Times New Roman Regular"/>
          <w:b w:val="0"/>
          <w:bCs w:val="0"/>
          <w:sz w:val="24"/>
          <w:szCs w:val="24"/>
          <w:lang w:val="en-US" w:eastAsia="zh-Hans"/>
        </w:rPr>
        <w:t>Exhibition dynamics</w:t>
      </w:r>
    </w:p>
    <w:p>
      <w:pPr>
        <w:spacing w:line="360" w:lineRule="auto"/>
        <w:jc w:val="left"/>
        <w:rPr>
          <w:rFonts w:hint="eastAsia" w:asciiTheme="majorEastAsia" w:hAnsiTheme="majorEastAsia" w:eastAsiaTheme="majorEastAsia" w:cstheme="majorEastAsia"/>
          <w:b w:val="0"/>
          <w:bCs w:val="0"/>
          <w:sz w:val="24"/>
          <w:szCs w:val="24"/>
          <w:lang w:val="en-US" w:eastAsia="zh-Hans"/>
        </w:rPr>
      </w:pPr>
    </w:p>
    <w:p>
      <w:pPr>
        <w:jc w:val="left"/>
        <w:rPr>
          <w:rFonts w:hint="eastAsia" w:asciiTheme="majorEastAsia" w:hAnsiTheme="majorEastAsia" w:eastAsiaTheme="majorEastAsia" w:cstheme="majorEastAsia"/>
          <w:b w:val="0"/>
          <w:bCs w:val="0"/>
          <w:sz w:val="24"/>
          <w:szCs w:val="24"/>
          <w:lang w:eastAsia="zh-Hans"/>
        </w:rPr>
      </w:pPr>
      <w:r>
        <w:rPr>
          <w:rFonts w:hint="eastAsia" w:asciiTheme="majorEastAsia" w:hAnsiTheme="majorEastAsia" w:eastAsiaTheme="majorEastAsia" w:cstheme="majorEastAsia"/>
          <w:b w:val="0"/>
          <w:bCs w:val="0"/>
          <w:sz w:val="24"/>
          <w:szCs w:val="24"/>
          <w:lang w:eastAsia="zh-Hans"/>
        </w:rPr>
        <w:drawing>
          <wp:inline distT="0" distB="0" distL="114300" distR="114300">
            <wp:extent cx="5271135" cy="3552190"/>
            <wp:effectExtent l="0" t="0" r="12065" b="3810"/>
            <wp:docPr id="9" name="图片 9" descr="WechatIMG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chatIMG4758"/>
                    <pic:cNvPicPr>
                      <a:picLocks noChangeAspect="1"/>
                    </pic:cNvPicPr>
                  </pic:nvPicPr>
                  <pic:blipFill>
                    <a:blip r:embed="rId10"/>
                    <a:stretch>
                      <a:fillRect/>
                    </a:stretch>
                  </pic:blipFill>
                  <pic:spPr>
                    <a:xfrm>
                      <a:off x="0" y="0"/>
                      <a:ext cx="5271135" cy="3552190"/>
                    </a:xfrm>
                    <a:prstGeom prst="rect">
                      <a:avLst/>
                    </a:prstGeom>
                  </pic:spPr>
                </pic:pic>
              </a:graphicData>
            </a:graphic>
          </wp:inline>
        </w:drawing>
      </w:r>
    </w:p>
    <w:p>
      <w:pPr>
        <w:jc w:val="left"/>
        <w:rPr>
          <w:rFonts w:hint="eastAsia" w:asciiTheme="majorEastAsia" w:hAnsiTheme="majorEastAsia" w:eastAsiaTheme="majorEastAsia" w:cstheme="majorEastAsia"/>
          <w:b w:val="0"/>
          <w:bCs w:val="0"/>
          <w:sz w:val="24"/>
          <w:szCs w:val="24"/>
          <w:lang w:eastAsia="zh-Hans"/>
        </w:rPr>
      </w:pPr>
    </w:p>
    <w:p>
      <w:pPr>
        <w:jc w:val="left"/>
        <w:rPr>
          <w:rFonts w:hint="eastAsia" w:asciiTheme="majorEastAsia" w:hAnsiTheme="majorEastAsia" w:eastAsiaTheme="majorEastAsia" w:cstheme="majorEastAsia"/>
          <w:b w:val="0"/>
          <w:bCs w:val="0"/>
          <w:sz w:val="24"/>
          <w:szCs w:val="24"/>
          <w:lang w:eastAsia="zh-Hans"/>
        </w:rPr>
      </w:pPr>
      <w:r>
        <w:rPr>
          <w:rFonts w:hint="eastAsia" w:asciiTheme="majorEastAsia" w:hAnsiTheme="majorEastAsia" w:eastAsiaTheme="majorEastAsia" w:cstheme="majorEastAsia"/>
          <w:b w:val="0"/>
          <w:bCs w:val="0"/>
          <w:sz w:val="24"/>
          <w:szCs w:val="24"/>
          <w:lang w:eastAsia="zh-Hans"/>
        </w:rPr>
        <w:drawing>
          <wp:inline distT="0" distB="0" distL="114300" distR="114300">
            <wp:extent cx="5231130" cy="3780155"/>
            <wp:effectExtent l="0" t="0" r="1270" b="4445"/>
            <wp:docPr id="11" name="图片 11" descr="WechatIMG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echatIMG4749"/>
                    <pic:cNvPicPr>
                      <a:picLocks noChangeAspect="1"/>
                    </pic:cNvPicPr>
                  </pic:nvPicPr>
                  <pic:blipFill>
                    <a:blip r:embed="rId11"/>
                    <a:stretch>
                      <a:fillRect/>
                    </a:stretch>
                  </pic:blipFill>
                  <pic:spPr>
                    <a:xfrm>
                      <a:off x="0" y="0"/>
                      <a:ext cx="5231130" cy="3780155"/>
                    </a:xfrm>
                    <a:prstGeom prst="rect">
                      <a:avLst/>
                    </a:prstGeom>
                  </pic:spPr>
                </pic:pic>
              </a:graphicData>
            </a:graphic>
          </wp:inline>
        </w:drawing>
      </w:r>
    </w:p>
    <w:p>
      <w:pPr>
        <w:ind w:firstLine="480" w:firstLineChars="200"/>
        <w:jc w:val="left"/>
        <w:rPr>
          <w:rFonts w:hint="eastAsia" w:asciiTheme="majorEastAsia" w:hAnsiTheme="majorEastAsia" w:eastAsiaTheme="majorEastAsia" w:cstheme="majorEastAsia"/>
          <w:b w:val="0"/>
          <w:bCs w:val="0"/>
          <w:sz w:val="24"/>
          <w:szCs w:val="24"/>
          <w:lang w:val="en-US" w:eastAsia="zh-Hans"/>
        </w:rPr>
      </w:pPr>
    </w:p>
    <w:p>
      <w:pPr>
        <w:jc w:val="both"/>
        <w:rPr>
          <w:rFonts w:hint="eastAsia" w:asciiTheme="majorEastAsia" w:hAnsiTheme="majorEastAsia" w:eastAsiaTheme="majorEastAsia" w:cstheme="majorEastAsia"/>
          <w:b w:val="0"/>
          <w:bCs w:val="0"/>
          <w:sz w:val="24"/>
          <w:szCs w:val="24"/>
          <w:lang w:val="en-US" w:eastAsia="zh-Hans"/>
        </w:rPr>
      </w:pPr>
      <w:r>
        <w:rPr>
          <w:rFonts w:hint="eastAsia" w:asciiTheme="majorEastAsia" w:hAnsiTheme="majorEastAsia" w:eastAsiaTheme="majorEastAsia" w:cstheme="majorEastAsia"/>
          <w:b w:val="0"/>
          <w:bCs w:val="0"/>
          <w:sz w:val="24"/>
          <w:szCs w:val="24"/>
          <w:lang w:val="en-US" w:eastAsia="zh-Hans"/>
        </w:rPr>
        <w:t>I am honored to announce my congratulations to the award-winning artists of this exhibition. After 3 months of public solicitation and selection from artists around the world, the award-winning artists have come to the fore. I hope your career as an artist will be more stable and long-lasting. Inspire better works of art to give back to society.</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Verdana">
    <w:panose1 w:val="020B0604030504040204"/>
    <w:charset w:val="00"/>
    <w:family w:val="auto"/>
    <w:pitch w:val="default"/>
    <w:sig w:usb0="A10006FF" w:usb1="4000205B" w:usb2="00000010" w:usb3="00000000" w:csb0="2000019F" w:csb1="00000000"/>
  </w:font>
  <w:font w:name="Arial">
    <w:panose1 w:val="020B0704020202020204"/>
    <w:charset w:val="00"/>
    <w:family w:val="swiss"/>
    <w:pitch w:val="default"/>
    <w:sig w:usb0="E0002AFF" w:usb1="C0007843" w:usb2="00000009" w:usb3="00000000" w:csb0="400001FF" w:csb1="FFFF0000"/>
  </w:font>
  <w:font w:name="宋体-简">
    <w:panose1 w:val="02010800040101010101"/>
    <w:charset w:val="86"/>
    <w:family w:val="auto"/>
    <w:pitch w:val="default"/>
    <w:sig w:usb0="00000001" w:usb1="080F0000" w:usb2="00000000" w:usb3="00000000" w:csb0="00040000" w:csb1="00000000"/>
  </w:font>
  <w:font w:name="Arial Regular">
    <w:panose1 w:val="020B07040202020202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80000287" w:usb1="280F3C52" w:usb2="00000016" w:usb3="00000000" w:csb0="0004001F" w:csb1="00000000"/>
  </w:font>
  <w:font w:name="PingFang SC Regular">
    <w:panose1 w:val="020B0400000000000000"/>
    <w:charset w:val="86"/>
    <w:family w:val="auto"/>
    <w:pitch w:val="default"/>
    <w:sig w:usb0="A00002FF" w:usb1="7ACFFDFB" w:usb2="00000017" w:usb3="00000000" w:csb0="00040001" w:csb1="00000000"/>
  </w:font>
  <w:font w:name="Times Regular">
    <w:panose1 w:val="00000500000000020000"/>
    <w:charset w:val="00"/>
    <w:family w:val="auto"/>
    <w:pitch w:val="default"/>
    <w:sig w:usb0="E00002FF" w:usb1="5000205A" w:usb2="00000000" w:usb3="00000000" w:csb0="2000019F" w:csb1="4F010000"/>
  </w:font>
  <w:font w:name="Times Bold">
    <w:panose1 w:val="00000500000000020000"/>
    <w:charset w:val="00"/>
    <w:family w:val="auto"/>
    <w:pitch w:val="default"/>
    <w:sig w:usb0="E00002FF" w:usb1="5000205A" w:usb2="00000000" w:usb3="00000000" w:csb0="2000019F" w:csb1="4F010000"/>
  </w:font>
  <w:font w:name="儷宋 Pro">
    <w:panose1 w:val="02020300000000000000"/>
    <w:charset w:val="88"/>
    <w:family w:val="auto"/>
    <w:pitch w:val="default"/>
    <w:sig w:usb0="80000001" w:usb1="28091800" w:usb2="00000016" w:usb3="00000000" w:csb0="00100000" w:csb1="00000000"/>
  </w:font>
  <w:font w:name="DengXian">
    <w:altName w:val="汉仪中等线KW"/>
    <w:panose1 w:val="02010600030101010101"/>
    <w:charset w:val="86"/>
    <w:family w:val="auto"/>
    <w:pitch w:val="default"/>
    <w:sig w:usb0="00000000" w:usb1="00000000" w:usb2="00000016" w:usb3="00000000" w:csb0="0004000F" w:csb1="00000000"/>
  </w:font>
  <w:font w:name="Times">
    <w:panose1 w:val="00000500000000020000"/>
    <w:charset w:val="00"/>
    <w:family w:val="auto"/>
    <w:pitch w:val="default"/>
    <w:sig w:usb0="E00002FF" w:usb1="5000205A" w:usb2="00000000" w:usb3="00000000" w:csb0="2000019F" w:csb1="4F010000"/>
  </w:font>
  <w:font w:name="Microsoft YaHei">
    <w:altName w:val="汉仪旗黑"/>
    <w:panose1 w:val="020B0503020204020204"/>
    <w:charset w:val="86"/>
    <w:family w:val="swiss"/>
    <w:pitch w:val="default"/>
    <w:sig w:usb0="00000000" w:usb1="00000000" w:usb2="00000016" w:usb3="00000000" w:csb0="0004001F" w:csb1="00000000"/>
  </w:font>
  <w:font w:name="Helvetica">
    <w:panose1 w:val="00000000000000000000"/>
    <w:charset w:val="00"/>
    <w:family w:val="auto"/>
    <w:pitch w:val="default"/>
    <w:sig w:usb0="E00002FF" w:usb1="5000785B" w:usb2="00000000" w:usb3="00000000" w:csb0="2000019F" w:csb1="4F010000"/>
  </w:font>
  <w:font w:name="DengXian Light">
    <w:altName w:val="汉仪中等线KW"/>
    <w:panose1 w:val="02010600030101010101"/>
    <w:charset w:val="86"/>
    <w:family w:val="auto"/>
    <w:pitch w:val="default"/>
    <w:sig w:usb0="00000000" w:usb1="00000000" w:usb2="00000016" w:usb3="00000000" w:csb0="0004000F" w:csb1="00000000"/>
  </w:font>
  <w:font w:name="Calibri Light">
    <w:altName w:val="Helvetica Neue"/>
    <w:panose1 w:val="020F0302020204030204"/>
    <w:charset w:val="00"/>
    <w:family w:val="swiss"/>
    <w:pitch w:val="default"/>
    <w:sig w:usb0="00000000" w:usb1="00000000" w:usb2="00000009" w:usb3="00000000" w:csb0="000001F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旗黑">
    <w:panose1 w:val="00020600040101010101"/>
    <w:charset w:val="86"/>
    <w:family w:val="auto"/>
    <w:pitch w:val="default"/>
    <w:sig w:usb0="A00002BF" w:usb1="1ACF7CFA" w:usb2="00000016" w:usb3="00000000" w:csb0="0004009F" w:csb1="DFD70000"/>
  </w:font>
  <w:font w:name="Times Italic">
    <w:panose1 w:val="00000500000000020000"/>
    <w:charset w:val="00"/>
    <w:family w:val="auto"/>
    <w:pitch w:val="default"/>
    <w:sig w:usb0="E00002FF" w:usb1="5000205A" w:usb2="00000000" w:usb3="00000000" w:csb0="2000019F" w:csb1="4F010000"/>
  </w:font>
  <w:font w:name="Times Bold Italic">
    <w:panose1 w:val="00000500000000020000"/>
    <w:charset w:val="00"/>
    <w:family w:val="auto"/>
    <w:pitch w:val="default"/>
    <w:sig w:usb0="E00002FF" w:usb1="5000205A" w:usb2="00000000" w:usb3="00000000" w:csb0="2000019F" w:csb1="4F010000"/>
  </w:font>
  <w:font w:name="Open Sans">
    <w:altName w:val="苹方-简"/>
    <w:panose1 w:val="00000000000000000000"/>
    <w:charset w:val="00"/>
    <w:family w:val="auto"/>
    <w:pitch w:val="default"/>
    <w:sig w:usb0="00000000" w:usb1="00000000" w:usb2="00000000" w:usb3="00000000" w:csb0="00000000" w:csb1="00000000"/>
  </w:font>
  <w:font w:name="PingFang SC Semibold">
    <w:panose1 w:val="020B0400000000000000"/>
    <w:charset w:val="86"/>
    <w:family w:val="auto"/>
    <w:pitch w:val="default"/>
    <w:sig w:usb0="A00002FF" w:usb1="7ACFFDFB" w:usb2="00000017" w:usb3="00000000" w:csb0="00040001" w:csb1="00000000"/>
  </w:font>
  <w:font w:name="Roboto">
    <w:altName w:val="苹方-简"/>
    <w:panose1 w:val="00000000000000000000"/>
    <w:charset w:val="00"/>
    <w:family w:val="auto"/>
    <w:pitch w:val="default"/>
    <w:sig w:usb0="00000000" w:usb1="00000000" w:usb2="00000000" w:usb3="00000000" w:csb0="00000000" w:csb1="00000000"/>
  </w:font>
  <w:font w:name="微软雅黑">
    <w:altName w:val="汉仪旗黑"/>
    <w:panose1 w:val="00000000000000000000"/>
    <w:charset w:val="00"/>
    <w:family w:val="auto"/>
    <w:pitch w:val="default"/>
    <w:sig w:usb0="00000000" w:usb1="00000000" w:usb2="00000000" w:usb3="00000000" w:csb0="00000000" w:csb1="00000000"/>
  </w:font>
  <w:font w:name="Dellamonde">
    <w:panose1 w:val="02000500000000000000"/>
    <w:charset w:val="00"/>
    <w:family w:val="auto"/>
    <w:pitch w:val="default"/>
    <w:sig w:usb0="00000003" w:usb1="10000000" w:usb2="00000000" w:usb3="00000000" w:csb0="00000001" w:csb1="00000000"/>
  </w:font>
  <w:font w:name="Arizonia">
    <w:panose1 w:val="02000507060000020003"/>
    <w:charset w:val="00"/>
    <w:family w:val="auto"/>
    <w:pitch w:val="default"/>
    <w:sig w:usb0="8000002F" w:usb1="5000004A" w:usb2="00000000" w:usb3="00000000" w:csb0="00000001" w:csb1="00000000"/>
  </w:font>
  <w:font w:name="华康搞怪水瓶体 W7">
    <w:panose1 w:val="040B0709000000000000"/>
    <w:charset w:val="86"/>
    <w:family w:val="auto"/>
    <w:pitch w:val="default"/>
    <w:sig w:usb0="A00002BF" w:usb1="384F6CFA" w:usb2="00000012" w:usb3="00000000" w:csb0="00040001" w:csb1="00000000"/>
  </w:font>
  <w:font w:name="316-CAI978">
    <w:panose1 w:val="020E0904050906080204"/>
    <w:charset w:val="00"/>
    <w:family w:val="auto"/>
    <w:pitch w:val="default"/>
    <w:sig w:usb0="00000000" w:usb1="00000000" w:usb2="00000000" w:usb3="00000000" w:csb0="00000000" w:csb1="00000000"/>
  </w:font>
  <w:font w:name="318-CAI978">
    <w:panose1 w:val="01010703020201020301"/>
    <w:charset w:val="00"/>
    <w:family w:val="auto"/>
    <w:pitch w:val="default"/>
    <w:sig w:usb0="00000000" w:usb1="00000000" w:usb2="00000000" w:usb3="00000000" w:csb0="00000000" w:csb1="00000000"/>
  </w:font>
  <w:font w:name="371-CAI978">
    <w:panose1 w:val="020F0702020204020204"/>
    <w:charset w:val="00"/>
    <w:family w:val="auto"/>
    <w:pitch w:val="default"/>
    <w:sig w:usb0="00000000" w:usb1="00000000" w:usb2="00000000" w:usb3="00000000" w:csb0="00000000" w:csb1="00000000"/>
  </w:font>
  <w:font w:name="359-CAI978">
    <w:panose1 w:val="020B0603050800020203"/>
    <w:charset w:val="00"/>
    <w:family w:val="auto"/>
    <w:pitch w:val="default"/>
    <w:sig w:usb0="00000003" w:usb1="00000000" w:usb2="00000000" w:usb3="00000000" w:csb0="00000000" w:csb1="00000000"/>
  </w:font>
  <w:font w:name="363-CAI978">
    <w:panose1 w:val="020B0604020202020204"/>
    <w:charset w:val="00"/>
    <w:family w:val="auto"/>
    <w:pitch w:val="default"/>
    <w:sig w:usb0="00000001" w:usb1="00000000" w:usb2="00000000" w:usb3="00000000" w:csb0="00000001" w:csb1="00000000"/>
  </w:font>
  <w:font w:name="372-CAI978">
    <w:panose1 w:val="020E0508080505030204"/>
    <w:charset w:val="00"/>
    <w:family w:val="auto"/>
    <w:pitch w:val="default"/>
    <w:sig w:usb0="00000000" w:usb1="00000000" w:usb2="00000000" w:usb3="00000000" w:csb0="00000000" w:csb1="00000000"/>
  </w:font>
  <w:font w:name="393-CAI978">
    <w:panose1 w:val="020B0506020202030204"/>
    <w:charset w:val="00"/>
    <w:family w:val="auto"/>
    <w:pitch w:val="default"/>
    <w:sig w:usb0="00000000" w:usb1="00000000" w:usb2="00000000" w:usb3="00000000" w:csb0="00000000" w:csb1="00000000"/>
  </w:font>
  <w:font w:name="376-CAI978">
    <w:panose1 w:val="020E0706050506090204"/>
    <w:charset w:val="00"/>
    <w:family w:val="auto"/>
    <w:pitch w:val="default"/>
    <w:sig w:usb0="00000000" w:usb1="00000000" w:usb2="00000000" w:usb3="00000000" w:csb0="00000000" w:csb1="00000000"/>
  </w:font>
  <w:font w:name="370-CAI978">
    <w:panose1 w:val="040B0800000000000000"/>
    <w:charset w:val="00"/>
    <w:family w:val="auto"/>
    <w:pitch w:val="default"/>
    <w:sig w:usb0="00000000" w:usb1="00000000" w:usb2="00000000" w:usb3="00000000" w:csb0="00000000" w:csb1="00000000"/>
  </w:font>
  <w:font w:name="364-CAI978">
    <w:panose1 w:val="040B0800000000000000"/>
    <w:charset w:val="00"/>
    <w:family w:val="auto"/>
    <w:pitch w:val="default"/>
    <w:sig w:usb0="00000000" w:usb1="00000000" w:usb2="00000000" w:usb3="00000000" w:csb0="00000000" w:csb1="00000000"/>
  </w:font>
  <w:font w:name="Raanana Regular">
    <w:panose1 w:val="00000000000000000000"/>
    <w:charset w:val="00"/>
    <w:family w:val="auto"/>
    <w:pitch w:val="default"/>
    <w:sig w:usb0="80000843" w:usb1="40000002" w:usb2="00000000" w:usb3="00000000" w:csb0="00000001" w:csb1="00000000"/>
  </w:font>
  <w:font w:name="Raanana">
    <w:panose1 w:val="00000000000000000000"/>
    <w:charset w:val="00"/>
    <w:family w:val="auto"/>
    <w:pitch w:val="default"/>
    <w:sig w:usb0="80000843" w:usb1="40000002" w:usb2="00000000" w:usb3="00000000" w:csb0="00000001" w:csb1="00000000"/>
  </w:font>
  <w:font w:name="Times New Roman Regular">
    <w:panose1 w:val="02020803070505020304"/>
    <w:charset w:val="00"/>
    <w:family w:val="auto"/>
    <w:pitch w:val="default"/>
    <w:sig w:usb0="E0002AEF" w:usb1="C0007841" w:usb2="00000009" w:usb3="00000000" w:csb0="400001FF" w:csb1="FFFF0000"/>
  </w:font>
  <w:font w:name="Times New Roman Italic">
    <w:panose1 w:val="02020803070505020304"/>
    <w:charset w:val="00"/>
    <w:family w:val="auto"/>
    <w:pitch w:val="default"/>
    <w:sig w:usb0="E0002AEF" w:usb1="C0007841" w:usb2="00000009" w:usb3="00000000" w:csb0="400001FF" w:csb1="FFFF0000"/>
  </w:font>
  <w:font w:name="Optima Italic">
    <w:panose1 w:val="02000503060000020004"/>
    <w:charset w:val="00"/>
    <w:family w:val="auto"/>
    <w:pitch w:val="default"/>
    <w:sig w:usb0="80000067" w:usb1="00000000" w:usb2="00000000" w:usb3="00000000" w:csb0="00000001" w:csb1="00000000"/>
  </w:font>
  <w:font w:name="Optima Regular">
    <w:panose1 w:val="02000503060000020004"/>
    <w:charset w:val="00"/>
    <w:family w:val="auto"/>
    <w:pitch w:val="default"/>
    <w:sig w:usb0="80000067" w:usb1="00000000" w:usb2="00000000" w:usb3="00000000" w:csb0="00000001" w:csb1="00000000"/>
  </w:font>
  <w:font w:name="Times New Roman Bold">
    <w:panose1 w:val="02020803070505020304"/>
    <w:charset w:val="00"/>
    <w:family w:val="auto"/>
    <w:pitch w:val="default"/>
    <w:sig w:usb0="E0002AEF" w:usb1="C0007841"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6BAC08"/>
    <w:rsid w:val="63F382B0"/>
    <w:rsid w:val="6D8FCC17"/>
    <w:rsid w:val="776BAC08"/>
    <w:rsid w:val="7FCF7F0D"/>
    <w:rsid w:val="7FFFE706"/>
    <w:rsid w:val="9BB92DBC"/>
    <w:rsid w:val="ACDFE91A"/>
    <w:rsid w:val="CF779218"/>
    <w:rsid w:val="DBBD57A6"/>
    <w:rsid w:val="DBEF8FDF"/>
    <w:rsid w:val="E4FE01D9"/>
    <w:rsid w:val="EBDFDEED"/>
    <w:rsid w:val="F9DF1F14"/>
    <w:rsid w:val="FD3F4DFB"/>
    <w:rsid w:val="FF7FD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Office_3.9.3.6359_F1E327BC-269C-435d-A152-05C5408002CA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2022-12-04T06:37:00Z</dcterms:created>
  <dc:creator>wangxi</dc:creator>
  <cp:lastModifiedBy>wangxi</cp:lastModifiedBy>
  <dcterms:modified xsi:type="dcterms:W3CDTF">2022-12-05T00:08:52Z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ies>
</file>