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aramond" w:hAnsi="Garamond"/>
          <w:color w:val="134163" w:themeColor="accent6" w:themeShade="80"/>
          <w:sz w:val="24"/>
          <w:szCs w:val="24"/>
        </w:rPr>
        <w:alias w:val="Nome curriculum"/>
        <w:tag w:val="Nome curriculum"/>
        <w:id w:val="-924265653"/>
        <w:placeholder>
          <w:docPart w:val="8C38EEF4AF984294A412EF323876D4A1"/>
        </w:placeholder>
        <w:docPartList>
          <w:docPartGallery w:val="Quick Parts"/>
          <w:docPartCategory w:val=" Nome curriculum"/>
        </w:docPartList>
      </w:sdtPr>
      <w:sdtEndPr/>
      <w:sdtContent>
        <w:p w:rsidR="00286FA7" w:rsidRPr="00286FA7" w:rsidRDefault="00286FA7" w:rsidP="00286FA7">
          <w:pPr>
            <w:jc w:val="both"/>
            <w:rPr>
              <w:rFonts w:ascii="Garamond" w:hAnsi="Garamond"/>
              <w:color w:val="002060"/>
              <w:sz w:val="24"/>
              <w:szCs w:val="24"/>
            </w:rPr>
          </w:pPr>
        </w:p>
        <w:tbl>
          <w:tblPr>
            <w:tblW w:w="9511" w:type="dxa"/>
            <w:tblInd w:w="250" w:type="dxa"/>
            <w:tblLook w:val="0600" w:firstRow="0" w:lastRow="0" w:firstColumn="0" w:lastColumn="0" w:noHBand="1" w:noVBand="1"/>
          </w:tblPr>
          <w:tblGrid>
            <w:gridCol w:w="2738"/>
            <w:gridCol w:w="6773"/>
          </w:tblGrid>
          <w:tr w:rsidR="00286FA7" w:rsidRPr="00286FA7" w:rsidTr="00396488">
            <w:trPr>
              <w:trHeight w:val="3705"/>
            </w:trPr>
            <w:tc>
              <w:tcPr>
                <w:tcW w:w="2738" w:type="dxa"/>
              </w:tcPr>
              <w:p w:rsidR="00286FA7" w:rsidRPr="00286FA7" w:rsidRDefault="00286FA7" w:rsidP="00286FA7">
                <w:pPr>
                  <w:snapToGrid w:val="0"/>
                  <w:spacing w:after="0" w:line="240" w:lineRule="auto"/>
                  <w:ind w:right="113"/>
                  <w:rPr>
                    <w:rFonts w:ascii="Garamond" w:eastAsia="Times New Roman" w:hAnsi="Garamond" w:cs="Times New Roman"/>
                    <w:b/>
                    <w:color w:val="002060"/>
                    <w:spacing w:val="10"/>
                    <w:sz w:val="24"/>
                    <w:szCs w:val="24"/>
                  </w:rPr>
                </w:pPr>
                <w:r w:rsidRPr="00286FA7">
                  <w:rPr>
                    <w:rFonts w:ascii="Garamond" w:eastAsia="Times New Roman" w:hAnsi="Garamond" w:cs="Times New Roman"/>
                    <w:b/>
                    <w:color w:val="002060"/>
                    <w:spacing w:val="10"/>
                    <w:sz w:val="24"/>
                    <w:szCs w:val="24"/>
                  </w:rPr>
                  <w:t>CURRICULUM VITAE</w:t>
                </w:r>
              </w:p>
              <w:p w:rsidR="00286FA7" w:rsidRPr="00286FA7" w:rsidRDefault="00286FA7" w:rsidP="00286FA7">
                <w:pPr>
                  <w:snapToGrid w:val="0"/>
                  <w:spacing w:after="0" w:line="240" w:lineRule="auto"/>
                  <w:ind w:left="113" w:right="113"/>
                  <w:jc w:val="right"/>
                  <w:rPr>
                    <w:rFonts w:ascii="Garamond" w:eastAsia="Times New Roman" w:hAnsi="Garamond" w:cs="Times New Roman"/>
                    <w:b/>
                    <w:color w:val="002060"/>
                    <w:spacing w:val="10"/>
                    <w:sz w:val="24"/>
                    <w:szCs w:val="24"/>
                  </w:rPr>
                </w:pPr>
              </w:p>
              <w:p w:rsidR="00286FA7" w:rsidRPr="00286FA7" w:rsidRDefault="00286FA7" w:rsidP="00286FA7">
                <w:pPr>
                  <w:snapToGrid w:val="0"/>
                  <w:spacing w:after="0" w:line="240" w:lineRule="auto"/>
                  <w:ind w:left="113" w:right="113"/>
                  <w:jc w:val="right"/>
                  <w:rPr>
                    <w:rFonts w:ascii="Garamond" w:eastAsia="Times New Roman" w:hAnsi="Garamond" w:cs="Times New Roman"/>
                    <w:b/>
                    <w:color w:val="002060"/>
                    <w:spacing w:val="10"/>
                    <w:sz w:val="24"/>
                    <w:szCs w:val="24"/>
                  </w:rPr>
                </w:pPr>
                <w:r w:rsidRPr="00286FA7">
                  <w:rPr>
                    <w:rFonts w:ascii="Garamond" w:eastAsia="Times New Roman" w:hAnsi="Garamond" w:cs="Times New Roman"/>
                    <w:b/>
                    <w:noProof/>
                    <w:color w:val="002060"/>
                    <w:spacing w:val="10"/>
                    <w:sz w:val="24"/>
                    <w:szCs w:val="24"/>
                  </w:rPr>
                  <w:drawing>
                    <wp:inline distT="0" distB="0" distL="0" distR="0" wp14:anchorId="1A2AF5DF" wp14:editId="7D2720FC">
                      <wp:extent cx="876300" cy="1003300"/>
                      <wp:effectExtent l="0" t="0" r="0" b="6350"/>
                      <wp:docPr id="2" name="Picture 5"/>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a:stretch>
                                <a:fillRect/>
                              </a:stretch>
                            </pic:blipFill>
                            <pic:spPr>
                              <a:xfrm>
                                <a:off x="0" y="0"/>
                                <a:ext cx="876300" cy="1003300"/>
                              </a:xfrm>
                              <a:prstGeom prst="rect">
                                <a:avLst/>
                              </a:prstGeom>
                            </pic:spPr>
                          </pic:pic>
                        </a:graphicData>
                      </a:graphic>
                    </wp:inline>
                  </w:drawing>
                </w:r>
              </w:p>
              <w:p w:rsidR="00286FA7" w:rsidRPr="00286FA7" w:rsidRDefault="00286FA7" w:rsidP="00286FA7">
                <w:pPr>
                  <w:snapToGrid w:val="0"/>
                  <w:spacing w:after="0" w:line="240" w:lineRule="auto"/>
                  <w:ind w:left="113" w:right="113"/>
                  <w:jc w:val="right"/>
                  <w:rPr>
                    <w:rFonts w:ascii="Garamond" w:eastAsia="Times New Roman" w:hAnsi="Garamond" w:cs="Times New Roman"/>
                    <w:b/>
                    <w:color w:val="002060"/>
                    <w:spacing w:val="10"/>
                    <w:sz w:val="24"/>
                    <w:szCs w:val="24"/>
                  </w:rPr>
                </w:pPr>
              </w:p>
              <w:p w:rsidR="00286FA7" w:rsidRPr="00286FA7" w:rsidRDefault="00286FA7" w:rsidP="00286FA7">
                <w:pPr>
                  <w:snapToGrid w:val="0"/>
                  <w:spacing w:after="0" w:line="240" w:lineRule="auto"/>
                  <w:ind w:left="113" w:right="113"/>
                  <w:jc w:val="right"/>
                  <w:rPr>
                    <w:rFonts w:ascii="Garamond" w:eastAsia="Times New Roman" w:hAnsi="Garamond" w:cs="Times New Roman"/>
                    <w:b/>
                    <w:color w:val="002060"/>
                    <w:spacing w:val="10"/>
                    <w:sz w:val="24"/>
                    <w:szCs w:val="24"/>
                  </w:rPr>
                </w:pPr>
              </w:p>
              <w:p w:rsidR="00286FA7" w:rsidRPr="00286FA7" w:rsidRDefault="00286FA7" w:rsidP="00286FA7">
                <w:pPr>
                  <w:snapToGrid w:val="0"/>
                  <w:spacing w:after="0" w:line="240" w:lineRule="auto"/>
                  <w:ind w:left="113" w:right="113"/>
                  <w:jc w:val="right"/>
                  <w:rPr>
                    <w:rFonts w:ascii="Garamond" w:eastAsia="Times New Roman" w:hAnsi="Garamond" w:cs="Times New Roman"/>
                    <w:b/>
                    <w:color w:val="002060"/>
                    <w:spacing w:val="10"/>
                    <w:sz w:val="24"/>
                    <w:szCs w:val="24"/>
                  </w:rPr>
                </w:pPr>
              </w:p>
              <w:p w:rsidR="00286FA7" w:rsidRPr="00286FA7" w:rsidRDefault="00286FA7" w:rsidP="00286FA7">
                <w:pPr>
                  <w:snapToGrid w:val="0"/>
                  <w:spacing w:after="0" w:line="240" w:lineRule="auto"/>
                  <w:ind w:left="113" w:right="113"/>
                  <w:jc w:val="right"/>
                  <w:rPr>
                    <w:rFonts w:ascii="Garamond" w:eastAsia="Times New Roman" w:hAnsi="Garamond" w:cs="Times New Roman"/>
                    <w:b/>
                    <w:color w:val="002060"/>
                    <w:spacing w:val="10"/>
                    <w:sz w:val="24"/>
                    <w:szCs w:val="24"/>
                  </w:rPr>
                </w:pPr>
              </w:p>
            </w:tc>
            <w:tc>
              <w:tcPr>
                <w:tcW w:w="6773" w:type="dxa"/>
              </w:tcPr>
              <w:p w:rsidR="00286FA7" w:rsidRPr="00286FA7" w:rsidRDefault="00286FA7" w:rsidP="00286FA7">
                <w:pPr>
                  <w:snapToGrid w:val="0"/>
                  <w:spacing w:after="0" w:line="240" w:lineRule="auto"/>
                  <w:ind w:left="113" w:right="113"/>
                  <w:rPr>
                    <w:rFonts w:ascii="Garamond" w:eastAsia="Times New Roman" w:hAnsi="Garamond" w:cs="Times New Roman"/>
                    <w:color w:val="002060"/>
                    <w:sz w:val="24"/>
                    <w:szCs w:val="24"/>
                  </w:rPr>
                </w:pPr>
                <w:r w:rsidRPr="00286FA7">
                  <w:rPr>
                    <w:rFonts w:ascii="Garamond" w:eastAsia="Times New Roman" w:hAnsi="Garamond" w:cs="Times New Roman"/>
                    <w:color w:val="002060"/>
                    <w:sz w:val="24"/>
                    <w:szCs w:val="24"/>
                  </w:rPr>
                  <w:t xml:space="preserve"> </w:t>
                </w:r>
                <w:r w:rsidRPr="00286FA7">
                  <w:rPr>
                    <w:rFonts w:ascii="Garamond" w:eastAsia="Times New Roman" w:hAnsi="Garamond" w:cs="Times New Roman"/>
                    <w:noProof/>
                    <w:color w:val="002060"/>
                    <w:sz w:val="24"/>
                    <w:szCs w:val="24"/>
                  </w:rPr>
                  <w:drawing>
                    <wp:inline distT="0" distB="0" distL="0" distR="0" wp14:anchorId="61294D7E" wp14:editId="088ED4FC">
                      <wp:extent cx="1143000" cy="200025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a:stretch>
                                <a:fillRect/>
                              </a:stretch>
                            </pic:blipFill>
                            <pic:spPr>
                              <a:xfrm>
                                <a:off x="0" y="0"/>
                                <a:ext cx="1143000" cy="2000250"/>
                              </a:xfrm>
                              <a:prstGeom prst="rect">
                                <a:avLst/>
                              </a:prstGeom>
                            </pic:spPr>
                          </pic:pic>
                        </a:graphicData>
                      </a:graphic>
                    </wp:inline>
                  </w:drawing>
                </w:r>
                <w:r w:rsidRPr="00286FA7">
                  <w:rPr>
                    <w:rFonts w:ascii="Garamond" w:eastAsia="Times New Roman" w:hAnsi="Garamond" w:cs="Times New Roman"/>
                    <w:color w:val="002060"/>
                    <w:sz w:val="24"/>
                    <w:szCs w:val="24"/>
                  </w:rPr>
                  <w:t xml:space="preserve">     </w:t>
                </w:r>
              </w:p>
            </w:tc>
          </w:tr>
        </w:tbl>
        <w:p w:rsidR="00286FA7" w:rsidRPr="00286FA7" w:rsidRDefault="00286FA7" w:rsidP="00286FA7">
          <w:pPr>
            <w:rPr>
              <w:rFonts w:ascii="Garamond" w:hAnsi="Garamond"/>
              <w:color w:val="134163" w:themeColor="accent6" w:themeShade="80"/>
              <w:sz w:val="24"/>
              <w:szCs w:val="24"/>
            </w:rPr>
          </w:pPr>
        </w:p>
        <w:p w:rsidR="00286FA7" w:rsidRPr="006C25E0" w:rsidRDefault="00286FA7" w:rsidP="00286FA7">
          <w:pPr>
            <w:spacing w:after="0" w:line="240" w:lineRule="auto"/>
            <w:rPr>
              <w:rFonts w:ascii="Garamond" w:hAnsi="Garamond"/>
              <w:b/>
              <w:color w:val="134163" w:themeColor="accent6" w:themeShade="80"/>
              <w:sz w:val="28"/>
              <w:szCs w:val="28"/>
            </w:rPr>
          </w:pPr>
          <w:r w:rsidRPr="006C25E0">
            <w:rPr>
              <w:rFonts w:ascii="Garamond" w:hAnsi="Garamond"/>
              <w:b/>
              <w:color w:val="134163" w:themeColor="accent6" w:themeShade="80"/>
              <w:sz w:val="28"/>
              <w:szCs w:val="28"/>
            </w:rPr>
            <w:t>Annamaria Malatesta</w:t>
          </w:r>
        </w:p>
        <w:p w:rsidR="00286FA7" w:rsidRPr="00286FA7" w:rsidRDefault="00286FA7" w:rsidP="00286FA7">
          <w:pPr>
            <w:spacing w:after="0" w:line="240" w:lineRule="auto"/>
            <w:rPr>
              <w:rFonts w:ascii="Garamond" w:hAnsi="Garamond"/>
              <w:b/>
              <w:color w:val="134163" w:themeColor="accent6" w:themeShade="80"/>
              <w:sz w:val="24"/>
              <w:szCs w:val="24"/>
            </w:rPr>
          </w:pPr>
        </w:p>
        <w:p w:rsid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rPr>
          </w:pPr>
          <w:r w:rsidRPr="00286FA7">
            <w:rPr>
              <w:rFonts w:ascii="Garamond" w:eastAsia="Times New Roman" w:hAnsi="Garamond" w:cs="Times New Roman"/>
              <w:color w:val="134163" w:themeColor="accent6" w:themeShade="80"/>
              <w:sz w:val="24"/>
              <w:szCs w:val="24"/>
            </w:rPr>
            <w:t xml:space="preserve">Via Domenico Cirillo, 52 </w:t>
          </w:r>
        </w:p>
        <w:p w:rsidR="007758C0" w:rsidRPr="00286FA7" w:rsidRDefault="007758C0" w:rsidP="00286FA7">
          <w:pPr>
            <w:snapToGrid w:val="0"/>
            <w:spacing w:after="0" w:line="240" w:lineRule="auto"/>
            <w:ind w:right="113"/>
            <w:jc w:val="both"/>
            <w:rPr>
              <w:rFonts w:ascii="Garamond" w:eastAsia="Times New Roman" w:hAnsi="Garamond" w:cs="Times New Roman"/>
              <w:color w:val="134163" w:themeColor="accent6" w:themeShade="80"/>
              <w:sz w:val="24"/>
              <w:szCs w:val="24"/>
            </w:rPr>
          </w:pPr>
        </w:p>
        <w:p w:rsidR="00286FA7" w:rsidRPr="006C25E0" w:rsidRDefault="00286FA7" w:rsidP="00286FA7">
          <w:pPr>
            <w:spacing w:after="0" w:line="240" w:lineRule="auto"/>
            <w:contextualSpacing/>
            <w:rPr>
              <w:rFonts w:ascii="Garamond" w:eastAsia="Calibri" w:hAnsi="Garamond" w:cs="Times New Roman"/>
              <w:color w:val="134163" w:themeColor="accent6" w:themeShade="80"/>
              <w:sz w:val="24"/>
              <w:szCs w:val="24"/>
              <w:lang w:eastAsia="en-US"/>
            </w:rPr>
          </w:pPr>
          <w:r w:rsidRPr="00286FA7">
            <w:rPr>
              <w:rFonts w:ascii="Garamond" w:eastAsia="Calibri" w:hAnsi="Garamond" w:cs="Times New Roman"/>
              <w:color w:val="134163" w:themeColor="accent6" w:themeShade="80"/>
              <w:sz w:val="24"/>
              <w:szCs w:val="24"/>
              <w:lang w:eastAsia="en-US"/>
            </w:rPr>
            <w:t>85013 Genzano di Lucania (PZ)</w:t>
          </w:r>
        </w:p>
        <w:p w:rsidR="00286FA7" w:rsidRPr="00286FA7" w:rsidRDefault="00286FA7" w:rsidP="00286FA7">
          <w:pPr>
            <w:spacing w:after="0" w:line="240" w:lineRule="auto"/>
            <w:contextualSpacing/>
            <w:rPr>
              <w:rFonts w:ascii="Garamond" w:eastAsiaTheme="majorEastAsia" w:hAnsi="Garamond" w:cstheme="majorBidi"/>
              <w:b/>
              <w:color w:val="134163" w:themeColor="accent6" w:themeShade="80"/>
              <w:kern w:val="28"/>
              <w:sz w:val="24"/>
              <w:szCs w:val="24"/>
              <w14:ligatures w14:val="standard"/>
              <w14:numForm w14:val="oldStyle"/>
            </w:rPr>
          </w:pPr>
        </w:p>
        <w:p w:rsidR="00286FA7" w:rsidRPr="00286FA7" w:rsidRDefault="00286FA7" w:rsidP="00286FA7">
          <w:pPr>
            <w:rPr>
              <w:rFonts w:ascii="Garamond" w:hAnsi="Garamond"/>
              <w:color w:val="134163" w:themeColor="accent6" w:themeShade="80"/>
              <w:sz w:val="24"/>
              <w:szCs w:val="24"/>
            </w:rPr>
          </w:pPr>
          <w:r w:rsidRPr="00286FA7">
            <w:rPr>
              <w:rFonts w:ascii="Garamond" w:hAnsi="Garamond"/>
              <w:color w:val="134163" w:themeColor="accent6" w:themeShade="80"/>
              <w:sz w:val="24"/>
              <w:szCs w:val="24"/>
            </w:rPr>
            <w:t>3480385639</w:t>
          </w:r>
        </w:p>
        <w:p w:rsidR="00286FA7" w:rsidRPr="00286FA7" w:rsidRDefault="00286FA7" w:rsidP="00286FA7">
          <w:pPr>
            <w:rPr>
              <w:rFonts w:ascii="Garamond" w:hAnsi="Garamond"/>
              <w:color w:val="134163" w:themeColor="accent6" w:themeShade="80"/>
              <w:sz w:val="24"/>
              <w:szCs w:val="24"/>
            </w:rPr>
          </w:pPr>
          <w:r w:rsidRPr="00286FA7">
            <w:rPr>
              <w:rFonts w:ascii="Garamond" w:hAnsi="Garamond"/>
              <w:color w:val="134163" w:themeColor="accent6" w:themeShade="80"/>
              <w:sz w:val="24"/>
              <w:szCs w:val="24"/>
            </w:rPr>
            <w:t xml:space="preserve">E-mail: </w:t>
          </w:r>
          <w:hyperlink r:id="rId12" w:history="1">
            <w:r w:rsidRPr="006C25E0">
              <w:rPr>
                <w:rFonts w:ascii="Garamond" w:hAnsi="Garamond"/>
                <w:color w:val="134163" w:themeColor="accent6" w:themeShade="80"/>
                <w:sz w:val="24"/>
                <w:szCs w:val="24"/>
              </w:rPr>
              <w:t>annamaria.malatesta89@gmail.com</w:t>
            </w:r>
          </w:hyperlink>
        </w:p>
        <w:p w:rsidR="00286FA7" w:rsidRPr="00286FA7" w:rsidRDefault="00286FA7" w:rsidP="00286FA7">
          <w:pPr>
            <w:rPr>
              <w:rFonts w:ascii="Garamond" w:hAnsi="Garamond"/>
              <w:color w:val="134163" w:themeColor="accent6" w:themeShade="80"/>
              <w:sz w:val="24"/>
              <w:szCs w:val="24"/>
            </w:rPr>
          </w:pPr>
          <w:proofErr w:type="spellStart"/>
          <w:r w:rsidRPr="00286FA7">
            <w:rPr>
              <w:rFonts w:ascii="Garamond" w:hAnsi="Garamond"/>
              <w:color w:val="134163" w:themeColor="accent6" w:themeShade="80"/>
              <w:sz w:val="24"/>
              <w:szCs w:val="24"/>
            </w:rPr>
            <w:t>Pec</w:t>
          </w:r>
          <w:proofErr w:type="spellEnd"/>
          <w:r w:rsidRPr="00286FA7">
            <w:rPr>
              <w:rFonts w:ascii="Garamond" w:hAnsi="Garamond"/>
              <w:color w:val="134163" w:themeColor="accent6" w:themeShade="80"/>
              <w:sz w:val="24"/>
              <w:szCs w:val="24"/>
            </w:rPr>
            <w:t>: malatestannamaria@pec.it</w:t>
          </w:r>
        </w:p>
      </w:sdtContent>
    </w:sdt>
    <w:p w:rsidR="00286FA7" w:rsidRPr="00286FA7" w:rsidRDefault="00286FA7" w:rsidP="00286FA7">
      <w:pPr>
        <w:keepNext/>
        <w:keepLines/>
        <w:spacing w:before="360" w:after="0" w:line="240" w:lineRule="auto"/>
        <w:outlineLvl w:val="0"/>
        <w:rPr>
          <w:rFonts w:ascii="Garamond" w:eastAsiaTheme="majorEastAsia" w:hAnsi="Garamond" w:cs="Times New Roman"/>
          <w:b/>
          <w:bCs/>
          <w:color w:val="134163" w:themeColor="accent6" w:themeShade="80"/>
          <w:sz w:val="28"/>
          <w:szCs w:val="28"/>
          <w14:numForm w14:val="oldStyle"/>
        </w:rPr>
      </w:pPr>
      <w:r w:rsidRPr="00286FA7">
        <w:rPr>
          <w:rFonts w:ascii="Garamond" w:eastAsiaTheme="majorEastAsia" w:hAnsi="Garamond" w:cs="Times New Roman"/>
          <w:b/>
          <w:bCs/>
          <w:color w:val="134163" w:themeColor="accent6" w:themeShade="80"/>
          <w:sz w:val="28"/>
          <w:szCs w:val="28"/>
          <w14:numForm w14:val="oldStyle"/>
        </w:rPr>
        <w:t>Istruzione</w:t>
      </w:r>
    </w:p>
    <w:p w:rsidR="00286FA7" w:rsidRPr="00286FA7" w:rsidRDefault="00286FA7" w:rsidP="00286FA7">
      <w:pPr>
        <w:snapToGrid w:val="0"/>
        <w:spacing w:after="0" w:line="276" w:lineRule="auto"/>
        <w:ind w:right="113"/>
        <w:jc w:val="both"/>
        <w:rPr>
          <w:rFonts w:ascii="Garamond" w:eastAsia="Times New Roman" w:hAnsi="Garamond" w:cs="Times New Roman"/>
          <w:b/>
          <w:color w:val="134163" w:themeColor="accent6" w:themeShade="80"/>
          <w:sz w:val="24"/>
          <w:szCs w:val="20"/>
          <w:shd w:val="clear" w:color="auto" w:fill="FFFFFF"/>
        </w:rPr>
      </w:pPr>
    </w:p>
    <w:p w:rsidR="00286FA7" w:rsidRPr="00286FA7" w:rsidRDefault="00286FA7" w:rsidP="00286FA7">
      <w:pPr>
        <w:snapToGrid w:val="0"/>
        <w:spacing w:after="0" w:line="276" w:lineRule="auto"/>
        <w:ind w:right="113"/>
        <w:jc w:val="both"/>
        <w:rPr>
          <w:rFonts w:ascii="Garamond" w:eastAsia="Times New Roman" w:hAnsi="Garamond" w:cs="Times New Roman"/>
          <w:b/>
          <w:color w:val="134163" w:themeColor="accent6" w:themeShade="80"/>
          <w:sz w:val="24"/>
          <w:szCs w:val="20"/>
          <w:shd w:val="clear" w:color="auto" w:fill="FFFFFF"/>
        </w:rPr>
      </w:pPr>
      <w:r w:rsidRPr="00286FA7">
        <w:rPr>
          <w:rFonts w:ascii="Garamond" w:eastAsia="Times New Roman" w:hAnsi="Garamond" w:cs="Times New Roman"/>
          <w:b/>
          <w:color w:val="134163" w:themeColor="accent6" w:themeShade="80"/>
          <w:sz w:val="24"/>
          <w:szCs w:val="20"/>
          <w:shd w:val="clear" w:color="auto" w:fill="FFFFFF"/>
        </w:rPr>
        <w:t>Laurea in Storia dell’arte (LM 89)</w:t>
      </w:r>
    </w:p>
    <w:p w:rsidR="00286FA7" w:rsidRPr="00286FA7" w:rsidRDefault="00286FA7" w:rsidP="00286FA7">
      <w:pPr>
        <w:snapToGrid w:val="0"/>
        <w:spacing w:after="0" w:line="276" w:lineRule="auto"/>
        <w:ind w:right="113"/>
        <w:jc w:val="both"/>
        <w:rPr>
          <w:rFonts w:ascii="Garamond" w:eastAsia="Times New Roman" w:hAnsi="Garamond" w:cs="Times New Roman"/>
          <w:color w:val="134163" w:themeColor="accent6" w:themeShade="80"/>
          <w:sz w:val="24"/>
          <w:szCs w:val="20"/>
        </w:rPr>
      </w:pPr>
      <w:r w:rsidRPr="00286FA7">
        <w:rPr>
          <w:rFonts w:ascii="Garamond" w:eastAsia="Times New Roman" w:hAnsi="Garamond" w:cs="Times New Roman"/>
          <w:color w:val="134163" w:themeColor="accent6" w:themeShade="80"/>
          <w:sz w:val="24"/>
          <w:szCs w:val="20"/>
        </w:rPr>
        <w:t>Università di Roma Tor Vergata</w:t>
      </w:r>
    </w:p>
    <w:p w:rsidR="00286FA7" w:rsidRPr="00286FA7" w:rsidRDefault="00286FA7" w:rsidP="00286FA7">
      <w:pPr>
        <w:snapToGrid w:val="0"/>
        <w:spacing w:after="0" w:line="276" w:lineRule="auto"/>
        <w:ind w:right="113"/>
        <w:jc w:val="both"/>
        <w:rPr>
          <w:rFonts w:ascii="Garamond" w:eastAsia="Times New Roman" w:hAnsi="Garamond" w:cs="Times New Roman"/>
          <w:color w:val="134163" w:themeColor="accent6" w:themeShade="80"/>
          <w:sz w:val="24"/>
          <w:szCs w:val="20"/>
          <w:shd w:val="clear" w:color="auto" w:fill="FFFFFF"/>
        </w:rPr>
      </w:pPr>
      <w:r w:rsidRPr="00286FA7">
        <w:rPr>
          <w:rFonts w:ascii="Garamond" w:eastAsia="Times New Roman" w:hAnsi="Garamond" w:cs="Times New Roman"/>
          <w:color w:val="134163" w:themeColor="accent6" w:themeShade="80"/>
          <w:sz w:val="24"/>
          <w:szCs w:val="20"/>
        </w:rPr>
        <w:t>2012-</w:t>
      </w:r>
      <w:r w:rsidRPr="00286FA7">
        <w:rPr>
          <w:rFonts w:ascii="Garamond" w:eastAsia="Times New Roman" w:hAnsi="Garamond" w:cs="Times New Roman"/>
          <w:color w:val="134163" w:themeColor="accent6" w:themeShade="80"/>
          <w:sz w:val="24"/>
          <w:szCs w:val="20"/>
          <w:shd w:val="clear" w:color="auto" w:fill="FFFFFF"/>
        </w:rPr>
        <w:t>2014</w:t>
      </w:r>
    </w:p>
    <w:p w:rsidR="00286FA7" w:rsidRPr="00286FA7" w:rsidRDefault="00286FA7" w:rsidP="00286FA7">
      <w:pPr>
        <w:snapToGrid w:val="0"/>
        <w:spacing w:after="0" w:line="276" w:lineRule="auto"/>
        <w:ind w:right="113"/>
        <w:jc w:val="both"/>
        <w:rPr>
          <w:rFonts w:ascii="Garamond" w:eastAsia="Times New Roman" w:hAnsi="Garamond" w:cs="Times New Roman"/>
          <w:color w:val="134163" w:themeColor="accent6" w:themeShade="80"/>
          <w:sz w:val="24"/>
          <w:szCs w:val="20"/>
          <w:shd w:val="clear" w:color="auto" w:fill="FFFFFF"/>
        </w:rPr>
      </w:pPr>
      <w:r w:rsidRPr="00286FA7">
        <w:rPr>
          <w:rFonts w:ascii="Garamond" w:eastAsia="Times New Roman" w:hAnsi="Garamond" w:cs="Times New Roman"/>
          <w:color w:val="134163" w:themeColor="accent6" w:themeShade="80"/>
          <w:sz w:val="24"/>
          <w:szCs w:val="20"/>
          <w:shd w:val="clear" w:color="auto" w:fill="FFFFFF"/>
        </w:rPr>
        <w:t>110/110 con lode.</w:t>
      </w:r>
    </w:p>
    <w:p w:rsidR="00286FA7" w:rsidRPr="00286FA7" w:rsidRDefault="00286FA7" w:rsidP="00286FA7">
      <w:pPr>
        <w:snapToGrid w:val="0"/>
        <w:spacing w:after="0" w:line="240" w:lineRule="auto"/>
        <w:ind w:left="113" w:right="113"/>
        <w:jc w:val="both"/>
        <w:rPr>
          <w:rFonts w:ascii="Garamond" w:eastAsia="Times New Roman" w:hAnsi="Garamond" w:cs="Times New Roman"/>
          <w:color w:val="134163" w:themeColor="accent6" w:themeShade="80"/>
          <w:sz w:val="24"/>
          <w:szCs w:val="20"/>
          <w:shd w:val="clear" w:color="auto" w:fill="FFFFFF"/>
        </w:rPr>
      </w:pPr>
    </w:p>
    <w:p w:rsidR="00286FA7" w:rsidRPr="00286FA7" w:rsidRDefault="00286FA7" w:rsidP="00286FA7">
      <w:pPr>
        <w:snapToGrid w:val="0"/>
        <w:spacing w:after="0" w:line="240" w:lineRule="auto"/>
        <w:ind w:right="113"/>
        <w:jc w:val="both"/>
        <w:rPr>
          <w:rFonts w:ascii="Garamond" w:eastAsia="Times New Roman" w:hAnsi="Garamond" w:cs="Times New Roman"/>
          <w:b/>
          <w:color w:val="134163" w:themeColor="accent6" w:themeShade="80"/>
          <w:sz w:val="24"/>
          <w:szCs w:val="20"/>
          <w:shd w:val="clear" w:color="auto" w:fill="FFFFFF"/>
        </w:rPr>
      </w:pPr>
      <w:r w:rsidRPr="00286FA7">
        <w:rPr>
          <w:rFonts w:ascii="Garamond" w:eastAsia="Times New Roman" w:hAnsi="Garamond" w:cs="Times New Roman"/>
          <w:b/>
          <w:color w:val="134163" w:themeColor="accent6" w:themeShade="80"/>
          <w:sz w:val="24"/>
          <w:szCs w:val="20"/>
          <w:shd w:val="clear" w:color="auto" w:fill="FFFFFF"/>
        </w:rPr>
        <w:t>Laurea in Lettere (L</w:t>
      </w:r>
      <w:r w:rsidR="00772598">
        <w:rPr>
          <w:rFonts w:ascii="Garamond" w:eastAsia="Times New Roman" w:hAnsi="Garamond" w:cs="Times New Roman"/>
          <w:b/>
          <w:color w:val="134163" w:themeColor="accent6" w:themeShade="80"/>
          <w:sz w:val="24"/>
          <w:szCs w:val="20"/>
          <w:shd w:val="clear" w:color="auto" w:fill="FFFFFF"/>
        </w:rPr>
        <w:t xml:space="preserve"> </w:t>
      </w:r>
      <w:r w:rsidRPr="00286FA7">
        <w:rPr>
          <w:rFonts w:ascii="Garamond" w:eastAsia="Times New Roman" w:hAnsi="Garamond" w:cs="Times New Roman"/>
          <w:b/>
          <w:color w:val="134163" w:themeColor="accent6" w:themeShade="80"/>
          <w:sz w:val="24"/>
          <w:szCs w:val="20"/>
          <w:shd w:val="clear" w:color="auto" w:fill="FFFFFF"/>
        </w:rPr>
        <w:t>10)</w:t>
      </w:r>
    </w:p>
    <w:p w:rsidR="00286FA7" w:rsidRP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shd w:val="clear" w:color="auto" w:fill="FFFFFF"/>
        </w:rPr>
      </w:pPr>
      <w:r w:rsidRPr="00286FA7">
        <w:rPr>
          <w:rFonts w:ascii="Garamond" w:eastAsia="Times New Roman" w:hAnsi="Garamond" w:cs="Times New Roman"/>
          <w:color w:val="134163" w:themeColor="accent6" w:themeShade="80"/>
          <w:sz w:val="24"/>
          <w:szCs w:val="24"/>
          <w:shd w:val="clear" w:color="auto" w:fill="FFFFFF"/>
        </w:rPr>
        <w:t>Università di Roma Tor Vergata</w:t>
      </w:r>
    </w:p>
    <w:p w:rsidR="00286FA7" w:rsidRP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shd w:val="clear" w:color="auto" w:fill="FFFFFF"/>
        </w:rPr>
      </w:pPr>
      <w:r w:rsidRPr="00286FA7">
        <w:rPr>
          <w:rFonts w:ascii="Garamond" w:eastAsia="Times New Roman" w:hAnsi="Garamond" w:cs="Times New Roman"/>
          <w:color w:val="134163" w:themeColor="accent6" w:themeShade="80"/>
          <w:sz w:val="24"/>
          <w:szCs w:val="24"/>
          <w:shd w:val="clear" w:color="auto" w:fill="FFFFFF"/>
        </w:rPr>
        <w:t>2008-2012</w:t>
      </w:r>
    </w:p>
    <w:p w:rsidR="00286FA7" w:rsidRP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rPr>
      </w:pPr>
      <w:r w:rsidRPr="00286FA7">
        <w:rPr>
          <w:rFonts w:ascii="Garamond" w:eastAsia="Times New Roman" w:hAnsi="Garamond" w:cs="Times New Roman"/>
          <w:color w:val="134163" w:themeColor="accent6" w:themeShade="80"/>
          <w:sz w:val="24"/>
          <w:szCs w:val="24"/>
        </w:rPr>
        <w:t>110/110.</w:t>
      </w:r>
    </w:p>
    <w:p w:rsidR="00286FA7" w:rsidRP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rPr>
      </w:pPr>
    </w:p>
    <w:p w:rsidR="00286FA7" w:rsidRPr="00286FA7" w:rsidRDefault="00286FA7" w:rsidP="00286FA7">
      <w:pPr>
        <w:snapToGrid w:val="0"/>
        <w:spacing w:after="0" w:line="240" w:lineRule="auto"/>
        <w:ind w:right="113"/>
        <w:jc w:val="both"/>
        <w:rPr>
          <w:rFonts w:ascii="Garamond" w:eastAsia="Times New Roman" w:hAnsi="Garamond" w:cs="Times New Roman"/>
          <w:b/>
          <w:color w:val="134163" w:themeColor="accent6" w:themeShade="80"/>
          <w:sz w:val="24"/>
          <w:szCs w:val="24"/>
        </w:rPr>
      </w:pPr>
      <w:r w:rsidRPr="00286FA7">
        <w:rPr>
          <w:rFonts w:ascii="Garamond" w:eastAsia="Times New Roman" w:hAnsi="Garamond" w:cs="Times New Roman"/>
          <w:b/>
          <w:color w:val="134163" w:themeColor="accent6" w:themeShade="80"/>
          <w:sz w:val="24"/>
          <w:szCs w:val="24"/>
        </w:rPr>
        <w:t>Diploma scientifico</w:t>
      </w:r>
    </w:p>
    <w:p w:rsidR="00286FA7" w:rsidRP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rPr>
      </w:pPr>
      <w:r w:rsidRPr="00286FA7">
        <w:rPr>
          <w:rFonts w:ascii="Garamond" w:eastAsia="Times New Roman" w:hAnsi="Garamond" w:cs="Times New Roman"/>
          <w:color w:val="134163" w:themeColor="accent6" w:themeShade="80"/>
          <w:sz w:val="24"/>
          <w:szCs w:val="24"/>
        </w:rPr>
        <w:t xml:space="preserve">Liceo scientifico Ettore Majorana, Genzano di Lucania (Pz) </w:t>
      </w:r>
    </w:p>
    <w:p w:rsidR="00286FA7" w:rsidRPr="00286FA7" w:rsidRDefault="00286FA7" w:rsidP="00286FA7">
      <w:pPr>
        <w:snapToGrid w:val="0"/>
        <w:spacing w:after="0" w:line="240" w:lineRule="auto"/>
        <w:ind w:right="113"/>
        <w:jc w:val="both"/>
        <w:rPr>
          <w:rFonts w:ascii="Garamond" w:eastAsia="Times New Roman" w:hAnsi="Garamond" w:cs="Times New Roman"/>
          <w:color w:val="134163" w:themeColor="accent6" w:themeShade="80"/>
          <w:sz w:val="24"/>
          <w:szCs w:val="24"/>
        </w:rPr>
      </w:pPr>
      <w:r w:rsidRPr="00286FA7">
        <w:rPr>
          <w:rFonts w:ascii="Garamond" w:eastAsia="Times New Roman" w:hAnsi="Garamond" w:cs="Times New Roman"/>
          <w:color w:val="134163" w:themeColor="accent6" w:themeShade="80"/>
          <w:sz w:val="24"/>
          <w:szCs w:val="24"/>
        </w:rPr>
        <w:t>2008</w:t>
      </w:r>
    </w:p>
    <w:tbl>
      <w:tblPr>
        <w:tblW w:w="0" w:type="auto"/>
        <w:tblInd w:w="250" w:type="dxa"/>
        <w:tblLook w:val="0600" w:firstRow="0" w:lastRow="0" w:firstColumn="0" w:lastColumn="0" w:noHBand="1" w:noVBand="1"/>
      </w:tblPr>
      <w:tblGrid>
        <w:gridCol w:w="2360"/>
        <w:gridCol w:w="6128"/>
      </w:tblGrid>
      <w:tr w:rsidR="00286FA7" w:rsidRPr="00286FA7" w:rsidTr="000F4982">
        <w:tc>
          <w:tcPr>
            <w:tcW w:w="2360" w:type="dxa"/>
          </w:tcPr>
          <w:p w:rsidR="00286FA7" w:rsidRPr="00286FA7" w:rsidRDefault="00286FA7" w:rsidP="00286FA7">
            <w:pPr>
              <w:snapToGrid w:val="0"/>
              <w:spacing w:after="0" w:line="240" w:lineRule="auto"/>
              <w:ind w:left="113" w:right="113"/>
              <w:jc w:val="both"/>
              <w:rPr>
                <w:rFonts w:ascii="Times New Roman" w:eastAsia="Times New Roman" w:hAnsi="Times New Roman" w:cs="Times New Roman"/>
                <w:b/>
                <w:color w:val="134163" w:themeColor="accent6" w:themeShade="80"/>
                <w:sz w:val="24"/>
                <w:szCs w:val="20"/>
              </w:rPr>
            </w:pPr>
          </w:p>
        </w:tc>
        <w:tc>
          <w:tcPr>
            <w:tcW w:w="6128" w:type="dxa"/>
          </w:tcPr>
          <w:p w:rsidR="00286FA7" w:rsidRPr="00286FA7" w:rsidRDefault="00286FA7" w:rsidP="00286FA7">
            <w:pPr>
              <w:snapToGrid w:val="0"/>
              <w:spacing w:after="0" w:line="240" w:lineRule="auto"/>
              <w:ind w:left="113" w:right="113"/>
              <w:jc w:val="both"/>
              <w:rPr>
                <w:rFonts w:ascii="Times New Roman" w:eastAsia="Times New Roman" w:hAnsi="Times New Roman" w:cs="Times New Roman"/>
                <w:b/>
                <w:color w:val="134163" w:themeColor="accent6" w:themeShade="80"/>
                <w:sz w:val="20"/>
                <w:szCs w:val="20"/>
              </w:rPr>
            </w:pPr>
          </w:p>
        </w:tc>
      </w:tr>
    </w:tbl>
    <w:p w:rsidR="000B75EC" w:rsidRPr="00AC1BC1" w:rsidRDefault="00286FA7">
      <w:pPr>
        <w:pStyle w:val="Intestazionesezione"/>
        <w:rPr>
          <w:sz w:val="28"/>
          <w:szCs w:val="28"/>
        </w:rPr>
      </w:pPr>
      <w:r w:rsidRPr="00AC1BC1">
        <w:rPr>
          <w:sz w:val="28"/>
          <w:szCs w:val="28"/>
        </w:rPr>
        <w:t>E</w:t>
      </w:r>
      <w:r w:rsidR="00DE1B69" w:rsidRPr="00AC1BC1">
        <w:rPr>
          <w:sz w:val="28"/>
          <w:szCs w:val="28"/>
        </w:rPr>
        <w:t>sperienze professionali</w:t>
      </w:r>
    </w:p>
    <w:p w:rsidR="00286FA7" w:rsidRDefault="00286FA7" w:rsidP="00286FA7"/>
    <w:p w:rsidR="00BB36CC" w:rsidRDefault="00BB36CC" w:rsidP="00C41664">
      <w:r w:rsidRPr="00372088">
        <w:rPr>
          <w:rFonts w:asciiTheme="majorHAnsi" w:hAnsiTheme="majorHAnsi"/>
          <w:b/>
        </w:rPr>
        <w:t xml:space="preserve">Archivio storico del Comune di </w:t>
      </w:r>
      <w:r w:rsidRPr="00617F0A">
        <w:rPr>
          <w:rFonts w:asciiTheme="majorHAnsi" w:hAnsiTheme="majorHAnsi"/>
          <w:b/>
        </w:rPr>
        <w:t>Acerenza</w:t>
      </w:r>
      <w:r w:rsidRPr="00372088">
        <w:rPr>
          <w:rFonts w:asciiTheme="majorHAnsi" w:hAnsiTheme="majorHAnsi"/>
        </w:rPr>
        <w:t xml:space="preserve"> (</w:t>
      </w:r>
      <w:r w:rsidRPr="00372088">
        <w:t>Dicembre 2017</w:t>
      </w:r>
      <w:r w:rsidR="008F0138" w:rsidRPr="00372088">
        <w:t>- in corso)</w:t>
      </w:r>
    </w:p>
    <w:p w:rsidR="008F0138" w:rsidRPr="00286FA7" w:rsidRDefault="008F0138" w:rsidP="00286FA7">
      <w:r>
        <w:t>Servizio Civile Nazionale</w:t>
      </w:r>
      <w:r w:rsidR="00137796">
        <w:t xml:space="preserve"> nell'ambito del Progetto Memoria in corso: </w:t>
      </w:r>
      <w:r w:rsidR="002B09C7">
        <w:t xml:space="preserve">catalogazione e </w:t>
      </w:r>
      <w:r w:rsidR="00137796">
        <w:t xml:space="preserve">digitalizzazione </w:t>
      </w:r>
      <w:r w:rsidR="002B09C7">
        <w:t xml:space="preserve">dell'Archivio storico comunale. </w:t>
      </w:r>
    </w:p>
    <w:p w:rsidR="006C25E0" w:rsidRDefault="006C25E0" w:rsidP="006C25E0">
      <w:pPr>
        <w:pStyle w:val="CVNormal"/>
        <w:snapToGrid w:val="0"/>
        <w:spacing w:before="74"/>
        <w:ind w:left="0"/>
        <w:jc w:val="both"/>
        <w:rPr>
          <w:rFonts w:ascii="Garamond" w:hAnsi="Garamond"/>
          <w:color w:val="373545" w:themeColor="text2"/>
          <w:sz w:val="24"/>
        </w:rPr>
      </w:pPr>
      <w:r w:rsidRPr="006C25E0">
        <w:rPr>
          <w:rFonts w:ascii="Garamond" w:hAnsi="Garamond"/>
          <w:b/>
          <w:color w:val="373545" w:themeColor="text2"/>
          <w:sz w:val="24"/>
        </w:rPr>
        <w:t>Archivio di Stato di Potenza</w:t>
      </w:r>
      <w:r>
        <w:rPr>
          <w:rFonts w:ascii="Garamond" w:hAnsi="Garamond"/>
          <w:b/>
          <w:color w:val="373545" w:themeColor="text2"/>
          <w:sz w:val="24"/>
        </w:rPr>
        <w:t xml:space="preserve"> </w:t>
      </w:r>
      <w:r w:rsidR="00286FA7">
        <w:rPr>
          <w:rFonts w:ascii="Garamond" w:hAnsi="Garamond"/>
          <w:color w:val="373545" w:themeColor="text2"/>
          <w:sz w:val="24"/>
        </w:rPr>
        <w:t>(</w:t>
      </w:r>
      <w:r w:rsidR="00286FA7" w:rsidRPr="007D6F22">
        <w:rPr>
          <w:rFonts w:ascii="Garamond" w:hAnsi="Garamond"/>
          <w:color w:val="373545" w:themeColor="text2"/>
          <w:sz w:val="24"/>
        </w:rPr>
        <w:t>Aprile-2016-Aprile 2017</w:t>
      </w:r>
      <w:r w:rsidR="00286FA7">
        <w:rPr>
          <w:rFonts w:ascii="Garamond" w:hAnsi="Garamond"/>
          <w:color w:val="373545" w:themeColor="text2"/>
          <w:sz w:val="24"/>
        </w:rPr>
        <w:t>)</w:t>
      </w:r>
      <w:r>
        <w:rPr>
          <w:rFonts w:ascii="Garamond" w:hAnsi="Garamond"/>
          <w:color w:val="373545" w:themeColor="text2"/>
          <w:sz w:val="24"/>
        </w:rPr>
        <w:t xml:space="preserve">. </w:t>
      </w:r>
    </w:p>
    <w:p w:rsidR="00286FA7" w:rsidRDefault="006C25E0" w:rsidP="006C25E0">
      <w:pPr>
        <w:pStyle w:val="CVNormal"/>
        <w:snapToGrid w:val="0"/>
        <w:spacing w:before="74"/>
        <w:ind w:left="0"/>
        <w:jc w:val="both"/>
        <w:rPr>
          <w:rFonts w:ascii="Garamond" w:hAnsi="Garamond"/>
          <w:sz w:val="24"/>
        </w:rPr>
      </w:pPr>
      <w:r w:rsidRPr="006C25E0">
        <w:rPr>
          <w:rFonts w:ascii="Garamond" w:hAnsi="Garamond"/>
          <w:color w:val="373545" w:themeColor="text2"/>
          <w:sz w:val="24"/>
        </w:rPr>
        <w:t>Collaborazione volontaria.</w:t>
      </w:r>
      <w:r>
        <w:rPr>
          <w:rFonts w:ascii="Garamond" w:hAnsi="Garamond"/>
          <w:b/>
          <w:color w:val="373545" w:themeColor="text2"/>
          <w:sz w:val="24"/>
        </w:rPr>
        <w:t xml:space="preserve"> </w:t>
      </w:r>
      <w:r w:rsidRPr="006C25E0">
        <w:rPr>
          <w:rFonts w:ascii="Garamond" w:hAnsi="Garamond"/>
          <w:color w:val="134163" w:themeColor="accent6" w:themeShade="80"/>
          <w:sz w:val="24"/>
        </w:rPr>
        <w:t>C</w:t>
      </w:r>
      <w:r w:rsidR="00286FA7" w:rsidRPr="006C25E0">
        <w:rPr>
          <w:rFonts w:ascii="Garamond" w:hAnsi="Garamond"/>
          <w:color w:val="134163" w:themeColor="accent6" w:themeShade="80"/>
          <w:sz w:val="24"/>
        </w:rPr>
        <w:t xml:space="preserve">atalogazione, Riordino e Schedatura della sezione relativa al Gabinetto della Prefettura: Sez. Cemento Armato e Sez. Affari generali 1948-2000. </w:t>
      </w:r>
    </w:p>
    <w:p w:rsidR="00286FA7" w:rsidRPr="00286FA7" w:rsidRDefault="00286FA7" w:rsidP="006C25E0">
      <w:pPr>
        <w:pStyle w:val="CVNormal-FirstLine"/>
        <w:snapToGrid w:val="0"/>
        <w:ind w:left="0"/>
        <w:jc w:val="both"/>
        <w:rPr>
          <w:rFonts w:ascii="Garamond" w:hAnsi="Garamond"/>
          <w:b/>
          <w:color w:val="373545" w:themeColor="text2"/>
          <w:sz w:val="24"/>
          <w:szCs w:val="24"/>
        </w:rPr>
      </w:pPr>
      <w:r w:rsidRPr="00286FA7">
        <w:rPr>
          <w:rFonts w:ascii="Garamond" w:hAnsi="Garamond"/>
          <w:b/>
          <w:color w:val="373545" w:themeColor="text2"/>
          <w:sz w:val="24"/>
          <w:szCs w:val="24"/>
        </w:rPr>
        <w:t xml:space="preserve">Centro estivo -Associazione Mirtilli &amp; Fragoline </w:t>
      </w:r>
      <w:r w:rsidR="006C25E0">
        <w:rPr>
          <w:rFonts w:ascii="Garamond" w:hAnsi="Garamond"/>
          <w:color w:val="373545" w:themeColor="text2"/>
          <w:sz w:val="24"/>
        </w:rPr>
        <w:t>(</w:t>
      </w:r>
      <w:r w:rsidR="006C25E0" w:rsidRPr="007D6F22">
        <w:rPr>
          <w:rFonts w:ascii="Garamond" w:hAnsi="Garamond"/>
          <w:color w:val="373545" w:themeColor="text2"/>
          <w:sz w:val="24"/>
        </w:rPr>
        <w:t>Giugno-Luglio 2016</w:t>
      </w:r>
      <w:r w:rsidR="006C25E0">
        <w:rPr>
          <w:rFonts w:ascii="Garamond" w:hAnsi="Garamond"/>
          <w:color w:val="373545" w:themeColor="text2"/>
          <w:sz w:val="24"/>
        </w:rPr>
        <w:t>)</w:t>
      </w:r>
    </w:p>
    <w:p w:rsidR="00286FA7" w:rsidRPr="006C25E0" w:rsidRDefault="00286FA7" w:rsidP="00286FA7">
      <w:pPr>
        <w:pStyle w:val="CVNormal"/>
        <w:ind w:left="0"/>
        <w:jc w:val="both"/>
        <w:rPr>
          <w:rFonts w:ascii="Bodoni MT" w:hAnsi="Bodoni MT"/>
          <w:color w:val="373545" w:themeColor="text2"/>
          <w:sz w:val="24"/>
        </w:rPr>
      </w:pPr>
      <w:r w:rsidRPr="006C25E0">
        <w:rPr>
          <w:rFonts w:ascii="Bodoni MT" w:hAnsi="Bodoni MT"/>
          <w:color w:val="373545" w:themeColor="text2"/>
          <w:sz w:val="24"/>
          <w:szCs w:val="24"/>
        </w:rPr>
        <w:t xml:space="preserve">Tutor Didattico presso l’Istituto Comprensivo Armando Diaz – Roma </w:t>
      </w:r>
    </w:p>
    <w:p w:rsidR="00286FA7" w:rsidRPr="007D6F22" w:rsidRDefault="00286FA7" w:rsidP="00286FA7">
      <w:pPr>
        <w:pStyle w:val="CVNormal"/>
        <w:snapToGrid w:val="0"/>
        <w:spacing w:before="74"/>
        <w:jc w:val="both"/>
        <w:rPr>
          <w:rFonts w:ascii="Garamond" w:hAnsi="Garamond"/>
          <w:color w:val="373545" w:themeColor="text2"/>
          <w:sz w:val="24"/>
        </w:rPr>
      </w:pPr>
    </w:p>
    <w:p w:rsidR="00286FA7" w:rsidRPr="006C25E0" w:rsidRDefault="00286FA7" w:rsidP="00286FA7">
      <w:pPr>
        <w:pStyle w:val="CVNormal"/>
        <w:snapToGrid w:val="0"/>
        <w:ind w:left="0"/>
        <w:jc w:val="both"/>
        <w:rPr>
          <w:rFonts w:ascii="Garamond" w:hAnsi="Garamond"/>
          <w:b/>
          <w:color w:val="373545" w:themeColor="text2"/>
          <w:sz w:val="24"/>
          <w:szCs w:val="24"/>
        </w:rPr>
      </w:pPr>
      <w:r w:rsidRPr="006C25E0">
        <w:rPr>
          <w:rFonts w:ascii="Garamond" w:hAnsi="Garamond"/>
          <w:b/>
          <w:color w:val="373545" w:themeColor="text2"/>
          <w:sz w:val="24"/>
          <w:szCs w:val="24"/>
        </w:rPr>
        <w:t>Collaborazione universitaria</w:t>
      </w:r>
      <w:r w:rsidR="006C25E0" w:rsidRPr="006C25E0">
        <w:rPr>
          <w:rFonts w:ascii="Garamond" w:hAnsi="Garamond"/>
          <w:b/>
          <w:color w:val="373545" w:themeColor="text2"/>
          <w:sz w:val="24"/>
          <w:szCs w:val="24"/>
        </w:rPr>
        <w:t xml:space="preserve"> </w:t>
      </w:r>
      <w:r w:rsidR="006C25E0" w:rsidRPr="006C25E0">
        <w:rPr>
          <w:rFonts w:ascii="Garamond" w:hAnsi="Garamond"/>
          <w:color w:val="373545" w:themeColor="text2"/>
          <w:sz w:val="24"/>
          <w:szCs w:val="24"/>
          <w:shd w:val="clear" w:color="auto" w:fill="FFFFFF"/>
        </w:rPr>
        <w:t>(Maggio-Luglio 2014)</w:t>
      </w:r>
    </w:p>
    <w:p w:rsidR="00286FA7" w:rsidRPr="006C25E0" w:rsidRDefault="00286FA7" w:rsidP="00286FA7">
      <w:pPr>
        <w:pStyle w:val="CVNormal"/>
        <w:snapToGrid w:val="0"/>
        <w:spacing w:line="276" w:lineRule="auto"/>
        <w:ind w:left="0"/>
        <w:jc w:val="both"/>
        <w:rPr>
          <w:rFonts w:ascii="Bodoni MT" w:hAnsi="Bodoni MT"/>
          <w:color w:val="373545" w:themeColor="text2"/>
          <w:sz w:val="24"/>
          <w:szCs w:val="24"/>
          <w:shd w:val="clear" w:color="auto" w:fill="FFFFFF"/>
        </w:rPr>
      </w:pPr>
      <w:r w:rsidRPr="006C25E0">
        <w:rPr>
          <w:rFonts w:ascii="Bodoni MT" w:hAnsi="Bodoni MT"/>
          <w:color w:val="373545" w:themeColor="text2"/>
          <w:sz w:val="24"/>
          <w:szCs w:val="24"/>
          <w:shd w:val="clear" w:color="auto" w:fill="FFFFFF"/>
        </w:rPr>
        <w:t xml:space="preserve">Ufficio stampa dell’Università di Roma Tor Vergata </w:t>
      </w:r>
    </w:p>
    <w:p w:rsidR="006C25E0" w:rsidRPr="006C25E0" w:rsidRDefault="00286FA7" w:rsidP="006C25E0">
      <w:pPr>
        <w:pStyle w:val="CVNormal"/>
        <w:snapToGrid w:val="0"/>
        <w:spacing w:line="276" w:lineRule="auto"/>
        <w:ind w:left="0"/>
        <w:jc w:val="both"/>
        <w:rPr>
          <w:rFonts w:ascii="Garamond" w:hAnsi="Garamond"/>
          <w:color w:val="134163" w:themeColor="accent6" w:themeShade="80"/>
          <w:sz w:val="24"/>
          <w:szCs w:val="24"/>
        </w:rPr>
      </w:pPr>
      <w:r w:rsidRPr="006C25E0">
        <w:rPr>
          <w:rFonts w:ascii="Garamond" w:hAnsi="Garamond"/>
          <w:color w:val="134163" w:themeColor="accent6" w:themeShade="80"/>
          <w:sz w:val="24"/>
          <w:szCs w:val="24"/>
        </w:rPr>
        <w:t>Ho curato la rassegna stampa quotidiana, l'organizzazione di eventi legati alle manifestazioni d'interesse di ateneo (convegni, meeting...) e le attività di supporto alle mansioni d'ufficio.</w:t>
      </w:r>
    </w:p>
    <w:p w:rsidR="006C25E0" w:rsidRPr="006C25E0" w:rsidRDefault="006C25E0" w:rsidP="006C25E0">
      <w:pPr>
        <w:pStyle w:val="CVNormal"/>
        <w:snapToGrid w:val="0"/>
        <w:spacing w:line="276" w:lineRule="auto"/>
        <w:ind w:left="0"/>
        <w:jc w:val="both"/>
        <w:rPr>
          <w:rFonts w:ascii="Garamond" w:hAnsi="Garamond"/>
          <w:b/>
          <w:sz w:val="24"/>
        </w:rPr>
      </w:pPr>
    </w:p>
    <w:p w:rsidR="006C25E0" w:rsidRPr="005C73FF" w:rsidRDefault="006C25E0" w:rsidP="006C25E0">
      <w:pPr>
        <w:pStyle w:val="CVNormal"/>
        <w:snapToGrid w:val="0"/>
        <w:spacing w:line="276" w:lineRule="auto"/>
        <w:ind w:left="0"/>
        <w:jc w:val="both"/>
        <w:rPr>
          <w:rFonts w:ascii="Garamond" w:hAnsi="Garamond"/>
          <w:color w:val="373545" w:themeColor="text2"/>
          <w:sz w:val="24"/>
          <w:shd w:val="clear" w:color="auto" w:fill="FFFFFF"/>
        </w:rPr>
      </w:pPr>
      <w:r w:rsidRPr="006C25E0">
        <w:rPr>
          <w:rFonts w:ascii="Garamond" w:hAnsi="Garamond"/>
          <w:b/>
          <w:color w:val="373545" w:themeColor="text2"/>
          <w:sz w:val="24"/>
          <w:shd w:val="clear" w:color="auto" w:fill="FFFFFF"/>
        </w:rPr>
        <w:t>Tirocinio curriculare</w:t>
      </w:r>
      <w:r>
        <w:rPr>
          <w:rFonts w:ascii="Garamond" w:hAnsi="Garamond"/>
          <w:color w:val="373545" w:themeColor="text2"/>
          <w:sz w:val="24"/>
          <w:shd w:val="clear" w:color="auto" w:fill="FFFFFF"/>
        </w:rPr>
        <w:t xml:space="preserve"> (</w:t>
      </w:r>
      <w:r w:rsidRPr="005C73FF">
        <w:rPr>
          <w:rFonts w:ascii="Garamond" w:hAnsi="Garamond"/>
          <w:color w:val="373545" w:themeColor="text2"/>
          <w:sz w:val="24"/>
          <w:shd w:val="clear" w:color="auto" w:fill="FFFFFF"/>
        </w:rPr>
        <w:t>Gennaio-Marzo 2014</w:t>
      </w:r>
      <w:r>
        <w:rPr>
          <w:rFonts w:ascii="Garamond" w:hAnsi="Garamond"/>
          <w:color w:val="373545" w:themeColor="text2"/>
          <w:sz w:val="24"/>
          <w:shd w:val="clear" w:color="auto" w:fill="FFFFFF"/>
        </w:rPr>
        <w:t>)</w:t>
      </w:r>
    </w:p>
    <w:p w:rsidR="006C25E0" w:rsidRPr="006C25E0" w:rsidRDefault="006C25E0" w:rsidP="006C25E0">
      <w:pPr>
        <w:pStyle w:val="CVNormal"/>
        <w:snapToGrid w:val="0"/>
        <w:spacing w:line="276" w:lineRule="auto"/>
        <w:ind w:left="0"/>
        <w:jc w:val="both"/>
        <w:rPr>
          <w:rFonts w:ascii="Bodoni MT" w:hAnsi="Bodoni MT"/>
          <w:color w:val="373545" w:themeColor="text2"/>
          <w:sz w:val="24"/>
          <w:shd w:val="clear" w:color="auto" w:fill="FFFFFF"/>
        </w:rPr>
      </w:pPr>
      <w:r w:rsidRPr="006C25E0">
        <w:rPr>
          <w:rFonts w:ascii="Bodoni MT" w:hAnsi="Bodoni MT"/>
          <w:color w:val="373545" w:themeColor="text2"/>
          <w:sz w:val="24"/>
          <w:shd w:val="clear" w:color="auto" w:fill="FFFFFF"/>
        </w:rPr>
        <w:t>Ufficio catalogo e documentazione della Soprintendenza Speciale per il patrimonio storico artistico ed etnoantropologico per il polo museale di Roma.</w:t>
      </w:r>
    </w:p>
    <w:p w:rsidR="006C25E0" w:rsidRPr="006C25E0" w:rsidRDefault="006C25E0" w:rsidP="006C25E0">
      <w:pPr>
        <w:pStyle w:val="CVNormal"/>
        <w:snapToGrid w:val="0"/>
        <w:spacing w:line="276" w:lineRule="auto"/>
        <w:ind w:left="0"/>
        <w:jc w:val="both"/>
        <w:rPr>
          <w:rFonts w:ascii="Garamond" w:hAnsi="Garamond"/>
          <w:color w:val="134163" w:themeColor="accent6" w:themeShade="80"/>
          <w:sz w:val="24"/>
          <w:shd w:val="clear" w:color="auto" w:fill="FFFFFF"/>
        </w:rPr>
      </w:pPr>
      <w:r w:rsidRPr="006C25E0">
        <w:rPr>
          <w:rFonts w:ascii="Garamond" w:hAnsi="Garamond"/>
          <w:color w:val="134163" w:themeColor="accent6" w:themeShade="80"/>
          <w:sz w:val="24"/>
        </w:rPr>
        <w:t>Catalogazione del repertorio di armi rinvenute a Castel Sant'Angelo; riordino delle schede relative all'archivio storico dello stesso. Il mercoledì, giorno di apertura al pubblico, sono stata coinvolta nelle mansioni di gestione e comunicazione con l'utenza (studiosi, ricercatori, studenti).</w:t>
      </w:r>
    </w:p>
    <w:p w:rsidR="006C25E0" w:rsidRDefault="006C25E0" w:rsidP="006C25E0">
      <w:pPr>
        <w:pStyle w:val="CVNormal"/>
        <w:snapToGrid w:val="0"/>
        <w:jc w:val="both"/>
      </w:pPr>
    </w:p>
    <w:p w:rsidR="00AC1BC1" w:rsidRDefault="00AC1BC1" w:rsidP="006C25E0">
      <w:pPr>
        <w:pStyle w:val="CVNormal"/>
        <w:snapToGrid w:val="0"/>
        <w:jc w:val="both"/>
      </w:pPr>
    </w:p>
    <w:p w:rsidR="00286FA7" w:rsidRPr="00AC1BC1" w:rsidRDefault="00AC1BC1" w:rsidP="00286FA7">
      <w:pPr>
        <w:pStyle w:val="CVNormal"/>
        <w:snapToGrid w:val="0"/>
        <w:spacing w:line="276" w:lineRule="auto"/>
        <w:ind w:left="0"/>
        <w:jc w:val="both"/>
        <w:rPr>
          <w:rFonts w:ascii="Garamond" w:hAnsi="Garamond"/>
          <w:b/>
          <w:color w:val="373545" w:themeColor="text2"/>
          <w:sz w:val="28"/>
          <w:szCs w:val="28"/>
          <w:shd w:val="clear" w:color="auto" w:fill="FFFFFF"/>
        </w:rPr>
      </w:pPr>
      <w:r w:rsidRPr="00AC1BC1">
        <w:rPr>
          <w:rFonts w:ascii="Garamond" w:hAnsi="Garamond"/>
          <w:b/>
          <w:color w:val="373545" w:themeColor="text2"/>
          <w:sz w:val="28"/>
          <w:szCs w:val="28"/>
          <w:shd w:val="clear" w:color="auto" w:fill="FFFFFF"/>
        </w:rPr>
        <w:t>Attività di ricerca scientifica.</w:t>
      </w:r>
    </w:p>
    <w:p w:rsidR="00AC1BC1" w:rsidRDefault="00AC1BC1" w:rsidP="00AC1BC1">
      <w:pPr>
        <w:pStyle w:val="CVNormal-FirstLine"/>
        <w:snapToGrid w:val="0"/>
        <w:ind w:left="0"/>
        <w:jc w:val="both"/>
        <w:rPr>
          <w:rFonts w:ascii="Bodoni MT" w:hAnsi="Bodoni MT"/>
          <w:color w:val="373545" w:themeColor="text2"/>
          <w:sz w:val="24"/>
          <w:szCs w:val="24"/>
        </w:rPr>
      </w:pPr>
      <w:r w:rsidRPr="00AC1BC1">
        <w:rPr>
          <w:rFonts w:ascii="Bodoni MT" w:hAnsi="Bodoni MT"/>
          <w:color w:val="373545" w:themeColor="text2"/>
          <w:sz w:val="24"/>
          <w:szCs w:val="24"/>
        </w:rPr>
        <w:t xml:space="preserve">CNR– </w:t>
      </w:r>
      <w:r>
        <w:rPr>
          <w:rFonts w:ascii="Bodoni MT" w:hAnsi="Bodoni MT"/>
          <w:color w:val="373545" w:themeColor="text2"/>
          <w:sz w:val="24"/>
          <w:szCs w:val="24"/>
        </w:rPr>
        <w:t>Istituto per i Beni archeologici e monumentali</w:t>
      </w:r>
      <w:r w:rsidRPr="00AC1BC1">
        <w:rPr>
          <w:rFonts w:ascii="Bodoni MT" w:hAnsi="Bodoni MT"/>
          <w:color w:val="373545" w:themeColor="text2"/>
          <w:sz w:val="24"/>
          <w:szCs w:val="24"/>
        </w:rPr>
        <w:t>– Tito Scalo (PZ)</w:t>
      </w:r>
      <w:r>
        <w:rPr>
          <w:rFonts w:ascii="Bodoni MT" w:hAnsi="Bodoni MT"/>
          <w:color w:val="373545" w:themeColor="text2"/>
          <w:sz w:val="24"/>
          <w:szCs w:val="24"/>
        </w:rPr>
        <w:t xml:space="preserve"> </w:t>
      </w:r>
    </w:p>
    <w:p w:rsidR="00AC1BC1" w:rsidRPr="005C73FF" w:rsidRDefault="00AC1BC1" w:rsidP="00AC1BC1">
      <w:pPr>
        <w:pStyle w:val="CVNormal-FirstLine"/>
        <w:snapToGrid w:val="0"/>
        <w:ind w:left="0"/>
        <w:jc w:val="both"/>
        <w:rPr>
          <w:rFonts w:ascii="Garamond" w:hAnsi="Garamond"/>
          <w:color w:val="373545" w:themeColor="text2"/>
          <w:sz w:val="24"/>
          <w:szCs w:val="24"/>
        </w:rPr>
      </w:pPr>
      <w:r>
        <w:rPr>
          <w:rFonts w:ascii="Garamond" w:hAnsi="Garamond"/>
          <w:color w:val="373545" w:themeColor="text2"/>
          <w:sz w:val="24"/>
          <w:szCs w:val="24"/>
        </w:rPr>
        <w:t xml:space="preserve">(Ottobre </w:t>
      </w:r>
      <w:r w:rsidRPr="005C73FF">
        <w:rPr>
          <w:rFonts w:ascii="Garamond" w:hAnsi="Garamond"/>
          <w:color w:val="373545" w:themeColor="text2"/>
          <w:sz w:val="24"/>
          <w:szCs w:val="24"/>
        </w:rPr>
        <w:t>2016</w:t>
      </w:r>
      <w:r w:rsidRPr="005C73FF">
        <w:rPr>
          <w:rFonts w:ascii="Garamond" w:hAnsi="Garamond"/>
          <w:b/>
          <w:color w:val="373545" w:themeColor="text2"/>
          <w:sz w:val="24"/>
          <w:szCs w:val="24"/>
        </w:rPr>
        <w:t xml:space="preserve"> –</w:t>
      </w:r>
      <w:r w:rsidRPr="005C73FF">
        <w:rPr>
          <w:rFonts w:ascii="Garamond" w:hAnsi="Garamond"/>
          <w:color w:val="373545" w:themeColor="text2"/>
          <w:sz w:val="24"/>
          <w:szCs w:val="24"/>
        </w:rPr>
        <w:t xml:space="preserve"> Maggio 2017</w:t>
      </w:r>
      <w:r>
        <w:rPr>
          <w:rFonts w:ascii="Garamond" w:hAnsi="Garamond"/>
          <w:color w:val="373545" w:themeColor="text2"/>
          <w:sz w:val="24"/>
          <w:szCs w:val="24"/>
        </w:rPr>
        <w:t>)</w:t>
      </w:r>
    </w:p>
    <w:p w:rsidR="00AC1BC1" w:rsidRPr="00AC1BC1" w:rsidRDefault="00AC1BC1" w:rsidP="00AC1BC1">
      <w:pPr>
        <w:pStyle w:val="CVNormal"/>
        <w:spacing w:line="276" w:lineRule="auto"/>
        <w:ind w:left="0"/>
        <w:jc w:val="both"/>
        <w:rPr>
          <w:rFonts w:ascii="Garamond" w:hAnsi="Garamond"/>
          <w:i/>
          <w:color w:val="134163" w:themeColor="accent6" w:themeShade="80"/>
          <w:sz w:val="24"/>
        </w:rPr>
      </w:pPr>
      <w:r w:rsidRPr="00AC1BC1">
        <w:rPr>
          <w:rFonts w:ascii="Garamond" w:hAnsi="Garamond"/>
          <w:color w:val="134163" w:themeColor="accent6" w:themeShade="80"/>
          <w:sz w:val="24"/>
          <w:szCs w:val="24"/>
        </w:rPr>
        <w:t>Collaborazione al progetto per il V Centenario dalla morte del Beato Egidio da Laurenzana:</w:t>
      </w:r>
      <w:r w:rsidRPr="00AC1BC1">
        <w:rPr>
          <w:rFonts w:ascii="Garamond" w:hAnsi="Garamond"/>
          <w:b/>
          <w:color w:val="134163" w:themeColor="accent6" w:themeShade="80"/>
          <w:sz w:val="24"/>
          <w:szCs w:val="24"/>
        </w:rPr>
        <w:t xml:space="preserve"> </w:t>
      </w:r>
      <w:r w:rsidRPr="00AC1BC1">
        <w:rPr>
          <w:rFonts w:ascii="Garamond" w:hAnsi="Garamond"/>
          <w:color w:val="134163" w:themeColor="accent6" w:themeShade="80"/>
          <w:sz w:val="24"/>
          <w:szCs w:val="24"/>
        </w:rPr>
        <w:t xml:space="preserve">ho affrontato un rigoroso e complicato percorso di ricerca circa la ricostruzione della vicenda storico-artistica di Giovanni </w:t>
      </w:r>
      <w:proofErr w:type="spellStart"/>
      <w:r w:rsidRPr="00AC1BC1">
        <w:rPr>
          <w:rFonts w:ascii="Garamond" w:hAnsi="Garamond"/>
          <w:color w:val="134163" w:themeColor="accent6" w:themeShade="80"/>
          <w:sz w:val="24"/>
          <w:szCs w:val="24"/>
        </w:rPr>
        <w:t>Todisco</w:t>
      </w:r>
      <w:proofErr w:type="spellEnd"/>
      <w:r w:rsidRPr="00AC1BC1">
        <w:rPr>
          <w:rFonts w:ascii="Garamond" w:hAnsi="Garamond"/>
          <w:color w:val="134163" w:themeColor="accent6" w:themeShade="80"/>
          <w:sz w:val="24"/>
          <w:szCs w:val="24"/>
        </w:rPr>
        <w:t xml:space="preserve"> da Abriola. Partecipando ad una impegnativa campagna fotografica condotta su tutto il territorio interessato, ho stabilito una nuova cronologia delle opere alla luce degli affreschi superstiti nei conventi e nelle chiese lucane. Parte di questa ricerca è confluita nel volume intitolato </w:t>
      </w:r>
      <w:r w:rsidRPr="00AC1BC1">
        <w:rPr>
          <w:rFonts w:ascii="Garamond" w:hAnsi="Garamond"/>
          <w:i/>
          <w:color w:val="134163" w:themeColor="accent6" w:themeShade="80"/>
          <w:sz w:val="24"/>
        </w:rPr>
        <w:t>Spiritualità, Arte, Potere. Il Beato Egidio da Laurenzana.</w:t>
      </w:r>
    </w:p>
    <w:p w:rsidR="00AC1BC1" w:rsidRDefault="00AC1BC1" w:rsidP="00AC1BC1">
      <w:pPr>
        <w:pStyle w:val="CVNormal"/>
        <w:spacing w:line="276" w:lineRule="auto"/>
        <w:ind w:left="0"/>
        <w:jc w:val="both"/>
        <w:rPr>
          <w:rFonts w:ascii="Garamond" w:hAnsi="Garamond"/>
          <w:sz w:val="24"/>
          <w:szCs w:val="24"/>
        </w:rPr>
      </w:pPr>
    </w:p>
    <w:p w:rsidR="00AC1BC1" w:rsidRPr="005C73FF" w:rsidRDefault="00AC1BC1" w:rsidP="00AC1BC1">
      <w:pPr>
        <w:pStyle w:val="CVNormal"/>
        <w:snapToGrid w:val="0"/>
        <w:spacing w:line="276" w:lineRule="auto"/>
        <w:ind w:left="0"/>
        <w:jc w:val="both"/>
        <w:rPr>
          <w:rFonts w:ascii="Garamond" w:hAnsi="Garamond"/>
          <w:color w:val="373545" w:themeColor="text2"/>
          <w:sz w:val="24"/>
          <w:shd w:val="clear" w:color="auto" w:fill="FFFFFF"/>
        </w:rPr>
      </w:pPr>
      <w:r>
        <w:rPr>
          <w:rFonts w:ascii="Garamond" w:hAnsi="Garamond"/>
          <w:b/>
          <w:color w:val="134163" w:themeColor="accent6" w:themeShade="80"/>
          <w:sz w:val="24"/>
          <w:szCs w:val="24"/>
        </w:rPr>
        <w:t>Coordinamento didattico del laboratorio Fonti per la storia dell’arte (</w:t>
      </w:r>
      <w:r w:rsidRPr="005C73FF">
        <w:rPr>
          <w:rFonts w:ascii="Garamond" w:hAnsi="Garamond"/>
          <w:color w:val="373545" w:themeColor="text2"/>
          <w:sz w:val="24"/>
          <w:shd w:val="clear" w:color="auto" w:fill="FFFFFF"/>
        </w:rPr>
        <w:t>Gennaio 2012-Giugno 2014</w:t>
      </w:r>
      <w:r>
        <w:rPr>
          <w:rFonts w:ascii="Garamond" w:hAnsi="Garamond"/>
          <w:color w:val="373545" w:themeColor="text2"/>
          <w:sz w:val="24"/>
          <w:shd w:val="clear" w:color="auto" w:fill="FFFFFF"/>
        </w:rPr>
        <w:t>)</w:t>
      </w:r>
    </w:p>
    <w:p w:rsidR="00AC1BC1" w:rsidRPr="00AC1BC1" w:rsidRDefault="00AC1BC1" w:rsidP="00AC1BC1">
      <w:pPr>
        <w:pStyle w:val="CVNormal"/>
        <w:spacing w:line="276" w:lineRule="auto"/>
        <w:ind w:left="0"/>
        <w:jc w:val="both"/>
        <w:rPr>
          <w:rFonts w:ascii="Bodoni MT" w:hAnsi="Bodoni MT"/>
          <w:color w:val="373545" w:themeColor="text2"/>
          <w:sz w:val="24"/>
          <w:shd w:val="clear" w:color="auto" w:fill="FFFFFF"/>
        </w:rPr>
      </w:pPr>
      <w:r w:rsidRPr="00AC1BC1">
        <w:rPr>
          <w:rFonts w:ascii="Bodoni MT" w:hAnsi="Bodoni MT"/>
          <w:color w:val="373545" w:themeColor="text2"/>
          <w:sz w:val="24"/>
          <w:shd w:val="clear" w:color="auto" w:fill="FFFFFF"/>
        </w:rPr>
        <w:t>Università di Roma Tor Vergata</w:t>
      </w:r>
    </w:p>
    <w:p w:rsidR="00AC1BC1" w:rsidRPr="00AC1BC1" w:rsidRDefault="00AC1BC1" w:rsidP="00AC1BC1">
      <w:pPr>
        <w:pStyle w:val="CVNormal"/>
        <w:spacing w:line="276" w:lineRule="auto"/>
        <w:ind w:left="0"/>
        <w:jc w:val="both"/>
        <w:rPr>
          <w:rFonts w:ascii="Garamond" w:hAnsi="Garamond"/>
          <w:b/>
          <w:color w:val="134163" w:themeColor="accent6" w:themeShade="80"/>
          <w:sz w:val="24"/>
          <w:szCs w:val="24"/>
        </w:rPr>
      </w:pPr>
      <w:r w:rsidRPr="00AC1BC1">
        <w:rPr>
          <w:rFonts w:ascii="Garamond" w:hAnsi="Garamond"/>
          <w:color w:val="134163" w:themeColor="accent6" w:themeShade="80"/>
          <w:sz w:val="24"/>
          <w:shd w:val="clear" w:color="auto" w:fill="FFFFFF"/>
        </w:rPr>
        <w:t xml:space="preserve">Sotto la direzione scientifica di Carmelo </w:t>
      </w:r>
      <w:proofErr w:type="spellStart"/>
      <w:r w:rsidRPr="00AC1BC1">
        <w:rPr>
          <w:rFonts w:ascii="Garamond" w:hAnsi="Garamond"/>
          <w:color w:val="134163" w:themeColor="accent6" w:themeShade="80"/>
          <w:sz w:val="24"/>
          <w:shd w:val="clear" w:color="auto" w:fill="FFFFFF"/>
        </w:rPr>
        <w:t>Occhipinti</w:t>
      </w:r>
      <w:proofErr w:type="spellEnd"/>
      <w:r w:rsidRPr="00AC1BC1">
        <w:rPr>
          <w:rFonts w:ascii="Garamond" w:hAnsi="Garamond"/>
          <w:color w:val="134163" w:themeColor="accent6" w:themeShade="80"/>
          <w:sz w:val="24"/>
          <w:shd w:val="clear" w:color="auto" w:fill="FFFFFF"/>
        </w:rPr>
        <w:t xml:space="preserve">, Professore associato nel settore L-ART 04 – Museologia e storia del collezionismo presso l’Università degli Studi di Tor Vergata, ho coordinato e gestito in piena autonomia il Laboratorio formativo curriculare in </w:t>
      </w:r>
      <w:r w:rsidRPr="00AC1BC1">
        <w:rPr>
          <w:rFonts w:ascii="Garamond" w:hAnsi="Garamond"/>
          <w:b/>
          <w:i/>
          <w:color w:val="134163" w:themeColor="accent6" w:themeShade="80"/>
          <w:sz w:val="24"/>
          <w:shd w:val="clear" w:color="auto" w:fill="FFFFFF"/>
        </w:rPr>
        <w:t>Fonti per la Storia dell'arte.</w:t>
      </w:r>
      <w:r w:rsidRPr="00AC1BC1">
        <w:rPr>
          <w:rFonts w:ascii="Garamond" w:hAnsi="Garamond"/>
          <w:color w:val="134163" w:themeColor="accent6" w:themeShade="80"/>
          <w:sz w:val="24"/>
          <w:shd w:val="clear" w:color="auto" w:fill="FFFFFF"/>
        </w:rPr>
        <w:t xml:space="preserve"> Questa attività ha riguardato la curatela della trascrizione del più antico catalogo di incisioni e stampe tratte dai dipinti che, venduti dagli Estensi di Modena, hanno arricchito le sale della regia galleria di Dresda sotto Augusto III di Sassonia. I risultati di questo percorso sono confluiti nella pubblicazione, da me introdotta e curata, dell'edizione intitolata </w:t>
      </w:r>
      <w:r w:rsidRPr="00AC1BC1">
        <w:rPr>
          <w:rFonts w:ascii="Garamond" w:hAnsi="Garamond"/>
          <w:i/>
          <w:color w:val="134163" w:themeColor="accent6" w:themeShade="80"/>
          <w:sz w:val="24"/>
          <w:shd w:val="clear" w:color="auto" w:fill="FFFFFF"/>
        </w:rPr>
        <w:t>“Raccolta di stampe dei più bei dipinti della Regia Galleria di Dresda – 1753-1757</w:t>
      </w:r>
      <w:r w:rsidRPr="00AC1BC1">
        <w:rPr>
          <w:rFonts w:ascii="Garamond" w:hAnsi="Garamond"/>
          <w:color w:val="134163" w:themeColor="accent6" w:themeShade="80"/>
          <w:sz w:val="24"/>
          <w:shd w:val="clear" w:color="auto" w:fill="FFFFFF"/>
        </w:rPr>
        <w:t>”.</w:t>
      </w:r>
    </w:p>
    <w:p w:rsidR="00AC1BC1" w:rsidRPr="007D6F22" w:rsidRDefault="00AC1BC1" w:rsidP="00AC1BC1">
      <w:pPr>
        <w:pStyle w:val="CVNormal"/>
        <w:jc w:val="both"/>
        <w:rPr>
          <w:rFonts w:ascii="Garamond" w:hAnsi="Garamond"/>
          <w:color w:val="000000" w:themeColor="text1"/>
          <w:sz w:val="24"/>
          <w:szCs w:val="24"/>
        </w:rPr>
      </w:pPr>
    </w:p>
    <w:p w:rsidR="00286FA7" w:rsidRDefault="00AC1BC1" w:rsidP="00286FA7">
      <w:pPr>
        <w:rPr>
          <w:rFonts w:ascii="Garamond" w:hAnsi="Garamond"/>
          <w:b/>
          <w:color w:val="134163" w:themeColor="accent6" w:themeShade="80"/>
          <w:sz w:val="28"/>
          <w:szCs w:val="28"/>
        </w:rPr>
      </w:pPr>
      <w:r w:rsidRPr="00AC1BC1">
        <w:rPr>
          <w:rFonts w:ascii="Garamond" w:hAnsi="Garamond"/>
          <w:b/>
          <w:color w:val="134163" w:themeColor="accent6" w:themeShade="80"/>
          <w:sz w:val="28"/>
          <w:szCs w:val="28"/>
        </w:rPr>
        <w:t xml:space="preserve">Pubblicazioni. </w:t>
      </w:r>
    </w:p>
    <w:p w:rsidR="00AC1BC1" w:rsidRPr="00AC1BC1" w:rsidRDefault="00AC1BC1" w:rsidP="00AC1BC1">
      <w:pPr>
        <w:pStyle w:val="CVNormal-FirstLine"/>
        <w:numPr>
          <w:ilvl w:val="0"/>
          <w:numId w:val="6"/>
        </w:numPr>
        <w:snapToGrid w:val="0"/>
        <w:spacing w:line="276" w:lineRule="auto"/>
        <w:ind w:left="360"/>
        <w:rPr>
          <w:rFonts w:ascii="Garamond" w:hAnsi="Garamond"/>
          <w:color w:val="134163" w:themeColor="accent6" w:themeShade="80"/>
          <w:sz w:val="24"/>
        </w:rPr>
      </w:pPr>
      <w:r w:rsidRPr="00AC1BC1">
        <w:rPr>
          <w:rFonts w:ascii="Garamond" w:hAnsi="Garamond"/>
          <w:color w:val="134163" w:themeColor="accent6" w:themeShade="80"/>
          <w:sz w:val="24"/>
        </w:rPr>
        <w:t xml:space="preserve">MALATESTA- A. PELLETTIERI- A. RUBINO, </w:t>
      </w:r>
      <w:r w:rsidRPr="00AC1BC1">
        <w:rPr>
          <w:rFonts w:ascii="Garamond" w:hAnsi="Garamond"/>
          <w:i/>
          <w:color w:val="134163" w:themeColor="accent6" w:themeShade="80"/>
          <w:sz w:val="24"/>
        </w:rPr>
        <w:t>Spiritualità, Arte, Potere. Il Beato Egidio da Laurenzana</w:t>
      </w:r>
      <w:r w:rsidRPr="00AC1BC1">
        <w:rPr>
          <w:rFonts w:ascii="Garamond" w:hAnsi="Garamond"/>
          <w:color w:val="134163" w:themeColor="accent6" w:themeShade="80"/>
          <w:sz w:val="24"/>
        </w:rPr>
        <w:t>, Lagonegro 2017.</w:t>
      </w:r>
    </w:p>
    <w:p w:rsidR="00AC1BC1" w:rsidRPr="00AC1BC1" w:rsidRDefault="00AC1BC1" w:rsidP="00AC1BC1">
      <w:pPr>
        <w:pStyle w:val="CVNormal-FirstLine"/>
        <w:numPr>
          <w:ilvl w:val="0"/>
          <w:numId w:val="7"/>
        </w:numPr>
        <w:snapToGrid w:val="0"/>
        <w:spacing w:line="276" w:lineRule="auto"/>
        <w:ind w:left="360"/>
        <w:rPr>
          <w:rFonts w:ascii="Garamond" w:hAnsi="Garamond"/>
          <w:color w:val="134163" w:themeColor="accent6" w:themeShade="80"/>
          <w:sz w:val="24"/>
        </w:rPr>
      </w:pPr>
      <w:r w:rsidRPr="00AC1BC1">
        <w:rPr>
          <w:rFonts w:ascii="Garamond" w:hAnsi="Garamond"/>
          <w:color w:val="134163" w:themeColor="accent6" w:themeShade="80"/>
          <w:sz w:val="24"/>
        </w:rPr>
        <w:t xml:space="preserve">MALATESTA (a cura di), </w:t>
      </w:r>
      <w:r w:rsidRPr="00AC1BC1">
        <w:rPr>
          <w:rFonts w:ascii="Garamond" w:hAnsi="Garamond"/>
          <w:i/>
          <w:color w:val="134163" w:themeColor="accent6" w:themeShade="80"/>
          <w:sz w:val="24"/>
        </w:rPr>
        <w:t xml:space="preserve">Raccolta di stampe dei più bei dipinti della Reale Galleria di Dresda, </w:t>
      </w:r>
      <w:r w:rsidRPr="00AC1BC1">
        <w:rPr>
          <w:rFonts w:ascii="Garamond" w:hAnsi="Garamond"/>
          <w:b/>
          <w:color w:val="134163" w:themeColor="accent6" w:themeShade="80"/>
          <w:sz w:val="24"/>
        </w:rPr>
        <w:t>(</w:t>
      </w:r>
      <w:r w:rsidRPr="00AC1BC1">
        <w:rPr>
          <w:rFonts w:ascii="Garamond" w:hAnsi="Garamond"/>
          <w:color w:val="134163" w:themeColor="accent6" w:themeShade="80"/>
          <w:sz w:val="24"/>
        </w:rPr>
        <w:t>a cura di), per la collana Fonti</w:t>
      </w:r>
      <w:r w:rsidRPr="00AC1BC1">
        <w:rPr>
          <w:rFonts w:ascii="Garamond" w:hAnsi="Garamond"/>
          <w:i/>
          <w:color w:val="134163" w:themeColor="accent6" w:themeShade="80"/>
          <w:sz w:val="24"/>
        </w:rPr>
        <w:t xml:space="preserve"> </w:t>
      </w:r>
      <w:r w:rsidRPr="00AC1BC1">
        <w:rPr>
          <w:rFonts w:ascii="Garamond" w:hAnsi="Garamond"/>
          <w:color w:val="134163" w:themeColor="accent6" w:themeShade="80"/>
          <w:sz w:val="24"/>
        </w:rPr>
        <w:t>e testi di</w:t>
      </w:r>
      <w:r w:rsidRPr="00AC1BC1">
        <w:rPr>
          <w:rFonts w:ascii="Garamond" w:hAnsi="Garamond"/>
          <w:i/>
          <w:color w:val="134163" w:themeColor="accent6" w:themeShade="80"/>
          <w:sz w:val="24"/>
        </w:rPr>
        <w:t xml:space="preserve"> </w:t>
      </w:r>
      <w:proofErr w:type="spellStart"/>
      <w:r w:rsidRPr="00AC1BC1">
        <w:rPr>
          <w:rFonts w:ascii="Garamond" w:hAnsi="Garamond"/>
          <w:i/>
          <w:color w:val="134163" w:themeColor="accent6" w:themeShade="80"/>
          <w:sz w:val="24"/>
        </w:rPr>
        <w:t>Horti-Hesperidum</w:t>
      </w:r>
      <w:proofErr w:type="spellEnd"/>
      <w:r w:rsidRPr="00AC1BC1">
        <w:rPr>
          <w:rFonts w:ascii="Garamond" w:hAnsi="Garamond"/>
          <w:i/>
          <w:color w:val="134163" w:themeColor="accent6" w:themeShade="80"/>
          <w:sz w:val="24"/>
        </w:rPr>
        <w:t xml:space="preserve">, </w:t>
      </w:r>
      <w:r w:rsidRPr="00AC1BC1">
        <w:rPr>
          <w:rFonts w:ascii="Garamond" w:hAnsi="Garamond"/>
          <w:color w:val="134163" w:themeColor="accent6" w:themeShade="80"/>
          <w:sz w:val="24"/>
        </w:rPr>
        <w:t>Roma 2015.</w:t>
      </w:r>
    </w:p>
    <w:p w:rsidR="000B75EC" w:rsidRDefault="00AC1BC1">
      <w:pPr>
        <w:pStyle w:val="Intestazionesezione"/>
        <w:rPr>
          <w:rFonts w:ascii="Garamond" w:hAnsi="Garamond"/>
          <w:sz w:val="28"/>
          <w:szCs w:val="28"/>
        </w:rPr>
      </w:pPr>
      <w:r w:rsidRPr="00AC1BC1">
        <w:rPr>
          <w:rFonts w:ascii="Garamond" w:hAnsi="Garamond"/>
          <w:sz w:val="28"/>
          <w:szCs w:val="28"/>
        </w:rPr>
        <w:t>C</w:t>
      </w:r>
      <w:r w:rsidR="00DE1B69" w:rsidRPr="00AC1BC1">
        <w:rPr>
          <w:rFonts w:ascii="Garamond" w:hAnsi="Garamond"/>
          <w:sz w:val="28"/>
          <w:szCs w:val="28"/>
        </w:rPr>
        <w:t>ompetenze</w:t>
      </w:r>
      <w:r>
        <w:rPr>
          <w:rFonts w:ascii="Garamond" w:hAnsi="Garamond"/>
          <w:sz w:val="28"/>
          <w:szCs w:val="28"/>
        </w:rPr>
        <w:t>.</w:t>
      </w:r>
    </w:p>
    <w:p w:rsidR="00AC1BC1" w:rsidRPr="00AC1BC1" w:rsidRDefault="00AC1BC1" w:rsidP="00AC1BC1"/>
    <w:p w:rsidR="00475E99" w:rsidRPr="00475E99" w:rsidRDefault="00475E99" w:rsidP="00AC1BC1">
      <w:pPr>
        <w:pStyle w:val="Paragrafoelenco"/>
        <w:numPr>
          <w:ilvl w:val="0"/>
          <w:numId w:val="8"/>
        </w:numPr>
        <w:rPr>
          <w:b/>
          <w:color w:val="134163" w:themeColor="accent6" w:themeShade="80"/>
        </w:rPr>
      </w:pPr>
      <w:r w:rsidRPr="00475E99">
        <w:rPr>
          <w:rFonts w:ascii="Garamond" w:hAnsi="Garamond"/>
          <w:b/>
          <w:sz w:val="24"/>
          <w:szCs w:val="24"/>
        </w:rPr>
        <w:t xml:space="preserve">Linguistiche: </w:t>
      </w:r>
    </w:p>
    <w:tbl>
      <w:tblPr>
        <w:tblW w:w="0" w:type="auto"/>
        <w:tblInd w:w="250" w:type="dxa"/>
        <w:tblLook w:val="0600" w:firstRow="0" w:lastRow="0" w:firstColumn="0" w:lastColumn="0" w:noHBand="1" w:noVBand="1"/>
      </w:tblPr>
      <w:tblGrid>
        <w:gridCol w:w="2487"/>
        <w:gridCol w:w="222"/>
        <w:gridCol w:w="281"/>
        <w:gridCol w:w="1183"/>
        <w:gridCol w:w="267"/>
        <w:gridCol w:w="1113"/>
        <w:gridCol w:w="266"/>
        <w:gridCol w:w="1112"/>
        <w:gridCol w:w="267"/>
        <w:gridCol w:w="985"/>
        <w:gridCol w:w="265"/>
        <w:gridCol w:w="989"/>
      </w:tblGrid>
      <w:tr w:rsidR="00475E99" w:rsidRPr="00475E99" w:rsidTr="00396488">
        <w:trPr>
          <w:trHeight w:val="278"/>
        </w:trPr>
        <w:tc>
          <w:tcPr>
            <w:tcW w:w="2487" w:type="dxa"/>
          </w:tcPr>
          <w:p w:rsidR="00475E99" w:rsidRPr="00475E99" w:rsidRDefault="00475E99" w:rsidP="000F4982">
            <w:pPr>
              <w:pStyle w:val="CVHeadingLevel"/>
              <w:snapToGrid w:val="0"/>
              <w:jc w:val="both"/>
              <w:rPr>
                <w:rFonts w:ascii="Garamond" w:hAnsi="Garamond"/>
                <w:color w:val="134163" w:themeColor="accent6" w:themeShade="80"/>
                <w:shd w:val="clear" w:color="auto" w:fill="FFFFFF"/>
              </w:rPr>
            </w:pPr>
            <w:r>
              <w:rPr>
                <w:rFonts w:ascii="Garamond" w:hAnsi="Garamond"/>
                <w:color w:val="134163" w:themeColor="accent6" w:themeShade="80"/>
                <w:shd w:val="clear" w:color="auto" w:fill="FFFFFF"/>
              </w:rPr>
              <w:t xml:space="preserve">      </w:t>
            </w:r>
            <w:r w:rsidRPr="00475E99">
              <w:rPr>
                <w:rFonts w:ascii="Garamond" w:hAnsi="Garamond"/>
                <w:color w:val="134163" w:themeColor="accent6" w:themeShade="80"/>
                <w:shd w:val="clear" w:color="auto" w:fill="FFFFFF"/>
              </w:rPr>
              <w:t>Livello europeo (*)</w:t>
            </w:r>
          </w:p>
        </w:tc>
        <w:tc>
          <w:tcPr>
            <w:tcW w:w="220" w:type="dxa"/>
          </w:tcPr>
          <w:p w:rsidR="00475E99" w:rsidRPr="00475E99" w:rsidRDefault="00475E99" w:rsidP="000F4982">
            <w:pPr>
              <w:pStyle w:val="CVNormal"/>
              <w:snapToGrid w:val="0"/>
              <w:jc w:val="both"/>
              <w:rPr>
                <w:color w:val="134163" w:themeColor="accent6" w:themeShade="80"/>
              </w:rPr>
            </w:pPr>
          </w:p>
        </w:tc>
        <w:tc>
          <w:tcPr>
            <w:tcW w:w="1464" w:type="dxa"/>
            <w:gridSpan w:val="2"/>
          </w:tcPr>
          <w:p w:rsidR="00475E99" w:rsidRPr="00475E99" w:rsidRDefault="00475E99" w:rsidP="00396488">
            <w:pPr>
              <w:pStyle w:val="LevelAssessment-Heading2"/>
              <w:snapToGrid w:val="0"/>
              <w:rPr>
                <w:color w:val="134163" w:themeColor="accent6" w:themeShade="80"/>
                <w:shd w:val="clear" w:color="auto" w:fill="FFFFFF"/>
              </w:rPr>
            </w:pPr>
            <w:r w:rsidRPr="00475E99">
              <w:rPr>
                <w:color w:val="134163" w:themeColor="accent6" w:themeShade="80"/>
                <w:shd w:val="clear" w:color="auto" w:fill="FFFFFF"/>
              </w:rPr>
              <w:t>Comprensione</w:t>
            </w:r>
          </w:p>
        </w:tc>
        <w:tc>
          <w:tcPr>
            <w:tcW w:w="1380" w:type="dxa"/>
            <w:gridSpan w:val="2"/>
          </w:tcPr>
          <w:p w:rsidR="00475E99" w:rsidRPr="00475E99" w:rsidRDefault="00475E99" w:rsidP="00396488">
            <w:pPr>
              <w:pStyle w:val="LevelAssessment-Heading2"/>
              <w:snapToGrid w:val="0"/>
              <w:rPr>
                <w:color w:val="134163" w:themeColor="accent6" w:themeShade="80"/>
                <w:shd w:val="clear" w:color="auto" w:fill="FFFFFF"/>
              </w:rPr>
            </w:pPr>
            <w:r w:rsidRPr="00475E99">
              <w:rPr>
                <w:color w:val="134163" w:themeColor="accent6" w:themeShade="80"/>
                <w:shd w:val="clear" w:color="auto" w:fill="FFFFFF"/>
              </w:rPr>
              <w:t>Parlato</w:t>
            </w:r>
          </w:p>
        </w:tc>
        <w:tc>
          <w:tcPr>
            <w:tcW w:w="1378" w:type="dxa"/>
            <w:gridSpan w:val="2"/>
          </w:tcPr>
          <w:p w:rsidR="00475E99" w:rsidRPr="00475E99" w:rsidRDefault="00475E99" w:rsidP="00396488">
            <w:pPr>
              <w:pStyle w:val="LevelAssessment-Heading2"/>
              <w:snapToGrid w:val="0"/>
              <w:rPr>
                <w:color w:val="134163" w:themeColor="accent6" w:themeShade="80"/>
                <w:shd w:val="clear" w:color="auto" w:fill="FFFFFF"/>
              </w:rPr>
            </w:pPr>
            <w:r w:rsidRPr="00475E99">
              <w:rPr>
                <w:color w:val="134163" w:themeColor="accent6" w:themeShade="80"/>
                <w:shd w:val="clear" w:color="auto" w:fill="FFFFFF"/>
              </w:rPr>
              <w:t>Scritto</w:t>
            </w:r>
          </w:p>
        </w:tc>
        <w:tc>
          <w:tcPr>
            <w:tcW w:w="1252" w:type="dxa"/>
            <w:gridSpan w:val="2"/>
          </w:tcPr>
          <w:p w:rsidR="00475E99" w:rsidRPr="00475E99" w:rsidRDefault="00475E99" w:rsidP="00396488">
            <w:pPr>
              <w:pStyle w:val="LevelAssessment-Heading2"/>
              <w:snapToGrid w:val="0"/>
              <w:rPr>
                <w:color w:val="134163" w:themeColor="accent6" w:themeShade="80"/>
                <w:shd w:val="clear" w:color="auto" w:fill="FFFFFF"/>
              </w:rPr>
            </w:pPr>
          </w:p>
        </w:tc>
        <w:tc>
          <w:tcPr>
            <w:tcW w:w="1254" w:type="dxa"/>
            <w:gridSpan w:val="2"/>
          </w:tcPr>
          <w:p w:rsidR="00475E99" w:rsidRPr="00475E99" w:rsidRDefault="00475E99" w:rsidP="00396488">
            <w:pPr>
              <w:pStyle w:val="LevelAssessment-Heading2"/>
              <w:snapToGrid w:val="0"/>
              <w:rPr>
                <w:color w:val="134163" w:themeColor="accent6" w:themeShade="80"/>
              </w:rPr>
            </w:pPr>
          </w:p>
        </w:tc>
      </w:tr>
      <w:tr w:rsidR="00475E99" w:rsidRPr="00475E99" w:rsidTr="00396488">
        <w:trPr>
          <w:trHeight w:val="433"/>
        </w:trPr>
        <w:tc>
          <w:tcPr>
            <w:tcW w:w="2487" w:type="dxa"/>
          </w:tcPr>
          <w:p w:rsidR="00475E99" w:rsidRPr="00475E99" w:rsidRDefault="00475E99" w:rsidP="000F4982">
            <w:pPr>
              <w:pStyle w:val="CVHeadingLanguage"/>
              <w:snapToGrid w:val="0"/>
              <w:jc w:val="both"/>
              <w:rPr>
                <w:rFonts w:ascii="Garamond" w:hAnsi="Garamond"/>
                <w:color w:val="134163" w:themeColor="accent6" w:themeShade="80"/>
              </w:rPr>
            </w:pPr>
            <w:r>
              <w:rPr>
                <w:rFonts w:ascii="Garamond" w:hAnsi="Garamond"/>
                <w:color w:val="134163" w:themeColor="accent6" w:themeShade="80"/>
              </w:rPr>
              <w:t xml:space="preserve">       Francese</w:t>
            </w:r>
          </w:p>
        </w:tc>
        <w:tc>
          <w:tcPr>
            <w:tcW w:w="220" w:type="dxa"/>
          </w:tcPr>
          <w:p w:rsidR="00475E99" w:rsidRPr="00475E99" w:rsidRDefault="00475E99" w:rsidP="000F4982">
            <w:pPr>
              <w:pStyle w:val="CVNormal"/>
              <w:snapToGrid w:val="0"/>
              <w:jc w:val="both"/>
              <w:rPr>
                <w:color w:val="134163" w:themeColor="accent6" w:themeShade="80"/>
              </w:rPr>
            </w:pPr>
          </w:p>
        </w:tc>
        <w:tc>
          <w:tcPr>
            <w:tcW w:w="281" w:type="dxa"/>
          </w:tcPr>
          <w:p w:rsidR="00475E99" w:rsidRPr="00475E99" w:rsidRDefault="00475E99" w:rsidP="00396488">
            <w:pPr>
              <w:pStyle w:val="LevelAssessment-Code"/>
              <w:snapToGrid w:val="0"/>
              <w:rPr>
                <w:color w:val="134163" w:themeColor="accent6" w:themeShade="80"/>
              </w:rPr>
            </w:pPr>
          </w:p>
        </w:tc>
        <w:tc>
          <w:tcPr>
            <w:tcW w:w="1183" w:type="dxa"/>
          </w:tcPr>
          <w:p w:rsidR="00475E99" w:rsidRPr="00475E99" w:rsidRDefault="00475E99" w:rsidP="00396488">
            <w:pPr>
              <w:pStyle w:val="LevelAssessment-Description"/>
              <w:snapToGrid w:val="0"/>
              <w:ind w:left="0"/>
              <w:rPr>
                <w:color w:val="134163" w:themeColor="accent6" w:themeShade="80"/>
              </w:rPr>
            </w:pPr>
            <w:r w:rsidRPr="00475E99">
              <w:rPr>
                <w:color w:val="134163" w:themeColor="accent6" w:themeShade="80"/>
              </w:rPr>
              <w:t>buono</w:t>
            </w:r>
          </w:p>
        </w:tc>
        <w:tc>
          <w:tcPr>
            <w:tcW w:w="267" w:type="dxa"/>
          </w:tcPr>
          <w:p w:rsidR="00475E99" w:rsidRPr="00475E99" w:rsidRDefault="00475E99" w:rsidP="00396488">
            <w:pPr>
              <w:pStyle w:val="LevelAssessment-Code"/>
              <w:snapToGrid w:val="0"/>
              <w:rPr>
                <w:color w:val="134163" w:themeColor="accent6" w:themeShade="80"/>
              </w:rPr>
            </w:pPr>
          </w:p>
        </w:tc>
        <w:tc>
          <w:tcPr>
            <w:tcW w:w="1112" w:type="dxa"/>
          </w:tcPr>
          <w:p w:rsidR="00475E99" w:rsidRPr="00475E99" w:rsidRDefault="00475E99" w:rsidP="00396488">
            <w:pPr>
              <w:pStyle w:val="LevelAssessment-Description"/>
              <w:snapToGrid w:val="0"/>
              <w:ind w:left="0"/>
              <w:rPr>
                <w:color w:val="134163" w:themeColor="accent6" w:themeShade="80"/>
              </w:rPr>
            </w:pPr>
            <w:r w:rsidRPr="00475E99">
              <w:rPr>
                <w:color w:val="134163" w:themeColor="accent6" w:themeShade="80"/>
              </w:rPr>
              <w:t>buono</w:t>
            </w:r>
          </w:p>
        </w:tc>
        <w:tc>
          <w:tcPr>
            <w:tcW w:w="266" w:type="dxa"/>
          </w:tcPr>
          <w:p w:rsidR="00475E99" w:rsidRPr="00475E99" w:rsidRDefault="00475E99" w:rsidP="00396488">
            <w:pPr>
              <w:pStyle w:val="LevelAssessment-Code"/>
              <w:snapToGrid w:val="0"/>
              <w:rPr>
                <w:color w:val="134163" w:themeColor="accent6" w:themeShade="80"/>
              </w:rPr>
            </w:pPr>
          </w:p>
        </w:tc>
        <w:tc>
          <w:tcPr>
            <w:tcW w:w="1111" w:type="dxa"/>
          </w:tcPr>
          <w:p w:rsidR="00475E99" w:rsidRDefault="00475E99" w:rsidP="00396488">
            <w:pPr>
              <w:pStyle w:val="LevelAssessment-Description"/>
              <w:snapToGrid w:val="0"/>
              <w:ind w:left="0"/>
              <w:rPr>
                <w:color w:val="134163" w:themeColor="accent6" w:themeShade="80"/>
              </w:rPr>
            </w:pPr>
            <w:r w:rsidRPr="00475E99">
              <w:rPr>
                <w:color w:val="134163" w:themeColor="accent6" w:themeShade="80"/>
              </w:rPr>
              <w:t>Buono</w:t>
            </w:r>
          </w:p>
          <w:p w:rsidR="00475E99" w:rsidRPr="00475E99" w:rsidRDefault="00475E99" w:rsidP="00396488">
            <w:pPr>
              <w:pStyle w:val="LevelAssessment-Code"/>
            </w:pPr>
          </w:p>
        </w:tc>
        <w:tc>
          <w:tcPr>
            <w:tcW w:w="267" w:type="dxa"/>
          </w:tcPr>
          <w:p w:rsidR="00475E99" w:rsidRPr="00475E99" w:rsidRDefault="00475E99" w:rsidP="00396488">
            <w:pPr>
              <w:pStyle w:val="LevelAssessment-Code"/>
              <w:snapToGrid w:val="0"/>
              <w:rPr>
                <w:color w:val="134163" w:themeColor="accent6" w:themeShade="80"/>
              </w:rPr>
            </w:pPr>
          </w:p>
        </w:tc>
        <w:tc>
          <w:tcPr>
            <w:tcW w:w="984" w:type="dxa"/>
          </w:tcPr>
          <w:p w:rsidR="00475E99" w:rsidRPr="00475E99" w:rsidRDefault="00475E99" w:rsidP="00396488">
            <w:pPr>
              <w:pStyle w:val="LevelAssessment-Description"/>
              <w:snapToGrid w:val="0"/>
              <w:ind w:left="0"/>
              <w:rPr>
                <w:color w:val="134163" w:themeColor="accent6" w:themeShade="80"/>
              </w:rPr>
            </w:pPr>
          </w:p>
        </w:tc>
        <w:tc>
          <w:tcPr>
            <w:tcW w:w="265" w:type="dxa"/>
          </w:tcPr>
          <w:p w:rsidR="00475E99" w:rsidRPr="00475E99" w:rsidRDefault="00475E99" w:rsidP="00396488">
            <w:pPr>
              <w:pStyle w:val="LevelAssessment-Code"/>
              <w:snapToGrid w:val="0"/>
              <w:rPr>
                <w:color w:val="134163" w:themeColor="accent6" w:themeShade="80"/>
              </w:rPr>
            </w:pPr>
          </w:p>
        </w:tc>
        <w:tc>
          <w:tcPr>
            <w:tcW w:w="988" w:type="dxa"/>
          </w:tcPr>
          <w:p w:rsidR="00475E99" w:rsidRPr="00475E99" w:rsidRDefault="00475E99" w:rsidP="00396488">
            <w:pPr>
              <w:pStyle w:val="LevelAssessment-Description"/>
              <w:snapToGrid w:val="0"/>
              <w:rPr>
                <w:color w:val="134163" w:themeColor="accent6" w:themeShade="80"/>
              </w:rPr>
            </w:pPr>
          </w:p>
        </w:tc>
      </w:tr>
      <w:tr w:rsidR="00475E99" w:rsidRPr="00475E99" w:rsidTr="00396488">
        <w:trPr>
          <w:trHeight w:val="247"/>
        </w:trPr>
        <w:tc>
          <w:tcPr>
            <w:tcW w:w="2487" w:type="dxa"/>
          </w:tcPr>
          <w:p w:rsidR="00475E99" w:rsidRPr="00475E99" w:rsidRDefault="00475E99" w:rsidP="000F4982">
            <w:pPr>
              <w:pStyle w:val="CVHeadingLanguage"/>
              <w:snapToGrid w:val="0"/>
              <w:jc w:val="both"/>
              <w:rPr>
                <w:rFonts w:ascii="Garamond" w:hAnsi="Garamond"/>
                <w:color w:val="134163" w:themeColor="accent6" w:themeShade="80"/>
              </w:rPr>
            </w:pPr>
            <w:r>
              <w:rPr>
                <w:rFonts w:ascii="Garamond" w:hAnsi="Garamond"/>
                <w:color w:val="134163" w:themeColor="accent6" w:themeShade="80"/>
              </w:rPr>
              <w:t xml:space="preserve">        Inglese</w:t>
            </w:r>
          </w:p>
        </w:tc>
        <w:tc>
          <w:tcPr>
            <w:tcW w:w="220" w:type="dxa"/>
          </w:tcPr>
          <w:p w:rsidR="00475E99" w:rsidRPr="00475E99" w:rsidRDefault="00475E99" w:rsidP="000F4982">
            <w:pPr>
              <w:pStyle w:val="CVNormal"/>
              <w:snapToGrid w:val="0"/>
              <w:jc w:val="both"/>
              <w:rPr>
                <w:color w:val="134163" w:themeColor="accent6" w:themeShade="80"/>
              </w:rPr>
            </w:pPr>
          </w:p>
        </w:tc>
        <w:tc>
          <w:tcPr>
            <w:tcW w:w="281" w:type="dxa"/>
          </w:tcPr>
          <w:p w:rsidR="00475E99" w:rsidRPr="00475E99" w:rsidRDefault="00475E99" w:rsidP="00396488">
            <w:pPr>
              <w:pStyle w:val="LevelAssessment-Code"/>
              <w:snapToGrid w:val="0"/>
              <w:rPr>
                <w:color w:val="134163" w:themeColor="accent6" w:themeShade="80"/>
              </w:rPr>
            </w:pPr>
          </w:p>
        </w:tc>
        <w:tc>
          <w:tcPr>
            <w:tcW w:w="1183" w:type="dxa"/>
          </w:tcPr>
          <w:p w:rsidR="00475E99" w:rsidRPr="00475E99" w:rsidRDefault="00475E99" w:rsidP="00396488">
            <w:pPr>
              <w:pStyle w:val="LevelAssessment-Description"/>
              <w:snapToGrid w:val="0"/>
              <w:ind w:left="0"/>
              <w:rPr>
                <w:color w:val="134163" w:themeColor="accent6" w:themeShade="80"/>
              </w:rPr>
            </w:pPr>
            <w:r w:rsidRPr="00475E99">
              <w:rPr>
                <w:color w:val="134163" w:themeColor="accent6" w:themeShade="80"/>
              </w:rPr>
              <w:t>discreto</w:t>
            </w:r>
          </w:p>
        </w:tc>
        <w:tc>
          <w:tcPr>
            <w:tcW w:w="267" w:type="dxa"/>
          </w:tcPr>
          <w:p w:rsidR="00475E99" w:rsidRPr="00475E99" w:rsidRDefault="00475E99" w:rsidP="00396488">
            <w:pPr>
              <w:pStyle w:val="LevelAssessment-Code"/>
              <w:snapToGrid w:val="0"/>
              <w:rPr>
                <w:color w:val="134163" w:themeColor="accent6" w:themeShade="80"/>
              </w:rPr>
            </w:pPr>
          </w:p>
        </w:tc>
        <w:tc>
          <w:tcPr>
            <w:tcW w:w="1112" w:type="dxa"/>
          </w:tcPr>
          <w:p w:rsidR="00475E99" w:rsidRPr="00475E99" w:rsidRDefault="00475E99" w:rsidP="00396488">
            <w:pPr>
              <w:pStyle w:val="LevelAssessment-Description"/>
              <w:snapToGrid w:val="0"/>
              <w:ind w:left="0"/>
              <w:rPr>
                <w:color w:val="134163" w:themeColor="accent6" w:themeShade="80"/>
              </w:rPr>
            </w:pPr>
            <w:r w:rsidRPr="00475E99">
              <w:rPr>
                <w:color w:val="134163" w:themeColor="accent6" w:themeShade="80"/>
              </w:rPr>
              <w:t>discreto</w:t>
            </w:r>
          </w:p>
        </w:tc>
        <w:tc>
          <w:tcPr>
            <w:tcW w:w="266" w:type="dxa"/>
          </w:tcPr>
          <w:p w:rsidR="00475E99" w:rsidRPr="00475E99" w:rsidRDefault="00475E99" w:rsidP="00396488">
            <w:pPr>
              <w:pStyle w:val="LevelAssessment-Code"/>
              <w:snapToGrid w:val="0"/>
              <w:rPr>
                <w:color w:val="134163" w:themeColor="accent6" w:themeShade="80"/>
              </w:rPr>
            </w:pPr>
          </w:p>
        </w:tc>
        <w:tc>
          <w:tcPr>
            <w:tcW w:w="1111" w:type="dxa"/>
          </w:tcPr>
          <w:p w:rsidR="00475E99" w:rsidRPr="00475E99" w:rsidRDefault="00475E99" w:rsidP="00396488">
            <w:pPr>
              <w:pStyle w:val="LevelAssessment-Description"/>
              <w:snapToGrid w:val="0"/>
              <w:ind w:left="0"/>
              <w:rPr>
                <w:color w:val="134163" w:themeColor="accent6" w:themeShade="80"/>
              </w:rPr>
            </w:pPr>
            <w:r w:rsidRPr="00475E99">
              <w:rPr>
                <w:color w:val="134163" w:themeColor="accent6" w:themeShade="80"/>
              </w:rPr>
              <w:t>discreto</w:t>
            </w:r>
          </w:p>
        </w:tc>
        <w:tc>
          <w:tcPr>
            <w:tcW w:w="267" w:type="dxa"/>
          </w:tcPr>
          <w:p w:rsidR="00475E99" w:rsidRPr="00475E99" w:rsidRDefault="00475E99" w:rsidP="00396488">
            <w:pPr>
              <w:pStyle w:val="LevelAssessment-Code"/>
              <w:snapToGrid w:val="0"/>
              <w:rPr>
                <w:color w:val="134163" w:themeColor="accent6" w:themeShade="80"/>
              </w:rPr>
            </w:pPr>
          </w:p>
        </w:tc>
        <w:tc>
          <w:tcPr>
            <w:tcW w:w="984" w:type="dxa"/>
          </w:tcPr>
          <w:p w:rsidR="00475E99" w:rsidRPr="00475E99" w:rsidRDefault="00475E99" w:rsidP="00396488">
            <w:pPr>
              <w:pStyle w:val="LevelAssessment-Description"/>
              <w:snapToGrid w:val="0"/>
              <w:rPr>
                <w:color w:val="134163" w:themeColor="accent6" w:themeShade="80"/>
              </w:rPr>
            </w:pPr>
          </w:p>
        </w:tc>
        <w:tc>
          <w:tcPr>
            <w:tcW w:w="265" w:type="dxa"/>
          </w:tcPr>
          <w:p w:rsidR="00475E99" w:rsidRPr="00475E99" w:rsidRDefault="00475E99" w:rsidP="00396488">
            <w:pPr>
              <w:pStyle w:val="LevelAssessment-Code"/>
              <w:snapToGrid w:val="0"/>
              <w:rPr>
                <w:color w:val="134163" w:themeColor="accent6" w:themeShade="80"/>
              </w:rPr>
            </w:pPr>
          </w:p>
        </w:tc>
        <w:tc>
          <w:tcPr>
            <w:tcW w:w="988" w:type="dxa"/>
          </w:tcPr>
          <w:p w:rsidR="00475E99" w:rsidRPr="00475E99" w:rsidRDefault="00475E99" w:rsidP="00396488">
            <w:pPr>
              <w:pStyle w:val="LevelAssessment-Description"/>
              <w:snapToGrid w:val="0"/>
              <w:rPr>
                <w:color w:val="134163" w:themeColor="accent6" w:themeShade="80"/>
              </w:rPr>
            </w:pPr>
          </w:p>
        </w:tc>
      </w:tr>
    </w:tbl>
    <w:p w:rsidR="00475E99" w:rsidRDefault="00475E99" w:rsidP="00475E99">
      <w:pPr>
        <w:pStyle w:val="Paragrafoelenco"/>
        <w:ind w:left="765" w:firstLine="0"/>
        <w:jc w:val="both"/>
        <w:rPr>
          <w:b/>
          <w:color w:val="134163" w:themeColor="accent6" w:themeShade="80"/>
        </w:rPr>
      </w:pPr>
    </w:p>
    <w:p w:rsidR="00475E99" w:rsidRDefault="00475E99" w:rsidP="00475E99">
      <w:pPr>
        <w:pStyle w:val="Paragrafoelenco"/>
        <w:ind w:left="765" w:firstLine="0"/>
        <w:jc w:val="both"/>
        <w:rPr>
          <w:b/>
          <w:color w:val="134163" w:themeColor="accent6" w:themeShade="80"/>
        </w:rPr>
      </w:pPr>
    </w:p>
    <w:p w:rsidR="003D4E63" w:rsidRPr="003D4E63" w:rsidRDefault="00475E99" w:rsidP="003D4E63">
      <w:pPr>
        <w:pStyle w:val="Paragrafoelenco"/>
        <w:numPr>
          <w:ilvl w:val="0"/>
          <w:numId w:val="8"/>
        </w:numPr>
        <w:spacing w:line="360" w:lineRule="auto"/>
        <w:jc w:val="both"/>
        <w:rPr>
          <w:rFonts w:ascii="Garamond" w:hAnsi="Garamond"/>
          <w:b/>
          <w:color w:val="134163" w:themeColor="accent6" w:themeShade="80"/>
          <w:sz w:val="24"/>
          <w:szCs w:val="24"/>
          <w:lang w:val="en-US"/>
        </w:rPr>
      </w:pPr>
      <w:r w:rsidRPr="003D4E63">
        <w:rPr>
          <w:rFonts w:ascii="Garamond" w:hAnsi="Garamond"/>
          <w:b/>
          <w:color w:val="134163" w:themeColor="accent6" w:themeShade="80"/>
          <w:sz w:val="24"/>
          <w:szCs w:val="24"/>
        </w:rPr>
        <w:t xml:space="preserve">Informatiche: </w:t>
      </w:r>
    </w:p>
    <w:p w:rsidR="00475E99" w:rsidRPr="003D4E63" w:rsidRDefault="00475E99" w:rsidP="003D4E63">
      <w:pPr>
        <w:pStyle w:val="Paragrafoelenco"/>
        <w:spacing w:line="276" w:lineRule="auto"/>
        <w:ind w:left="765" w:firstLine="0"/>
        <w:jc w:val="both"/>
        <w:rPr>
          <w:rFonts w:ascii="Garamond" w:hAnsi="Garamond"/>
          <w:b/>
          <w:color w:val="134163" w:themeColor="accent6" w:themeShade="80"/>
          <w:sz w:val="24"/>
          <w:szCs w:val="24"/>
        </w:rPr>
      </w:pPr>
      <w:r w:rsidRPr="003D4E63">
        <w:rPr>
          <w:rFonts w:ascii="Garamond" w:hAnsi="Garamond"/>
          <w:b/>
          <w:color w:val="134163" w:themeColor="accent6" w:themeShade="80"/>
          <w:sz w:val="24"/>
          <w:szCs w:val="24"/>
        </w:rPr>
        <w:t xml:space="preserve">ECDL – </w:t>
      </w:r>
      <w:proofErr w:type="spellStart"/>
      <w:r w:rsidRPr="003D4E63">
        <w:rPr>
          <w:rFonts w:ascii="Garamond" w:hAnsi="Garamond"/>
          <w:b/>
          <w:color w:val="134163" w:themeColor="accent6" w:themeShade="80"/>
          <w:sz w:val="24"/>
          <w:szCs w:val="24"/>
        </w:rPr>
        <w:t>European</w:t>
      </w:r>
      <w:proofErr w:type="spellEnd"/>
      <w:r w:rsidRPr="003D4E63">
        <w:rPr>
          <w:rFonts w:ascii="Garamond" w:hAnsi="Garamond"/>
          <w:b/>
          <w:color w:val="134163" w:themeColor="accent6" w:themeShade="80"/>
          <w:sz w:val="24"/>
          <w:szCs w:val="24"/>
        </w:rPr>
        <w:t xml:space="preserve"> Computer </w:t>
      </w:r>
      <w:proofErr w:type="spellStart"/>
      <w:r w:rsidRPr="003D4E63">
        <w:rPr>
          <w:rFonts w:ascii="Garamond" w:hAnsi="Garamond"/>
          <w:b/>
          <w:color w:val="134163" w:themeColor="accent6" w:themeShade="80"/>
          <w:sz w:val="24"/>
          <w:szCs w:val="24"/>
        </w:rPr>
        <w:t>Driving</w:t>
      </w:r>
      <w:proofErr w:type="spellEnd"/>
      <w:r w:rsidRPr="003D4E63">
        <w:rPr>
          <w:rFonts w:ascii="Garamond" w:hAnsi="Garamond"/>
          <w:b/>
          <w:color w:val="134163" w:themeColor="accent6" w:themeShade="80"/>
          <w:sz w:val="24"/>
          <w:szCs w:val="24"/>
        </w:rPr>
        <w:t xml:space="preserve"> License (2007</w:t>
      </w:r>
      <w:r w:rsidR="00396488">
        <w:rPr>
          <w:rFonts w:ascii="Garamond" w:hAnsi="Garamond"/>
          <w:b/>
          <w:color w:val="134163" w:themeColor="accent6" w:themeShade="80"/>
          <w:sz w:val="24"/>
          <w:szCs w:val="24"/>
        </w:rPr>
        <w:t>,</w:t>
      </w:r>
      <w:r w:rsidR="003D4E63" w:rsidRPr="003D4E63">
        <w:rPr>
          <w:rFonts w:ascii="Garamond" w:hAnsi="Garamond"/>
          <w:b/>
          <w:color w:val="134163" w:themeColor="accent6" w:themeShade="80"/>
          <w:sz w:val="24"/>
          <w:szCs w:val="24"/>
        </w:rPr>
        <w:t>Liceo scientifico Ettore Majorana  Genzano di L</w:t>
      </w:r>
      <w:r w:rsidR="003D4E63">
        <w:rPr>
          <w:rFonts w:ascii="Garamond" w:hAnsi="Garamond"/>
          <w:b/>
          <w:color w:val="134163" w:themeColor="accent6" w:themeShade="80"/>
          <w:sz w:val="24"/>
          <w:szCs w:val="24"/>
        </w:rPr>
        <w:t>ucania, Pz</w:t>
      </w:r>
      <w:r w:rsidRPr="003D4E63">
        <w:rPr>
          <w:rFonts w:ascii="Garamond" w:hAnsi="Garamond"/>
          <w:b/>
          <w:color w:val="134163" w:themeColor="accent6" w:themeShade="80"/>
          <w:sz w:val="24"/>
          <w:szCs w:val="24"/>
        </w:rPr>
        <w:t>)</w:t>
      </w:r>
      <w:r w:rsidR="003D4E63">
        <w:rPr>
          <w:rFonts w:ascii="Garamond" w:hAnsi="Garamond"/>
          <w:b/>
          <w:color w:val="134163" w:themeColor="accent6" w:themeShade="80"/>
          <w:sz w:val="24"/>
          <w:szCs w:val="24"/>
        </w:rPr>
        <w:t>.</w:t>
      </w:r>
    </w:p>
    <w:p w:rsidR="00396488" w:rsidRDefault="00475E99" w:rsidP="00475E99">
      <w:pPr>
        <w:pStyle w:val="Paragrafoelenco"/>
        <w:ind w:left="765" w:firstLine="0"/>
        <w:jc w:val="both"/>
        <w:rPr>
          <w:rFonts w:ascii="Garamond" w:hAnsi="Garamond"/>
          <w:sz w:val="24"/>
          <w:lang w:val="en-US"/>
        </w:rPr>
      </w:pPr>
      <w:r w:rsidRPr="00475E99">
        <w:rPr>
          <w:rFonts w:ascii="Garamond" w:hAnsi="Garamond"/>
          <w:sz w:val="24"/>
          <w:lang w:val="en-US"/>
        </w:rPr>
        <w:t xml:space="preserve">MICROSOFT OFFICE (Excel, Access, Database, Word, Power point, Outlook). </w:t>
      </w:r>
    </w:p>
    <w:p w:rsidR="00475E99" w:rsidRDefault="00475E99" w:rsidP="00475E99">
      <w:pPr>
        <w:pStyle w:val="Paragrafoelenco"/>
        <w:ind w:left="765" w:firstLine="0"/>
        <w:jc w:val="both"/>
        <w:rPr>
          <w:rFonts w:ascii="Garamond" w:hAnsi="Garamond"/>
          <w:sz w:val="24"/>
        </w:rPr>
      </w:pPr>
      <w:r w:rsidRPr="00396488">
        <w:rPr>
          <w:rFonts w:ascii="Garamond" w:hAnsi="Garamond"/>
          <w:sz w:val="24"/>
        </w:rPr>
        <w:t xml:space="preserve">Buone capacità </w:t>
      </w:r>
      <w:r w:rsidR="00396488">
        <w:rPr>
          <w:rFonts w:ascii="Garamond" w:hAnsi="Garamond"/>
          <w:sz w:val="24"/>
        </w:rPr>
        <w:t>nell’uso di</w:t>
      </w:r>
      <w:r w:rsidRPr="00396488">
        <w:rPr>
          <w:rFonts w:ascii="Garamond" w:hAnsi="Garamond"/>
          <w:sz w:val="24"/>
        </w:rPr>
        <w:t xml:space="preserve"> Internet </w:t>
      </w:r>
      <w:r w:rsidRPr="007D6F22">
        <w:rPr>
          <w:rFonts w:ascii="Garamond" w:hAnsi="Garamond"/>
          <w:sz w:val="24"/>
        </w:rPr>
        <w:t>come strumento di lavoro e ricerca.</w:t>
      </w:r>
    </w:p>
    <w:p w:rsidR="00396488" w:rsidRDefault="00396488" w:rsidP="00475E99">
      <w:pPr>
        <w:pStyle w:val="Paragrafoelenco"/>
        <w:ind w:left="765" w:firstLine="0"/>
        <w:jc w:val="both"/>
        <w:rPr>
          <w:rFonts w:ascii="Garamond" w:hAnsi="Garamond"/>
          <w:sz w:val="24"/>
        </w:rPr>
      </w:pPr>
    </w:p>
    <w:p w:rsidR="00396488" w:rsidRPr="00396488" w:rsidRDefault="00396488" w:rsidP="00C42192">
      <w:pPr>
        <w:pStyle w:val="CVNormal"/>
        <w:numPr>
          <w:ilvl w:val="0"/>
          <w:numId w:val="8"/>
        </w:numPr>
        <w:rPr>
          <w:rFonts w:ascii="Garamond" w:hAnsi="Garamond"/>
          <w:b/>
          <w:color w:val="2683C6" w:themeColor="accent6"/>
          <w:sz w:val="24"/>
          <w:shd w:val="clear" w:color="auto" w:fill="FFFFFF"/>
        </w:rPr>
      </w:pPr>
      <w:r w:rsidRPr="00396488">
        <w:rPr>
          <w:rFonts w:ascii="Garamond" w:hAnsi="Garamond"/>
          <w:b/>
          <w:color w:val="373545" w:themeColor="text2"/>
          <w:sz w:val="24"/>
          <w:shd w:val="clear" w:color="auto" w:fill="FFFFFF"/>
        </w:rPr>
        <w:t>Competenze gestionali e capacità sociali.</w:t>
      </w:r>
    </w:p>
    <w:p w:rsidR="00396488" w:rsidRDefault="00396488" w:rsidP="00396488">
      <w:pPr>
        <w:pStyle w:val="CVNormal-FirstLine"/>
        <w:snapToGrid w:val="0"/>
        <w:spacing w:line="276" w:lineRule="auto"/>
        <w:ind w:left="765"/>
        <w:contextualSpacing/>
        <w:jc w:val="both"/>
        <w:rPr>
          <w:rFonts w:ascii="Garamond" w:hAnsi="Garamond"/>
          <w:color w:val="134163" w:themeColor="accent6" w:themeShade="80"/>
          <w:sz w:val="24"/>
        </w:rPr>
      </w:pPr>
      <w:r w:rsidRPr="00475E99">
        <w:rPr>
          <w:rFonts w:ascii="Garamond" w:hAnsi="Garamond"/>
          <w:color w:val="134163" w:themeColor="accent6" w:themeShade="80"/>
          <w:sz w:val="24"/>
        </w:rPr>
        <w:t>Capacità di pormi in modo realistico delle mete, attivandomi con tenacia e consapevolezza nel perseguirle. Curiosità nella ricerca di informazioni esatte per definire un problema, individuare nuove idee progettuali cercando di giungere alla soluzione migliore per tutti. Buone capacità di ascolto, comprensione delle problematiche e soluzione</w:t>
      </w:r>
      <w:r>
        <w:rPr>
          <w:rFonts w:ascii="Garamond" w:hAnsi="Garamond"/>
          <w:color w:val="134163" w:themeColor="accent6" w:themeShade="80"/>
          <w:sz w:val="24"/>
        </w:rPr>
        <w:t xml:space="preserve"> delle esigenze altrui, </w:t>
      </w:r>
      <w:proofErr w:type="spellStart"/>
      <w:r>
        <w:rPr>
          <w:rFonts w:ascii="Garamond" w:hAnsi="Garamond"/>
          <w:color w:val="134163" w:themeColor="accent6" w:themeShade="80"/>
          <w:sz w:val="24"/>
        </w:rPr>
        <w:t>problem</w:t>
      </w:r>
      <w:proofErr w:type="spellEnd"/>
      <w:r>
        <w:rPr>
          <w:rFonts w:ascii="Garamond" w:hAnsi="Garamond"/>
          <w:color w:val="134163" w:themeColor="accent6" w:themeShade="80"/>
          <w:sz w:val="24"/>
        </w:rPr>
        <w:t xml:space="preserve"> </w:t>
      </w:r>
      <w:proofErr w:type="spellStart"/>
      <w:r w:rsidRPr="00475E99">
        <w:rPr>
          <w:rFonts w:ascii="Garamond" w:hAnsi="Garamond"/>
          <w:color w:val="134163" w:themeColor="accent6" w:themeShade="80"/>
          <w:sz w:val="24"/>
        </w:rPr>
        <w:t>solving</w:t>
      </w:r>
      <w:proofErr w:type="spellEnd"/>
      <w:r w:rsidRPr="00475E99">
        <w:rPr>
          <w:rFonts w:ascii="Garamond" w:hAnsi="Garamond"/>
          <w:color w:val="134163" w:themeColor="accent6" w:themeShade="80"/>
          <w:sz w:val="24"/>
        </w:rPr>
        <w:t>. Capacità di adattamento a lavorare in un'ampia gam</w:t>
      </w:r>
      <w:r>
        <w:rPr>
          <w:rFonts w:ascii="Garamond" w:hAnsi="Garamond"/>
          <w:color w:val="134163" w:themeColor="accent6" w:themeShade="80"/>
          <w:sz w:val="24"/>
        </w:rPr>
        <w:t>ma di situazioni e flessibilità.</w:t>
      </w:r>
    </w:p>
    <w:p w:rsidR="00396488" w:rsidRDefault="00396488" w:rsidP="00396488">
      <w:pPr>
        <w:pStyle w:val="CVNormal"/>
      </w:pPr>
    </w:p>
    <w:p w:rsidR="00396488" w:rsidRPr="00396488" w:rsidRDefault="00396488" w:rsidP="00965CE7">
      <w:pPr>
        <w:pStyle w:val="CVNormal"/>
        <w:ind w:left="785"/>
        <w:rPr>
          <w:rFonts w:ascii="Garamond" w:hAnsi="Garamond"/>
          <w:b/>
          <w:color w:val="2683C6" w:themeColor="accent6"/>
          <w:sz w:val="24"/>
          <w:shd w:val="clear" w:color="auto" w:fill="FFFFFF"/>
        </w:rPr>
      </w:pPr>
      <w:bookmarkStart w:id="0" w:name="_GoBack"/>
      <w:bookmarkEnd w:id="0"/>
    </w:p>
    <w:p w:rsidR="00396488" w:rsidRDefault="00396488" w:rsidP="00396488">
      <w:pPr>
        <w:pStyle w:val="CVNormal"/>
        <w:ind w:left="785"/>
      </w:pPr>
    </w:p>
    <w:p w:rsidR="00B10EE8" w:rsidRDefault="00B10EE8" w:rsidP="00965CE7">
      <w:pPr>
        <w:pStyle w:val="CVNormal"/>
        <w:rPr>
          <w:rFonts w:ascii="Garamond" w:hAnsi="Garamond"/>
          <w:color w:val="134163" w:themeColor="accent6" w:themeShade="80"/>
          <w:sz w:val="24"/>
        </w:rPr>
      </w:pPr>
    </w:p>
    <w:p w:rsidR="00197915" w:rsidRDefault="00197915" w:rsidP="00396488">
      <w:pPr>
        <w:pStyle w:val="CVNormal"/>
        <w:ind w:left="785"/>
        <w:rPr>
          <w:rFonts w:ascii="Garamond" w:hAnsi="Garamond"/>
          <w:color w:val="134163" w:themeColor="accent6" w:themeShade="80"/>
          <w:sz w:val="24"/>
        </w:rPr>
      </w:pPr>
    </w:p>
    <w:p w:rsidR="00197915" w:rsidRDefault="00197915" w:rsidP="00965CE7">
      <w:pPr>
        <w:pStyle w:val="CVNormal"/>
        <w:rPr>
          <w:rFonts w:ascii="Garamond" w:hAnsi="Garamond"/>
          <w:color w:val="134163" w:themeColor="accent6" w:themeShade="80"/>
          <w:sz w:val="24"/>
        </w:rPr>
      </w:pPr>
    </w:p>
    <w:p w:rsidR="00197915" w:rsidRDefault="00197915" w:rsidP="00396488">
      <w:pPr>
        <w:pStyle w:val="CVNormal"/>
        <w:ind w:left="785"/>
        <w:rPr>
          <w:rFonts w:ascii="Garamond" w:hAnsi="Garamond"/>
          <w:color w:val="134163" w:themeColor="accent6" w:themeShade="80"/>
          <w:sz w:val="24"/>
        </w:rPr>
      </w:pPr>
    </w:p>
    <w:p w:rsidR="00197915" w:rsidRDefault="00197915" w:rsidP="00965CE7">
      <w:pPr>
        <w:pStyle w:val="CVNormal"/>
        <w:rPr>
          <w:rFonts w:ascii="Garamond" w:hAnsi="Garamond"/>
          <w:color w:val="134163" w:themeColor="accent6" w:themeShade="80"/>
          <w:sz w:val="24"/>
        </w:rPr>
      </w:pPr>
    </w:p>
    <w:p w:rsidR="001D6EDF" w:rsidRDefault="001D6EDF" w:rsidP="00396488">
      <w:pPr>
        <w:pStyle w:val="CVNormal"/>
        <w:ind w:left="785"/>
        <w:rPr>
          <w:rFonts w:ascii="Garamond" w:hAnsi="Garamond"/>
          <w:color w:val="134163" w:themeColor="accent6" w:themeShade="80"/>
          <w:sz w:val="24"/>
        </w:rPr>
      </w:pPr>
    </w:p>
    <w:p w:rsidR="001D6EDF" w:rsidRDefault="001D6EDF" w:rsidP="00965CE7">
      <w:pPr>
        <w:pStyle w:val="CVNormal"/>
        <w:rPr>
          <w:rFonts w:ascii="Garamond" w:hAnsi="Garamond"/>
          <w:color w:val="134163" w:themeColor="accent6" w:themeShade="80"/>
          <w:sz w:val="24"/>
        </w:rPr>
      </w:pPr>
    </w:p>
    <w:p w:rsidR="001D6EDF" w:rsidRDefault="001D6EDF" w:rsidP="00396488">
      <w:pPr>
        <w:pStyle w:val="CVNormal"/>
        <w:ind w:left="785"/>
        <w:rPr>
          <w:rFonts w:ascii="Garamond" w:hAnsi="Garamond"/>
          <w:color w:val="134163" w:themeColor="accent6" w:themeShade="80"/>
          <w:sz w:val="24"/>
        </w:rPr>
      </w:pPr>
    </w:p>
    <w:p w:rsidR="001D6EDF" w:rsidRDefault="001D6EDF" w:rsidP="00965CE7">
      <w:pPr>
        <w:pStyle w:val="CVNormal"/>
        <w:rPr>
          <w:rFonts w:ascii="Garamond" w:hAnsi="Garamond"/>
          <w:color w:val="134163" w:themeColor="accent6" w:themeShade="80"/>
          <w:sz w:val="24"/>
        </w:rPr>
      </w:pPr>
    </w:p>
    <w:p w:rsidR="001D6EDF" w:rsidRPr="001D6EDF" w:rsidRDefault="001D6EDF" w:rsidP="00396488">
      <w:pPr>
        <w:pStyle w:val="CVNormal"/>
        <w:ind w:left="785"/>
      </w:pPr>
    </w:p>
    <w:p w:rsidR="00396488" w:rsidRPr="00396488" w:rsidRDefault="00396488" w:rsidP="00396488">
      <w:pPr>
        <w:pStyle w:val="CVNormal"/>
        <w:ind w:left="765"/>
      </w:pPr>
    </w:p>
    <w:p w:rsidR="00396488" w:rsidRPr="00396488" w:rsidRDefault="00396488" w:rsidP="00396488">
      <w:pPr>
        <w:pStyle w:val="CVNormal"/>
        <w:ind w:left="765"/>
        <w:rPr>
          <w:rFonts w:ascii="Garamond" w:hAnsi="Garamond"/>
          <w:b/>
          <w:color w:val="373545" w:themeColor="text2"/>
          <w:sz w:val="24"/>
          <w:shd w:val="clear" w:color="auto" w:fill="FFFFFF"/>
        </w:rPr>
      </w:pPr>
    </w:p>
    <w:p w:rsidR="00396488" w:rsidRDefault="00396488" w:rsidP="00396488">
      <w:pPr>
        <w:pStyle w:val="CVNormal"/>
        <w:ind w:left="765"/>
        <w:rPr>
          <w:rFonts w:ascii="Garamond" w:hAnsi="Garamond"/>
          <w:b/>
          <w:i/>
          <w:color w:val="134163" w:themeColor="accent6" w:themeShade="80"/>
          <w:shd w:val="clear" w:color="auto" w:fill="FFFFFF"/>
        </w:rPr>
      </w:pPr>
    </w:p>
    <w:p w:rsidR="003F0EE2" w:rsidRDefault="003F0EE2" w:rsidP="00475E99">
      <w:pPr>
        <w:pStyle w:val="CVNormal"/>
        <w:jc w:val="center"/>
        <w:rPr>
          <w:rFonts w:ascii="Garamond" w:hAnsi="Garamond"/>
          <w:b/>
          <w:i/>
          <w:color w:val="134163" w:themeColor="accent6" w:themeShade="80"/>
          <w:shd w:val="clear" w:color="auto" w:fill="FFFFFF"/>
        </w:rPr>
      </w:pPr>
    </w:p>
    <w:p w:rsidR="00475E99" w:rsidRDefault="00C91647" w:rsidP="00475E99">
      <w:pPr>
        <w:pStyle w:val="CVNormal"/>
        <w:jc w:val="center"/>
        <w:rPr>
          <w:b/>
          <w:i/>
          <w:u w:val="single"/>
          <w:shd w:val="clear" w:color="auto" w:fill="FFFFFF"/>
        </w:rPr>
      </w:pPr>
      <w:r>
        <w:rPr>
          <w:rFonts w:ascii="Garamond" w:hAnsi="Garamond"/>
          <w:b/>
          <w:i/>
          <w:color w:val="134163" w:themeColor="accent6" w:themeShade="80"/>
          <w:shd w:val="clear" w:color="auto" w:fill="FFFFFF"/>
        </w:rPr>
        <w:t xml:space="preserve">Autorizzo il trattamento de miei dati personali, </w:t>
      </w:r>
      <w:r w:rsidRPr="00C91647">
        <w:rPr>
          <w:rFonts w:ascii="Garamond" w:hAnsi="Garamond"/>
          <w:b/>
          <w:i/>
          <w:color w:val="134163" w:themeColor="accent6" w:themeShade="80"/>
          <w:shd w:val="clear" w:color="auto" w:fill="FFFFFF"/>
        </w:rPr>
        <w:t>a</w:t>
      </w:r>
      <w:r w:rsidR="00475E99" w:rsidRPr="00C91647">
        <w:rPr>
          <w:rFonts w:ascii="Garamond" w:hAnsi="Garamond"/>
          <w:b/>
          <w:i/>
          <w:color w:val="134163" w:themeColor="accent6" w:themeShade="80"/>
          <w:shd w:val="clear" w:color="auto" w:fill="FFFFFF"/>
        </w:rPr>
        <w:t>i sensi dell'</w:t>
      </w:r>
      <w:r w:rsidRPr="00C91647">
        <w:rPr>
          <w:rFonts w:ascii="Garamond" w:hAnsi="Garamond"/>
          <w:b/>
          <w:i/>
          <w:color w:val="134163" w:themeColor="accent6" w:themeShade="80"/>
          <w:shd w:val="clear" w:color="auto" w:fill="FFFFFF"/>
        </w:rPr>
        <w:t xml:space="preserve">Art. 13 del D. </w:t>
      </w:r>
      <w:proofErr w:type="spellStart"/>
      <w:r w:rsidRPr="00C91647">
        <w:rPr>
          <w:rFonts w:ascii="Garamond" w:hAnsi="Garamond"/>
          <w:b/>
          <w:i/>
          <w:color w:val="134163" w:themeColor="accent6" w:themeShade="80"/>
          <w:shd w:val="clear" w:color="auto" w:fill="FFFFFF"/>
        </w:rPr>
        <w:t>lgs</w:t>
      </w:r>
      <w:proofErr w:type="spellEnd"/>
      <w:r w:rsidR="00475E99" w:rsidRPr="00C91647">
        <w:rPr>
          <w:rFonts w:ascii="Garamond" w:hAnsi="Garamond"/>
          <w:b/>
          <w:i/>
          <w:color w:val="134163" w:themeColor="accent6" w:themeShade="80"/>
          <w:shd w:val="clear" w:color="auto" w:fill="FFFFFF"/>
        </w:rPr>
        <w:t xml:space="preserve"> 19</w:t>
      </w:r>
      <w:r w:rsidRPr="00C91647">
        <w:rPr>
          <w:rFonts w:ascii="Garamond" w:hAnsi="Garamond"/>
          <w:b/>
          <w:i/>
          <w:color w:val="134163" w:themeColor="accent6" w:themeShade="80"/>
          <w:shd w:val="clear" w:color="auto" w:fill="FFFFFF"/>
        </w:rPr>
        <w:t xml:space="preserve">6del 30 giugno </w:t>
      </w:r>
      <w:r w:rsidR="00475E99" w:rsidRPr="00C91647">
        <w:rPr>
          <w:rFonts w:ascii="Garamond" w:hAnsi="Garamond"/>
          <w:b/>
          <w:i/>
          <w:color w:val="134163" w:themeColor="accent6" w:themeShade="80"/>
          <w:shd w:val="clear" w:color="auto" w:fill="FFFFFF"/>
        </w:rPr>
        <w:t>2003</w:t>
      </w:r>
      <w:r w:rsidRPr="00C91647">
        <w:rPr>
          <w:rFonts w:ascii="Garamond" w:hAnsi="Garamond"/>
          <w:b/>
          <w:i/>
          <w:color w:val="134163" w:themeColor="accent6" w:themeShade="80"/>
          <w:shd w:val="clear" w:color="auto" w:fill="FFFFFF"/>
        </w:rPr>
        <w:t>.</w:t>
      </w:r>
      <w:r w:rsidR="00475E99" w:rsidRPr="00C91647">
        <w:rPr>
          <w:rFonts w:ascii="Garamond" w:hAnsi="Garamond"/>
          <w:b/>
          <w:color w:val="134163" w:themeColor="accent6" w:themeShade="80"/>
          <w:shd w:val="clear" w:color="auto" w:fill="FFFFFF"/>
        </w:rPr>
        <w:t xml:space="preserve"> </w:t>
      </w:r>
    </w:p>
    <w:p w:rsidR="00AC1BC1" w:rsidRPr="00AC1BC1" w:rsidRDefault="00AC1BC1" w:rsidP="00AC1BC1"/>
    <w:sectPr w:rsidR="00AC1BC1" w:rsidRPr="00AC1BC1" w:rsidSect="00286FA7">
      <w:headerReference w:type="even" r:id="rId13"/>
      <w:footerReference w:type="even" r:id="rId14"/>
      <w:footerReference w:type="default" r:id="rId15"/>
      <w:headerReference w:type="first" r:id="rId16"/>
      <w:pgSz w:w="11907" w:h="16839"/>
      <w:pgMar w:top="1440" w:right="1080" w:bottom="1440" w:left="108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01" w:rsidRDefault="008F0F01">
      <w:pPr>
        <w:spacing w:after="0" w:line="240" w:lineRule="auto"/>
      </w:pPr>
      <w:r>
        <w:separator/>
      </w:r>
    </w:p>
  </w:endnote>
  <w:endnote w:type="continuationSeparator" w:id="0">
    <w:p w:rsidR="008F0F01" w:rsidRDefault="008F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EC" w:rsidRDefault="00DE1B69">
    <w:pPr>
      <w:pStyle w:val="Pidipagina"/>
    </w:pPr>
    <w:r>
      <w:rPr>
        <w:noProof/>
      </w:rPr>
      <mc:AlternateContent>
        <mc:Choice Requires="wps">
          <w:drawing>
            <wp:anchor distT="0" distB="0" distL="114300" distR="114300" simplePos="0" relativeHeight="251669504" behindDoc="1" locked="0" layoutInCell="1" allowOverlap="1" wp14:editId="287649D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9"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" fillcolor="#373545 [3215]" stroked="f" strokeweight="2pt">
              <v:textbox>
                <w:txbxContent>
                  <w:p w:rsidR="000B75EC" w:rsidRDefault="000B75E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5CFB115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56"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" fillcolor="#3494ba [3204]" stroked="f" strokeweight="2pt">
              <v:textbox>
                <w:txbxContent>
                  <w:p w:rsidR="000B75EC" w:rsidRDefault="000B75EC"/>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6D55A2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64" name="Doppia parentesi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0B75EC" w:rsidRDefault="00DE1B6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D6EDF">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ppia parentesi 7" o:spid="_x0000_s1031"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" filled="t" fillcolor="#3494ba [3204]" strokecolor="white [3212]" strokeweight="1pt">
              <v:path arrowok="t"/>
              <v:textbox inset="0,,0">
                <w:txbxContent>
                  <w:p w:rsidR="000B75EC" w:rsidRDefault="00DE1B6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D6EDF">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EC" w:rsidRDefault="00DE1B69">
    <w:r>
      <w:rPr>
        <w:noProof/>
        <w:color w:val="000000"/>
      </w:rPr>
      <mc:AlternateContent>
        <mc:Choice Requires="wps">
          <w:drawing>
            <wp:anchor distT="0" distB="0" distL="114300" distR="114300" simplePos="0" relativeHeight="251676672" behindDoc="1" locked="0" layoutInCell="1" allowOverlap="1" wp14:editId="61F137D4">
              <wp:simplePos x="0" y="0"/>
              <wp:positionH relativeFrom="page">
                <wp:align>left</wp:align>
              </wp:positionH>
              <wp:positionV relativeFrom="page">
                <wp:align>center</wp:align>
              </wp:positionV>
              <wp:extent cx="7072630" cy="10058400"/>
              <wp:effectExtent l="0" t="0" r="0" b="0"/>
              <wp:wrapNone/>
              <wp:docPr id="5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F24F68F" id="Rettangolo 5"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PyOM7WMAgAAbQ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7DF7A4CA">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5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" fillcolor="#373545 [3215]" stroked="f" strokeweight="2pt">
              <v:textbox>
                <w:txbxContent>
                  <w:p w:rsidR="000B75EC" w:rsidRDefault="000B75E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2079E55A">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53"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" fillcolor="#3494ba [3204]" stroked="f" strokeweight="2pt">
              <v:textbox>
                <w:txbxContent>
                  <w:p w:rsidR="000B75EC" w:rsidRDefault="000B75E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7F606CDB">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54" name="Doppia parentesi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0B75EC" w:rsidRDefault="00DE1B6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D6EDF">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" filled="t" fillcolor="#3494ba [3204]" strokecolor="white [3212]" strokeweight="1pt">
              <v:path arrowok="t"/>
              <v:textbox inset="0,,0">
                <w:txbxContent>
                  <w:p w:rsidR="000B75EC" w:rsidRDefault="00DE1B6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D6EDF">
                      <w:rPr>
                        <w:noProof/>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01" w:rsidRDefault="008F0F01">
      <w:pPr>
        <w:spacing w:after="0" w:line="240" w:lineRule="auto"/>
      </w:pPr>
      <w:r>
        <w:separator/>
      </w:r>
    </w:p>
  </w:footnote>
  <w:footnote w:type="continuationSeparator" w:id="0">
    <w:p w:rsidR="008F0F01" w:rsidRDefault="008F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EC" w:rsidRDefault="00DE1B69">
    <w:pPr>
      <w:pStyle w:val="Intestazione"/>
    </w:pPr>
    <w:r>
      <w:rPr>
        <w:noProof/>
        <w:color w:val="000000"/>
      </w:rPr>
      <mc:AlternateContent>
        <mc:Choice Requires="wps">
          <w:drawing>
            <wp:anchor distT="0" distB="0" distL="114300" distR="114300" simplePos="0" relativeHeight="251666432" behindDoc="1" locked="0" layoutInCell="1" allowOverlap="1" wp14:editId="77102A8C">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6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F055616" id="Rettangolo 5"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editId="423D3844">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0"/>
              <wp:wrapNone/>
              <wp:docPr id="69"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5EC" w:rsidRDefault="00DE1B69">
                          <w:pPr>
                            <w:jc w:val="center"/>
                            <w:rPr>
                              <w:color w:val="FFFFFF" w:themeColor="background1"/>
                            </w:rPr>
                          </w:pPr>
                          <w:r>
                            <w:rPr>
                              <w:color w:val="FFFFFF" w:themeColor="background1"/>
                            </w:rPr>
                            <w:t xml:space="preserve">Curriculum: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0;margin-top:0;width:32.25pt;height:356.4pt;z-index:25166745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" fillcolor="#373545 [3215]" stroked="f" strokeweight=".5pt">
              <v:textbox style="layout-flow:vertical;mso-layout-flow-alt:bottom-to-top">
                <w:txbxContent>
                  <w:p w:rsidR="000B75EC" w:rsidRDefault="00DE1B69">
                    <w:pPr>
                      <w:jc w:val="center"/>
                      <w:rPr>
                        <w:color w:val="FFFFFF" w:themeColor="background1"/>
                      </w:rPr>
                    </w:pPr>
                    <w:r>
                      <w:rPr>
                        <w:color w:val="FFFFFF" w:themeColor="background1"/>
                      </w:rPr>
                      <w:t xml:space="preserve">Curriculum: </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41A468D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70"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ttangolo 5" o:spid="_x0000_s1027"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" fillcolor="#3494ba [3204]" stroked="f" strokeweight="2pt">
              <v:textbox>
                <w:txbxContent>
                  <w:p w:rsidR="000B75EC" w:rsidRDefault="000B75EC"/>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5B56B54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7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ttangolo 4" o:spid="_x0000_s1028"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" fillcolor="#373545 [3215]" stroked="f" strokeweight="2pt">
              <v:textbox>
                <w:txbxContent>
                  <w:p w:rsidR="000B75EC" w:rsidRDefault="000B75E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EC" w:rsidRDefault="00DE1B69">
    <w:pPr>
      <w:pStyle w:val="Intestazione"/>
    </w:pPr>
    <w:r>
      <w:rPr>
        <w:noProof/>
      </w:rPr>
      <mc:AlternateContent>
        <mc:Choice Requires="wps">
          <w:drawing>
            <wp:anchor distT="0" distB="0" distL="114300" distR="114300" simplePos="0" relativeHeight="251662336" behindDoc="1" locked="0" layoutInCell="1" allowOverlap="1" wp14:editId="313D127C">
              <wp:simplePos x="0" y="0"/>
              <wp:positionH relativeFrom="page">
                <wp:align>left</wp:align>
              </wp:positionH>
              <wp:positionV relativeFrom="page">
                <wp:align>center</wp:align>
              </wp:positionV>
              <wp:extent cx="7072630" cy="10058400"/>
              <wp:effectExtent l="0" t="0" r="0" b="0"/>
              <wp:wrapNone/>
              <wp:docPr id="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0E41BEB" id="Rettangolo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zvGylIsCAABsBQAADgAAAAAAAAAAAAAAAAAuAgAAZHJzL2Uyb0RvYy54bWxQSwECLQAUAAYA&#10;CAAAACEAv71LutwAAAAHAQAADwAAAAAAAAAAAAAAAADlBAAAZHJzL2Rvd25yZXYueG1sUEsFBgAA&#10;AAAEAAQA8wAAAO4FAAAAAA==&#10;" fillcolor="white [2897]" stroked="f" strokeweight="2pt">
              <v:fill color2="#b2b2b2 [2241]" rotate="t" focusposition="13107f,.5" focussize="-13107f" colors="0 white;.75 white;1 #dadada" focus="100%" type="gradientRadial"/>
              <v:path arrowok="t"/>
              <w10:wrap anchorx="page" anchory="page"/>
            </v:rect>
          </w:pict>
        </mc:Fallback>
      </mc:AlternateContent>
    </w:r>
    <w:r>
      <w:t xml:space="preserve"> </w:t>
    </w:r>
    <w:r>
      <w:rPr>
        <w:noProof/>
      </w:rPr>
      <mc:AlternateContent>
        <mc:Choice Requires="wps">
          <w:drawing>
            <wp:anchor distT="0" distB="0" distL="114300" distR="114300" simplePos="0" relativeHeight="251659264" behindDoc="0" locked="0" layoutInCell="1" allowOverlap="1" wp14:editId="0EFADB5E">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" fillcolor="#373545 [3215]" stroked="f" strokeweight="2pt">
              <v:textbox>
                <w:txbxContent>
                  <w:p w:rsidR="000B75EC" w:rsidRDefault="000B75E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48BE6117">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5EC" w:rsidRDefault="000B75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" fillcolor="#3494ba [3204]" stroked="f" strokeweight="2pt">
              <v:textbox>
                <w:txbxContent>
                  <w:p w:rsidR="000B75EC" w:rsidRDefault="000B75EC"/>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C073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EF5736C"/>
    <w:multiLevelType w:val="hybridMultilevel"/>
    <w:tmpl w:val="0AB0646C"/>
    <w:lvl w:ilvl="0" w:tplc="81481864">
      <w:start w:val="1"/>
      <w:numFmt w:val="upperLetter"/>
      <w:lvlText w:val="%1."/>
      <w:lvlJc w:val="left"/>
      <w:pPr>
        <w:ind w:left="1193" w:hanging="360"/>
      </w:pPr>
      <w:rPr>
        <w:rFonts w:hint="default"/>
      </w:r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2" w15:restartNumberingAfterBreak="0">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24112"/>
    <w:multiLevelType w:val="hybridMultilevel"/>
    <w:tmpl w:val="C90C603E"/>
    <w:lvl w:ilvl="0" w:tplc="0764F7B6">
      <w:start w:val="1"/>
      <w:numFmt w:val="upperLetter"/>
      <w:lvlText w:val="%1."/>
      <w:lvlJc w:val="left"/>
      <w:pPr>
        <w:ind w:left="1193" w:hanging="360"/>
      </w:pPr>
      <w:rPr>
        <w:rFonts w:hint="default"/>
      </w:r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4" w15:restartNumberingAfterBreak="0">
    <w:nsid w:val="24131434"/>
    <w:multiLevelType w:val="hybridMultilevel"/>
    <w:tmpl w:val="8E9ECE38"/>
    <w:lvl w:ilvl="0" w:tplc="D0A25086">
      <w:start w:val="1"/>
      <w:numFmt w:val="bullet"/>
      <w:lvlText w:val=""/>
      <w:lvlJc w:val="left"/>
      <w:pPr>
        <w:ind w:left="785" w:hanging="360"/>
      </w:pPr>
      <w:rPr>
        <w:rFonts w:ascii="Symbol" w:hAnsi="Symbol" w:hint="default"/>
        <w:color w:val="2683C6" w:themeColor="accent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DA398D"/>
    <w:multiLevelType w:val="hybridMultilevel"/>
    <w:tmpl w:val="092C1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moveDateAndTime/>
  <w:proofState w:spelling="clean"/>
  <w:attachedTemplate r:id="rId1"/>
  <w:defaultTabStop w:val="709"/>
  <w:hyphenationZone w:val="28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A7"/>
    <w:rsid w:val="000B75EC"/>
    <w:rsid w:val="00137796"/>
    <w:rsid w:val="00173554"/>
    <w:rsid w:val="00197915"/>
    <w:rsid w:val="001D6EDF"/>
    <w:rsid w:val="00286FA7"/>
    <w:rsid w:val="002B09C7"/>
    <w:rsid w:val="00372088"/>
    <w:rsid w:val="00396488"/>
    <w:rsid w:val="003D4E63"/>
    <w:rsid w:val="003F0EE2"/>
    <w:rsid w:val="00475E99"/>
    <w:rsid w:val="0054717E"/>
    <w:rsid w:val="00617F0A"/>
    <w:rsid w:val="006C25E0"/>
    <w:rsid w:val="00772598"/>
    <w:rsid w:val="007758C0"/>
    <w:rsid w:val="00874771"/>
    <w:rsid w:val="008F0138"/>
    <w:rsid w:val="008F0F01"/>
    <w:rsid w:val="00965CE7"/>
    <w:rsid w:val="00AC1BC1"/>
    <w:rsid w:val="00B10EE8"/>
    <w:rsid w:val="00BB36CC"/>
    <w:rsid w:val="00C41664"/>
    <w:rsid w:val="00C91647"/>
    <w:rsid w:val="00DE1B69"/>
    <w:rsid w:val="00DE2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4CEC"/>
  <w15:docId w15:val="{0B68E119-13CA-425D-8169-4FA061B6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64" w:lineRule="auto"/>
    </w:pPr>
    <w:rPr>
      <w:sz w:val="21"/>
    </w:rPr>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color w:val="3494BA" w:themeColor="accent1"/>
      <w:sz w:val="32"/>
      <w:szCs w:val="32"/>
      <w14:numForm w14:val="oldStyle"/>
    </w:rPr>
  </w:style>
  <w:style w:type="paragraph" w:styleId="Titolo2">
    <w:name w:val="heading 2"/>
    <w:basedOn w:val="Normale"/>
    <w:next w:val="Normale"/>
    <w:link w:val="Titolo2Carattere"/>
    <w:uiPriority w:val="9"/>
    <w:unhideWhenUsed/>
    <w:qFormat/>
    <w:pPr>
      <w:keepNext/>
      <w:keepLines/>
      <w:spacing w:before="120" w:after="0" w:line="240" w:lineRule="auto"/>
      <w:outlineLvl w:val="1"/>
    </w:pPr>
    <w:rPr>
      <w:rFonts w:asciiTheme="majorHAnsi" w:eastAsiaTheme="majorEastAsia" w:hAnsiTheme="majorHAnsi" w:cstheme="majorBidi"/>
      <w:bCs/>
      <w:color w:val="373545" w:themeColor="text2"/>
      <w:sz w:val="28"/>
      <w:szCs w:val="28"/>
    </w:rPr>
  </w:style>
  <w:style w:type="paragraph" w:styleId="Titolo3">
    <w:name w:val="heading 3"/>
    <w:basedOn w:val="Normale"/>
    <w:next w:val="Normale"/>
    <w:link w:val="Titolo3Carattere"/>
    <w:uiPriority w:val="9"/>
    <w:semiHidden/>
    <w:unhideWhenUsed/>
    <w:qFormat/>
    <w:pPr>
      <w:keepNext/>
      <w:keepLines/>
      <w:spacing w:before="20" w:after="0" w:line="240" w:lineRule="auto"/>
      <w:outlineLvl w:val="2"/>
    </w:pPr>
    <w:rPr>
      <w:rFonts w:eastAsiaTheme="majorEastAsia" w:cstheme="majorBidi"/>
      <w:b/>
      <w:bCs/>
      <w:color w:val="3494BA" w:themeColor="accent1"/>
      <w:sz w:val="24"/>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bCs/>
      <w:i/>
      <w:iCs/>
      <w:color w:val="3494BA" w:themeColor="accent1"/>
      <w:sz w:val="22"/>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3494BA" w:themeColor="accent1"/>
      <w:sz w:val="22"/>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3494BA" w:themeColor="accent1"/>
      <w:sz w:val="22"/>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000000" w:themeColor="text1"/>
      <w:sz w:val="22"/>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000000" w:themeColor="text1"/>
      <w:sz w:val="20"/>
      <w:szCs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000000" w:themeColor="text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pPr>
      <w:spacing w:after="0" w:line="240" w:lineRule="auto"/>
    </w:pPr>
    <w:tblPr/>
    <w:tblStylePr w:type="firstRow">
      <w:rPr>
        <w:rFonts w:ascii="Aharoni" w:hAnsi="Aharoni"/>
        <w:b/>
        <w:sz w:val="36"/>
      </w:rPr>
    </w:tblStylePr>
  </w:style>
  <w:style w:type="paragraph" w:styleId="Paragrafoelenco">
    <w:name w:val="List Paragraph"/>
    <w:basedOn w:val="Normale"/>
    <w:uiPriority w:val="34"/>
    <w:qFormat/>
    <w:pPr>
      <w:spacing w:line="240" w:lineRule="auto"/>
      <w:ind w:left="720" w:hanging="288"/>
      <w:contextualSpacing/>
    </w:pPr>
    <w:rPr>
      <w:color w:val="373545" w:themeColor="text2"/>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Cs/>
      <w:color w:val="auto"/>
      <w:sz w:val="32"/>
      <w:szCs w:val="32"/>
      <w14:numForm w14:val="oldSty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Cs/>
      <w:color w:val="auto"/>
      <w:sz w:val="28"/>
      <w:szCs w:val="28"/>
    </w:rPr>
  </w:style>
  <w:style w:type="character" w:customStyle="1" w:styleId="Titolo3Carattere">
    <w:name w:val="Titolo 3 Carattere"/>
    <w:basedOn w:val="Carpredefinitoparagrafo"/>
    <w:link w:val="Titolo3"/>
    <w:uiPriority w:val="9"/>
    <w:semiHidden/>
    <w:rPr>
      <w:rFonts w:eastAsiaTheme="majorEastAsia" w:cstheme="majorBidi"/>
      <w:b/>
      <w:bCs/>
      <w:color w:val="auto"/>
      <w:sz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auto"/>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auto"/>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auto"/>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auto"/>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auto"/>
      <w:sz w:val="20"/>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auto"/>
      <w:sz w:val="20"/>
      <w:szCs w:val="20"/>
    </w:rPr>
  </w:style>
  <w:style w:type="paragraph" w:styleId="Didascalia">
    <w:name w:val="caption"/>
    <w:basedOn w:val="Normale"/>
    <w:next w:val="Normale"/>
    <w:uiPriority w:val="35"/>
    <w:semiHidden/>
    <w:unhideWhenUsed/>
    <w:qFormat/>
    <w:pPr>
      <w:spacing w:line="240" w:lineRule="auto"/>
    </w:pPr>
    <w:rPr>
      <w:rFonts w:eastAsiaTheme="minorEastAsia"/>
      <w:b/>
      <w:bCs/>
      <w:smallCaps/>
      <w:color w:val="373545" w:themeColor="text2"/>
      <w:spacing w:val="6"/>
      <w:sz w:val="20"/>
      <w:szCs w:val="20"/>
    </w:rPr>
  </w:style>
  <w:style w:type="paragraph" w:styleId="Titolo">
    <w:name w:val="Title"/>
    <w:basedOn w:val="Normale"/>
    <w:next w:val="Normale"/>
    <w:link w:val="TitoloCarattere"/>
    <w:uiPriority w:val="10"/>
    <w:qFormat/>
    <w:pPr>
      <w:spacing w:after="0" w:line="240" w:lineRule="auto"/>
      <w:contextualSpacing/>
    </w:pPr>
    <w:rPr>
      <w:rFonts w:asciiTheme="majorHAnsi" w:eastAsiaTheme="majorEastAsia" w:hAnsiTheme="majorHAnsi" w:cstheme="majorBidi"/>
      <w:color w:val="373545" w:themeColor="text2"/>
      <w:kern w:val="28"/>
      <w:sz w:val="80"/>
      <w:szCs w:val="80"/>
      <w14:ligatures w14:val="standard"/>
      <w14:numForm w14:val="oldStyle"/>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auto"/>
      <w:kern w:val="28"/>
      <w:sz w:val="80"/>
      <w:szCs w:val="80"/>
      <w14:ligatures w14:val="standard"/>
      <w14:numForm w14:val="oldStyle"/>
    </w:rPr>
  </w:style>
  <w:style w:type="paragraph" w:styleId="Sottotitolo">
    <w:name w:val="Subtitle"/>
    <w:basedOn w:val="Normale"/>
    <w:next w:val="Normale"/>
    <w:link w:val="SottotitoloCarattere"/>
    <w:uiPriority w:val="11"/>
    <w:qFormat/>
    <w:pPr>
      <w:numPr>
        <w:ilvl w:val="1"/>
      </w:numPr>
    </w:pPr>
    <w:rPr>
      <w:rFonts w:eastAsiaTheme="majorEastAsia" w:cstheme="majorBidi"/>
      <w:iCs/>
      <w:color w:val="373545" w:themeColor="text2"/>
      <w:sz w:val="32"/>
      <w:szCs w:val="32"/>
    </w:rPr>
  </w:style>
  <w:style w:type="character" w:customStyle="1" w:styleId="SottotitoloCarattere">
    <w:name w:val="Sottotitolo Carattere"/>
    <w:basedOn w:val="Carpredefinitoparagrafo"/>
    <w:link w:val="Sottotitolo"/>
    <w:uiPriority w:val="11"/>
    <w:rPr>
      <w:rFonts w:eastAsiaTheme="majorEastAsia" w:cstheme="majorBidi"/>
      <w:iCs/>
      <w:color w:val="auto"/>
      <w:sz w:val="32"/>
      <w:szCs w:val="32"/>
    </w:rPr>
  </w:style>
  <w:style w:type="character" w:styleId="Enfasigrassetto">
    <w:name w:val="Strong"/>
    <w:basedOn w:val="Carpredefinitoparagrafo"/>
    <w:uiPriority w:val="22"/>
    <w:qFormat/>
    <w:rPr>
      <w:b/>
      <w:bCs/>
      <w14:numForm w14:val="oldStyle"/>
    </w:rPr>
  </w:style>
  <w:style w:type="character" w:styleId="Enfasicorsivo">
    <w:name w:val="Emphasis"/>
    <w:basedOn w:val="Carpredefinitoparagrafo"/>
    <w:uiPriority w:val="20"/>
    <w:qFormat/>
    <w:rPr>
      <w:i/>
      <w:iCs/>
      <w:color w:val="auto"/>
    </w:rPr>
  </w:style>
  <w:style w:type="paragraph" w:styleId="Nessunaspaziatura">
    <w:name w:val="No Spacing"/>
    <w:link w:val="NessunaspaziaturaCarattere"/>
    <w:uiPriority w:val="1"/>
    <w:qFormat/>
    <w:pPr>
      <w:spacing w:after="0" w:line="240" w:lineRule="auto"/>
    </w:pPr>
  </w:style>
  <w:style w:type="paragraph" w:styleId="Citazione">
    <w:name w:val="Quote"/>
    <w:basedOn w:val="Normale"/>
    <w:next w:val="Normale"/>
    <w:link w:val="CitazioneCarattere"/>
    <w:uiPriority w:val="29"/>
    <w:qFormat/>
    <w:pPr>
      <w:spacing w:before="160" w:line="300" w:lineRule="auto"/>
      <w:ind w:left="144" w:right="144"/>
      <w:jc w:val="center"/>
    </w:pPr>
    <w:rPr>
      <w:rFonts w:asciiTheme="majorHAnsi" w:eastAsiaTheme="minorEastAsia" w:hAnsiTheme="majorHAnsi"/>
      <w:i/>
      <w:iCs/>
      <w:color w:val="3494BA" w:themeColor="accent1"/>
      <w:sz w:val="24"/>
      <w14:ligatures w14:val="standard"/>
      <w14:numForm w14:val="oldStyle"/>
    </w:rPr>
  </w:style>
  <w:style w:type="character" w:customStyle="1" w:styleId="CitazioneCarattere">
    <w:name w:val="Citazione Carattere"/>
    <w:basedOn w:val="Carpredefinitoparagrafo"/>
    <w:link w:val="Citazione"/>
    <w:uiPriority w:val="29"/>
    <w:rPr>
      <w:rFonts w:asciiTheme="majorHAnsi" w:eastAsiaTheme="minorEastAsia" w:hAnsiTheme="majorHAnsi"/>
      <w:i/>
      <w:iCs/>
      <w:color w:val="auto"/>
      <w:sz w:val="24"/>
      <w14:ligatures w14:val="standard"/>
      <w14:numForm w14:val="oldStyle"/>
    </w:rPr>
  </w:style>
  <w:style w:type="paragraph" w:styleId="Citazioneintensa">
    <w:name w:val="Intense Quote"/>
    <w:basedOn w:val="Normale"/>
    <w:next w:val="Normale"/>
    <w:link w:val="CitazioneintensaCarattere"/>
    <w:uiPriority w:val="30"/>
    <w:qFormat/>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zioneintensaCarattere">
    <w:name w:val="Citazione intensa Carattere"/>
    <w:basedOn w:val="Carpredefinitoparagrafo"/>
    <w:link w:val="Citazioneintensa"/>
    <w:uiPriority w:val="30"/>
    <w:rPr>
      <w:rFonts w:eastAsiaTheme="minorEastAsia"/>
      <w:b/>
      <w:bCs/>
      <w:i/>
      <w:iCs/>
      <w:color w:val="auto"/>
      <w:sz w:val="21"/>
      <w:shd w:val="clear" w:color="auto" w:fill="3494BA" w:themeFill="accent1"/>
      <w14:ligatures w14:val="standard"/>
      <w14:numForm w14:val="oldStyle"/>
    </w:rPr>
  </w:style>
  <w:style w:type="character" w:styleId="Enfasidelicata">
    <w:name w:val="Subtle Emphasis"/>
    <w:basedOn w:val="Carpredefinitoparagrafo"/>
    <w:uiPriority w:val="19"/>
    <w:qFormat/>
    <w:rPr>
      <w:i/>
      <w:iCs/>
      <w:color w:val="auto"/>
    </w:rPr>
  </w:style>
  <w:style w:type="character" w:styleId="Enfasiintensa">
    <w:name w:val="Intense Emphasis"/>
    <w:aliases w:val="Enfasi intensa sottosezione"/>
    <w:basedOn w:val="Carpredefinitoparagrafo"/>
    <w:uiPriority w:val="21"/>
    <w:qFormat/>
    <w:rPr>
      <w:b/>
      <w:bCs/>
      <w:i/>
      <w:iCs/>
      <w:color w:val="auto"/>
    </w:rPr>
  </w:style>
  <w:style w:type="character" w:styleId="Riferimentodelicato">
    <w:name w:val="Subtle Reference"/>
    <w:basedOn w:val="Carpredefinitoparagrafo"/>
    <w:uiPriority w:val="31"/>
    <w:qFormat/>
    <w:rPr>
      <w:smallCaps/>
      <w:color w:val="auto"/>
      <w:u w:val="single"/>
    </w:rPr>
  </w:style>
  <w:style w:type="character" w:styleId="Riferimentointenso">
    <w:name w:val="Intense Reference"/>
    <w:basedOn w:val="Carpredefinitoparagrafo"/>
    <w:uiPriority w:val="32"/>
    <w:qFormat/>
    <w:rPr>
      <w:b/>
      <w:bCs/>
      <w:smallCaps/>
      <w:color w:val="auto"/>
      <w:spacing w:val="5"/>
      <w:u w:val="single"/>
    </w:rPr>
  </w:style>
  <w:style w:type="character" w:styleId="Titolodellibro">
    <w:name w:val="Book Title"/>
    <w:basedOn w:val="Carpredefinitoparagrafo"/>
    <w:uiPriority w:val="33"/>
    <w:qFormat/>
    <w:rPr>
      <w:b/>
      <w:bCs/>
      <w:caps w:val="0"/>
      <w:smallCaps/>
      <w:spacing w:val="10"/>
    </w:rPr>
  </w:style>
  <w:style w:type="paragraph" w:styleId="Titolosommario">
    <w:name w:val="TOC Heading"/>
    <w:basedOn w:val="Titolo1"/>
    <w:next w:val="Normale"/>
    <w:uiPriority w:val="39"/>
    <w:semiHidden/>
    <w:unhideWhenUsed/>
    <w:qFormat/>
    <w:pPr>
      <w:spacing w:before="480" w:line="264" w:lineRule="auto"/>
      <w:outlineLvl w:val="9"/>
    </w:pPr>
    <w:rPr>
      <w:b/>
      <w:color w:val="000000"/>
      <w:sz w:val="28"/>
      <w14:numForm w14:val="default"/>
    </w:rPr>
  </w:style>
  <w:style w:type="character" w:styleId="Testosegnaposto">
    <w:name w:val="Placeholder Text"/>
    <w:basedOn w:val="Carpredefinitoparagrafo"/>
    <w:uiPriority w:val="99"/>
    <w:rPr>
      <w:color w:val="808080"/>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customStyle="1" w:styleId="Intestazionesezione">
    <w:name w:val="Intestazione sezione"/>
    <w:basedOn w:val="Titolo1"/>
    <w:next w:val="Normale"/>
    <w:qFormat/>
    <w:rPr>
      <w:b/>
      <w:color w:val="373545" w:themeColor="text2"/>
      <w:sz w:val="24"/>
    </w:rPr>
  </w:style>
  <w:style w:type="character" w:customStyle="1" w:styleId="NessunaspaziaturaCarattere">
    <w:name w:val="Nessuna spaziatura Carattere"/>
    <w:basedOn w:val="Carpredefinitoparagrafo"/>
    <w:link w:val="Nessunaspaziatura"/>
    <w:uiPriority w:val="1"/>
  </w:style>
  <w:style w:type="paragraph" w:customStyle="1" w:styleId="Sottosezione">
    <w:name w:val="Sottosezione"/>
    <w:basedOn w:val="Titolo2"/>
    <w:qFormat/>
    <w:pPr>
      <w:spacing w:before="0"/>
    </w:pPr>
    <w:rPr>
      <w:color w:val="3494BA" w:themeColor="accent1"/>
      <w:sz w:val="21"/>
    </w:rPr>
  </w:style>
  <w:style w:type="paragraph" w:customStyle="1" w:styleId="Nomeecognome">
    <w:name w:val="Nome e cognome"/>
    <w:basedOn w:val="Titolo"/>
    <w:qFormat/>
    <w:rPr>
      <w:b/>
      <w:sz w:val="28"/>
      <w:szCs w:val="28"/>
    </w:rPr>
  </w:style>
  <w:style w:type="paragraph" w:customStyle="1" w:styleId="Datasottosezione">
    <w:name w:val="Data sottosezione"/>
    <w:basedOn w:val="Normale"/>
    <w:qFormat/>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Telefono">
    <w:name w:val="Telefono"/>
    <w:basedOn w:val="Nessunaspaziatura"/>
    <w:qFormat/>
    <w:rPr>
      <w:sz w:val="24"/>
    </w:rPr>
  </w:style>
  <w:style w:type="paragraph" w:customStyle="1" w:styleId="Indirizzomittente1">
    <w:name w:val="Indirizzo mittente1"/>
    <w:basedOn w:val="Nessunaspaziatura"/>
    <w:qFormat/>
    <w:pPr>
      <w:spacing w:line="274" w:lineRule="auto"/>
    </w:pPr>
    <w:rPr>
      <w:sz w:val="21"/>
    </w:rPr>
  </w:style>
  <w:style w:type="paragraph" w:customStyle="1" w:styleId="Testosottosezione">
    <w:name w:val="Testo sottosezione"/>
    <w:basedOn w:val="Puntoelenco"/>
    <w:qFormat/>
    <w:pPr>
      <w:numPr>
        <w:numId w:val="0"/>
      </w:numPr>
      <w:spacing w:line="276" w:lineRule="auto"/>
      <w:ind w:left="360" w:hanging="360"/>
      <w:contextualSpacing w:val="0"/>
    </w:pPr>
    <w:rPr>
      <w:sz w:val="22"/>
    </w:rPr>
  </w:style>
  <w:style w:type="paragraph" w:styleId="Puntoelenco">
    <w:name w:val="List Bullet"/>
    <w:basedOn w:val="Normale"/>
    <w:uiPriority w:val="99"/>
    <w:semiHidden/>
    <w:unhideWhenUsed/>
    <w:pPr>
      <w:numPr>
        <w:numId w:val="5"/>
      </w:numPr>
      <w:contextualSpacing/>
    </w:pPr>
  </w:style>
  <w:style w:type="paragraph" w:styleId="Formuladichiusura">
    <w:name w:val="Closing"/>
    <w:basedOn w:val="Normale"/>
    <w:link w:val="FormuladichiusuraCarattere"/>
    <w:uiPriority w:val="5"/>
    <w:unhideWhenUsed/>
    <w:pPr>
      <w:spacing w:before="480" w:after="960"/>
      <w:contextualSpacing/>
    </w:pPr>
    <w:rPr>
      <w:b/>
      <w:color w:val="373545" w:themeColor="text2"/>
    </w:rPr>
  </w:style>
  <w:style w:type="character" w:customStyle="1" w:styleId="FormuladichiusuraCarattere">
    <w:name w:val="Formula di chiusura Carattere"/>
    <w:basedOn w:val="Carpredefinitoparagrafo"/>
    <w:link w:val="Formuladichiusura"/>
    <w:uiPriority w:val="5"/>
    <w:rPr>
      <w:b/>
      <w:color w:val="auto"/>
      <w:sz w:val="21"/>
    </w:rPr>
  </w:style>
  <w:style w:type="paragraph" w:customStyle="1" w:styleId="Indirizzodestinatario1">
    <w:name w:val="Indirizzo destinatario1"/>
    <w:basedOn w:val="Nessunaspaziatura"/>
    <w:uiPriority w:val="3"/>
    <w:qFormat/>
    <w:pPr>
      <w:spacing w:after="360"/>
      <w:contextualSpacing/>
    </w:pPr>
    <w:rPr>
      <w:color w:val="373545" w:themeColor="text2"/>
      <w:sz w:val="21"/>
    </w:rPr>
  </w:style>
  <w:style w:type="paragraph" w:styleId="Formuladiapertura">
    <w:name w:val="Salutation"/>
    <w:basedOn w:val="Nessunaspaziatura"/>
    <w:next w:val="Normale"/>
    <w:link w:val="FormuladiaperturaCarattere"/>
    <w:uiPriority w:val="4"/>
    <w:unhideWhenUsed/>
    <w:pPr>
      <w:spacing w:before="480" w:after="320"/>
      <w:contextualSpacing/>
    </w:pPr>
    <w:rPr>
      <w:b/>
      <w:color w:val="373545" w:themeColor="text2"/>
      <w:sz w:val="21"/>
    </w:rPr>
  </w:style>
  <w:style w:type="character" w:customStyle="1" w:styleId="FormuladiaperturaCarattere">
    <w:name w:val="Formula di apertura Carattere"/>
    <w:basedOn w:val="Carpredefinitoparagrafo"/>
    <w:link w:val="Formuladiapertura"/>
    <w:uiPriority w:val="4"/>
    <w:rPr>
      <w:b/>
      <w:color w:val="auto"/>
      <w:sz w:val="21"/>
    </w:rPr>
  </w:style>
  <w:style w:type="paragraph" w:styleId="Firma">
    <w:name w:val="Signature"/>
    <w:basedOn w:val="Normale"/>
    <w:link w:val="FirmaCarattere"/>
    <w:uiPriority w:val="99"/>
    <w:unhideWhenUsed/>
    <w:pPr>
      <w:contextualSpacing/>
    </w:pPr>
  </w:style>
  <w:style w:type="character" w:customStyle="1" w:styleId="FirmaCarattere">
    <w:name w:val="Firma Carattere"/>
    <w:basedOn w:val="Carpredefinitoparagrafo"/>
    <w:link w:val="Firma"/>
    <w:uiPriority w:val="99"/>
    <w:rPr>
      <w:sz w:val="21"/>
    </w:rPr>
  </w:style>
  <w:style w:type="paragraph" w:customStyle="1" w:styleId="CVNormal-FirstLine">
    <w:name w:val="CV Normal - First Line"/>
    <w:basedOn w:val="CVNormal"/>
    <w:next w:val="CVNormal"/>
    <w:rsid w:val="00286FA7"/>
    <w:pPr>
      <w:spacing w:before="74"/>
    </w:pPr>
  </w:style>
  <w:style w:type="paragraph" w:customStyle="1" w:styleId="CVNormal">
    <w:name w:val="CV Normal"/>
    <w:basedOn w:val="Normale"/>
    <w:rsid w:val="00286FA7"/>
    <w:pPr>
      <w:spacing w:after="0" w:line="240" w:lineRule="auto"/>
      <w:ind w:left="113" w:right="113"/>
    </w:pPr>
    <w:rPr>
      <w:rFonts w:ascii="Times New Roman" w:eastAsia="Times New Roman" w:hAnsi="Times New Roman" w:cs="Times New Roman"/>
      <w:sz w:val="20"/>
      <w:szCs w:val="20"/>
    </w:rPr>
  </w:style>
  <w:style w:type="paragraph" w:customStyle="1" w:styleId="CVHeading1">
    <w:name w:val="CV Heading 1"/>
    <w:rsid w:val="00AC1BC1"/>
    <w:pPr>
      <w:spacing w:before="74" w:after="0" w:line="240" w:lineRule="auto"/>
      <w:ind w:left="113" w:right="113"/>
      <w:jc w:val="right"/>
    </w:pPr>
    <w:rPr>
      <w:rFonts w:ascii="Times New Roman" w:eastAsia="Times New Roman" w:hAnsi="Times New Roman" w:cs="Times New Roman"/>
      <w:b/>
      <w:sz w:val="24"/>
      <w:szCs w:val="20"/>
    </w:rPr>
  </w:style>
  <w:style w:type="paragraph" w:customStyle="1" w:styleId="CVHeadingLanguage">
    <w:name w:val="CV Heading Language"/>
    <w:basedOn w:val="Normale"/>
    <w:next w:val="LevelAssessment-Code"/>
    <w:rsid w:val="00475E99"/>
    <w:pPr>
      <w:spacing w:after="0" w:line="240" w:lineRule="auto"/>
      <w:ind w:left="113" w:right="113"/>
      <w:jc w:val="right"/>
    </w:pPr>
    <w:rPr>
      <w:rFonts w:ascii="Times New Roman" w:eastAsia="Times New Roman" w:hAnsi="Times New Roman" w:cs="Times New Roman"/>
      <w:b/>
      <w:sz w:val="22"/>
      <w:szCs w:val="20"/>
    </w:rPr>
  </w:style>
  <w:style w:type="paragraph" w:customStyle="1" w:styleId="LevelAssessment-Code">
    <w:name w:val="Level Assessment - Code"/>
    <w:next w:val="LevelAssessment-Description"/>
    <w:rsid w:val="00475E99"/>
    <w:pPr>
      <w:spacing w:after="0" w:line="240" w:lineRule="auto"/>
      <w:ind w:left="28"/>
      <w:jc w:val="center"/>
    </w:pPr>
    <w:rPr>
      <w:rFonts w:ascii="Times New Roman" w:eastAsia="Times New Roman" w:hAnsi="Times New Roman" w:cs="Times New Roman"/>
      <w:sz w:val="18"/>
      <w:szCs w:val="20"/>
    </w:rPr>
  </w:style>
  <w:style w:type="paragraph" w:customStyle="1" w:styleId="LevelAssessment-Heading2">
    <w:name w:val="Level Assessment - Heading 2"/>
    <w:rsid w:val="00475E99"/>
    <w:pPr>
      <w:spacing w:after="0" w:line="240" w:lineRule="auto"/>
      <w:ind w:left="57" w:right="57"/>
      <w:jc w:val="center"/>
    </w:pPr>
    <w:rPr>
      <w:rFonts w:ascii="Times New Roman" w:eastAsia="Times New Roman" w:hAnsi="Times New Roman" w:cs="Times New Roman"/>
      <w:sz w:val="18"/>
      <w:szCs w:val="20"/>
    </w:rPr>
  </w:style>
  <w:style w:type="paragraph" w:customStyle="1" w:styleId="CVHeadingLevel">
    <w:name w:val="CV Heading Level"/>
    <w:basedOn w:val="Normale"/>
    <w:rsid w:val="00475E99"/>
    <w:pPr>
      <w:spacing w:after="0" w:line="240" w:lineRule="auto"/>
      <w:ind w:left="113" w:right="113"/>
      <w:jc w:val="right"/>
    </w:pPr>
    <w:rPr>
      <w:rFonts w:ascii="Times New Roman" w:eastAsia="Times New Roman" w:hAnsi="Times New Roman" w:cs="Times New Roman"/>
      <w:i/>
      <w:sz w:val="24"/>
      <w:szCs w:val="20"/>
    </w:rPr>
  </w:style>
  <w:style w:type="paragraph" w:customStyle="1" w:styleId="LevelAssessment-Description">
    <w:name w:val="Level Assessment - Description"/>
    <w:basedOn w:val="LevelAssessment-Code"/>
    <w:next w:val="LevelAssessment-Code"/>
    <w:rsid w:val="00475E99"/>
  </w:style>
  <w:style w:type="paragraph" w:customStyle="1" w:styleId="CVHeading2-FirstLine">
    <w:name w:val="CV Heading 2 - First Line"/>
    <w:basedOn w:val="Normale"/>
    <w:next w:val="Normale"/>
    <w:rsid w:val="00475E99"/>
    <w:pPr>
      <w:spacing w:before="74" w:after="0" w:line="240" w:lineRule="auto"/>
      <w:ind w:left="113" w:right="113"/>
      <w:jc w:val="right"/>
    </w:pPr>
    <w:rPr>
      <w:rFonts w:ascii="Times New Roman" w:eastAsia="Times New Roman" w:hAnsi="Times New Roman" w:cs="Times New Roman"/>
      <w:sz w:val="22"/>
      <w:szCs w:val="20"/>
    </w:rPr>
  </w:style>
  <w:style w:type="paragraph" w:customStyle="1" w:styleId="CVSpacer">
    <w:name w:val="CV Spacer"/>
    <w:basedOn w:val="CVNormal"/>
    <w:rsid w:val="00475E99"/>
    <w:rPr>
      <w:sz w:val="4"/>
    </w:rPr>
  </w:style>
  <w:style w:type="table" w:styleId="Grigliatabella">
    <w:name w:val="Table Grid"/>
    <w:basedOn w:val="Tabellanormale"/>
    <w:uiPriority w:val="59"/>
    <w:rsid w:val="003F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1.xml" /><Relationship Id="rId18" Type="http://schemas.openxmlformats.org/officeDocument/2006/relationships/glossaryDocument" Target="glossary/document.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ailto:annamaria.malatesta89@gmail.com"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eg" /><Relationship Id="rId5" Type="http://schemas.openxmlformats.org/officeDocument/2006/relationships/styles" Target="styles.xml" /><Relationship Id="rId15" Type="http://schemas.openxmlformats.org/officeDocument/2006/relationships/footer" Target="footer2.xml" /><Relationship Id="rId10" Type="http://schemas.openxmlformats.org/officeDocument/2006/relationships/image" Target="media/image1.jpeg" /><Relationship Id="rId19"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0\AdjacencyResume.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8EEF4AF984294A412EF323876D4A1"/>
        <w:category>
          <w:name w:val="Generale"/>
          <w:gallery w:val="placeholder"/>
        </w:category>
        <w:types>
          <w:type w:val="bbPlcHdr"/>
        </w:types>
        <w:behaviors>
          <w:behavior w:val="content"/>
        </w:behaviors>
        <w:guid w:val="{2E62DE4A-544E-4C91-92D0-BA26325D68A4}"/>
      </w:docPartPr>
      <w:docPartBody>
        <w:p w:rsidR="00C074F3" w:rsidRDefault="00F31286" w:rsidP="00F31286">
          <w:pPr>
            <w:pStyle w:val="8C38EEF4AF984294A412EF323876D4A1"/>
          </w:pPr>
          <w:r>
            <w:rPr>
              <w:rStyle w:val="Testosegnaposto"/>
            </w:rPr>
            <w:t>Scegliere un blocco predefinito.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86"/>
    <w:rsid w:val="00576002"/>
    <w:rsid w:val="005F4547"/>
    <w:rsid w:val="00622FE4"/>
    <w:rsid w:val="00794147"/>
    <w:rsid w:val="00C074F3"/>
    <w:rsid w:val="00F31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rsid w:val="00F31286"/>
    <w:rPr>
      <w:color w:val="808080"/>
    </w:rPr>
  </w:style>
  <w:style w:type="paragraph" w:customStyle="1" w:styleId="7AF113DAE5384C998AB2499E48FE5F7A">
    <w:name w:val="7AF113DAE5384C998AB2499E48FE5F7A"/>
  </w:style>
  <w:style w:type="paragraph" w:customStyle="1" w:styleId="9454D771D37142D882B5C9D436E53798">
    <w:name w:val="9454D771D37142D882B5C9D436E53798"/>
  </w:style>
  <w:style w:type="paragraph" w:customStyle="1" w:styleId="A5308B855B8248CE9E7DFCBCBD23B631">
    <w:name w:val="A5308B855B8248CE9E7DFCBCBD23B631"/>
  </w:style>
  <w:style w:type="paragraph" w:customStyle="1" w:styleId="908A2553209E4348B498ABDE15D9D992">
    <w:name w:val="908A2553209E4348B498ABDE15D9D992"/>
  </w:style>
  <w:style w:type="paragraph" w:customStyle="1" w:styleId="63BD2F7A1D564E89840C4BAF07270A59">
    <w:name w:val="63BD2F7A1D564E89840C4BAF07270A59"/>
  </w:style>
  <w:style w:type="paragraph" w:customStyle="1" w:styleId="E09C9F9A7D52432281AFAD052278FB0C">
    <w:name w:val="E09C9F9A7D52432281AFAD052278FB0C"/>
  </w:style>
  <w:style w:type="paragraph" w:customStyle="1" w:styleId="C324DF6F90274BCF816786D042A9B9B2">
    <w:name w:val="C324DF6F90274BCF816786D042A9B9B2"/>
  </w:style>
  <w:style w:type="paragraph" w:customStyle="1" w:styleId="89240C7571BB46789EEAA0C88CA8F60E">
    <w:name w:val="89240C7571BB46789EEAA0C88CA8F60E"/>
  </w:style>
  <w:style w:type="paragraph" w:customStyle="1" w:styleId="29DDF3B2D6844A53B6C56ADFD8E0EA88">
    <w:name w:val="29DDF3B2D6844A53B6C56ADFD8E0EA88"/>
  </w:style>
  <w:style w:type="paragraph" w:customStyle="1" w:styleId="4E41B1DEA50E47148EE84FF7473B4C15">
    <w:name w:val="4E41B1DEA50E47148EE84FF7473B4C15"/>
  </w:style>
  <w:style w:type="paragraph" w:customStyle="1" w:styleId="E9A7BA5E6FAE4B06BAC9688F949D5206">
    <w:name w:val="E9A7BA5E6FAE4B06BAC9688F949D5206"/>
  </w:style>
  <w:style w:type="paragraph" w:customStyle="1" w:styleId="3BD066F0357B40208DA95C728787B3C1">
    <w:name w:val="3BD066F0357B40208DA95C728787B3C1"/>
  </w:style>
  <w:style w:type="paragraph" w:customStyle="1" w:styleId="3A4FA08F7D134ACCA1F10E3786FC7745">
    <w:name w:val="3A4FA08F7D134ACCA1F10E3786FC7745"/>
  </w:style>
  <w:style w:type="paragraph" w:customStyle="1" w:styleId="DEDF1A47622F461BB05F5D11A208E011">
    <w:name w:val="DEDF1A47622F461BB05F5D11A208E011"/>
  </w:style>
  <w:style w:type="paragraph" w:customStyle="1" w:styleId="15CF0B61115F41FBA18CCB9817BD9FCD">
    <w:name w:val="15CF0B61115F41FBA18CCB9817BD9FCD"/>
  </w:style>
  <w:style w:type="paragraph" w:customStyle="1" w:styleId="28BD6B429A214C68B3BDA42AFF56D394">
    <w:name w:val="28BD6B429A214C68B3BDA42AFF56D394"/>
  </w:style>
  <w:style w:type="paragraph" w:customStyle="1" w:styleId="75E8C4BE13E54D2286C0D05235F157F5">
    <w:name w:val="75E8C4BE13E54D2286C0D05235F157F5"/>
  </w:style>
  <w:style w:type="paragraph" w:customStyle="1" w:styleId="2DD31F810D204FD8B5FCA126644E3E7F">
    <w:name w:val="2DD31F810D204FD8B5FCA126644E3E7F"/>
  </w:style>
  <w:style w:type="paragraph" w:customStyle="1" w:styleId="D4E0AD4201CD41F4AF513C2A65E87E1A">
    <w:name w:val="D4E0AD4201CD41F4AF513C2A65E87E1A"/>
  </w:style>
  <w:style w:type="paragraph" w:customStyle="1" w:styleId="8C38EEF4AF984294A412EF323876D4A1">
    <w:name w:val="8C38EEF4AF984294A412EF323876D4A1"/>
    <w:rsid w:val="00F31286"/>
  </w:style>
  <w:style w:type="paragraph" w:customStyle="1" w:styleId="527EC1F371434BD199BFAA1F4F85076C">
    <w:name w:val="527EC1F371434BD199BFAA1F4F85076C"/>
    <w:rsid w:val="00F31286"/>
  </w:style>
  <w:style w:type="paragraph" w:customStyle="1" w:styleId="3FD878F9D42142EA95FAEBB519005381">
    <w:name w:val="3FD878F9D42142EA95FAEBB519005381"/>
    <w:rsid w:val="00F31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Adjacency">
  <a:themeElements>
    <a:clrScheme name="Blu verde">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 ds:uri="http://www.w3.org/2000/xmlns/"/>
  </ds:schemaRefs>
</ds:datastoreItem>
</file>

<file path=customXml/itemProps3.xml><?xml version="1.0" encoding="utf-8"?>
<ds:datastoreItem xmlns:ds="http://schemas.openxmlformats.org/officeDocument/2006/customXml" ds:itemID="{FAEA4621-41E7-8940-A506-5D4D3E9E1B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AdjacencyResume.dotx</Template>
  <TotalTime>129</TotalTime>
  <Pages>1</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Canio</dc:creator>
  <cp:lastModifiedBy>annamaria.malatesta89@gmail.com</cp:lastModifiedBy>
  <cp:revision>14</cp:revision>
  <dcterms:created xsi:type="dcterms:W3CDTF">2017-08-18T13:06:00Z</dcterms:created>
  <dcterms:modified xsi:type="dcterms:W3CDTF">2018-07-26T15:47:00Z</dcterms:modified>
</cp:coreProperties>
</file>